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0176" w14:textId="7B64C4DD" w:rsidR="008F4939" w:rsidRPr="008F4939" w:rsidRDefault="008F4939" w:rsidP="008F4939">
      <w:pPr>
        <w:jc w:val="center"/>
        <w:rPr>
          <w:b/>
          <w:bCs/>
        </w:rPr>
      </w:pPr>
      <w:r w:rsidRPr="008F4939">
        <w:rPr>
          <w:b/>
          <w:bCs/>
        </w:rPr>
        <w:t>Banking Customer Support AI Agent using Multi Agent Architecture</w:t>
      </w:r>
    </w:p>
    <w:p w14:paraId="4052783A" w14:textId="77777777" w:rsidR="008F4939" w:rsidRDefault="008F4939">
      <w:r>
        <w:t>Steps taken to build:</w:t>
      </w:r>
    </w:p>
    <w:p w14:paraId="616EAFD2" w14:textId="3C526752" w:rsidR="008F4939" w:rsidRDefault="008F4939" w:rsidP="008F4939">
      <w:pPr>
        <w:pStyle w:val="ListParagraph"/>
        <w:numPr>
          <w:ilvl w:val="0"/>
          <w:numId w:val="2"/>
        </w:numPr>
      </w:pPr>
      <w:r>
        <w:t>Import Libraries</w:t>
      </w:r>
    </w:p>
    <w:p w14:paraId="675CEE38" w14:textId="77777777" w:rsidR="008F4939" w:rsidRPr="008F4939" w:rsidRDefault="008F4939" w:rsidP="008F4939">
      <w:pPr>
        <w:pStyle w:val="ListParagraph"/>
        <w:numPr>
          <w:ilvl w:val="0"/>
          <w:numId w:val="2"/>
        </w:numPr>
      </w:pPr>
      <w:r w:rsidRPr="008F4939">
        <w:t>Setup the Client</w:t>
      </w:r>
    </w:p>
    <w:p w14:paraId="2359AB46" w14:textId="62029295" w:rsidR="008F4939" w:rsidRDefault="008F4939" w:rsidP="008F4939">
      <w:pPr>
        <w:pStyle w:val="ListParagraph"/>
        <w:numPr>
          <w:ilvl w:val="0"/>
          <w:numId w:val="2"/>
        </w:numPr>
      </w:pPr>
      <w:r>
        <w:t xml:space="preserve">Create Agents using </w:t>
      </w:r>
      <w:proofErr w:type="spellStart"/>
      <w:r>
        <w:t>langgraph</w:t>
      </w:r>
      <w:proofErr w:type="spellEnd"/>
      <w:r>
        <w:t xml:space="preserve"> and d</w:t>
      </w:r>
      <w:r w:rsidRPr="008F4939">
        <w:t>efine state structure to track input, decision, and output</w:t>
      </w:r>
    </w:p>
    <w:p w14:paraId="77703705" w14:textId="60CBFA1B" w:rsidR="008F4939" w:rsidRDefault="008F4939" w:rsidP="008F4939">
      <w:pPr>
        <w:pStyle w:val="ListParagraph"/>
        <w:numPr>
          <w:ilvl w:val="0"/>
          <w:numId w:val="2"/>
        </w:numPr>
      </w:pPr>
      <w:r>
        <w:t>Define the Functions to classify the input in 3 diff categories</w:t>
      </w:r>
    </w:p>
    <w:p w14:paraId="59F16E08" w14:textId="77777777" w:rsidR="008F4939" w:rsidRPr="008F4939" w:rsidRDefault="008F4939" w:rsidP="008F4939">
      <w:pPr>
        <w:pStyle w:val="ListParagraph"/>
        <w:numPr>
          <w:ilvl w:val="0"/>
          <w:numId w:val="2"/>
        </w:numPr>
      </w:pPr>
      <w:r w:rsidRPr="008F4939">
        <w:t>Define functions for each classification with feedback integration</w:t>
      </w:r>
    </w:p>
    <w:p w14:paraId="53ED647D" w14:textId="77777777" w:rsidR="008F4939" w:rsidRPr="008F4939" w:rsidRDefault="008F4939" w:rsidP="008F4939">
      <w:pPr>
        <w:pStyle w:val="ListParagraph"/>
        <w:numPr>
          <w:ilvl w:val="0"/>
          <w:numId w:val="2"/>
        </w:numPr>
      </w:pPr>
      <w:r>
        <w:t xml:space="preserve">Define the </w:t>
      </w:r>
      <w:r w:rsidRPr="008F4939">
        <w:t>Routing function to determine which classification function to call</w:t>
      </w:r>
    </w:p>
    <w:p w14:paraId="13D4BD38" w14:textId="77777777" w:rsidR="008F4939" w:rsidRPr="008F4939" w:rsidRDefault="008F4939" w:rsidP="008F4939">
      <w:pPr>
        <w:pStyle w:val="ListParagraph"/>
        <w:numPr>
          <w:ilvl w:val="0"/>
          <w:numId w:val="2"/>
        </w:numPr>
      </w:pPr>
      <w:r w:rsidRPr="008F4939">
        <w:t xml:space="preserve">Build </w:t>
      </w:r>
      <w:proofErr w:type="spellStart"/>
      <w:r w:rsidRPr="008F4939">
        <w:t>LangGraph</w:t>
      </w:r>
      <w:proofErr w:type="spellEnd"/>
      <w:r w:rsidRPr="008F4939">
        <w:t xml:space="preserve"> workflow</w:t>
      </w:r>
    </w:p>
    <w:p w14:paraId="114D9DFA" w14:textId="53A7C374" w:rsidR="008F4939" w:rsidRDefault="008F4939" w:rsidP="008F4939">
      <w:pPr>
        <w:pStyle w:val="ListParagraph"/>
        <w:numPr>
          <w:ilvl w:val="0"/>
          <w:numId w:val="2"/>
        </w:numPr>
      </w:pPr>
      <w:r>
        <w:t xml:space="preserve">Build the </w:t>
      </w:r>
      <w:proofErr w:type="spellStart"/>
      <w:r>
        <w:t>Streamlit</w:t>
      </w:r>
      <w:proofErr w:type="spellEnd"/>
      <w:r>
        <w:t xml:space="preserve"> App with</w:t>
      </w:r>
    </w:p>
    <w:p w14:paraId="4373BCAA" w14:textId="4F5DF496" w:rsidR="008F4939" w:rsidRPr="008F4939" w:rsidRDefault="008F4939" w:rsidP="008F4939">
      <w:pPr>
        <w:pStyle w:val="ListParagraph"/>
        <w:numPr>
          <w:ilvl w:val="0"/>
          <w:numId w:val="5"/>
        </w:numPr>
      </w:pPr>
      <w:r w:rsidRPr="008F4939">
        <w:t>Chat Interface</w:t>
      </w:r>
    </w:p>
    <w:p w14:paraId="0B5414A8" w14:textId="659B0FA5" w:rsidR="008F4939" w:rsidRPr="008F4939" w:rsidRDefault="008F4939" w:rsidP="008F4939">
      <w:pPr>
        <w:pStyle w:val="ListParagraph"/>
        <w:numPr>
          <w:ilvl w:val="0"/>
          <w:numId w:val="5"/>
        </w:numPr>
      </w:pPr>
      <w:r w:rsidRPr="008F4939">
        <w:t>Test Scenarios</w:t>
      </w:r>
    </w:p>
    <w:p w14:paraId="54F5D9BE" w14:textId="6E05AB09" w:rsidR="008F4939" w:rsidRPr="008F4939" w:rsidRDefault="008F4939" w:rsidP="008F4939">
      <w:pPr>
        <w:pStyle w:val="ListParagraph"/>
        <w:numPr>
          <w:ilvl w:val="0"/>
          <w:numId w:val="5"/>
        </w:numPr>
      </w:pPr>
      <w:r w:rsidRPr="008F4939">
        <w:t>History &amp; Logs</w:t>
      </w:r>
    </w:p>
    <w:p w14:paraId="5C9CA64C" w14:textId="7E37A893" w:rsidR="008F4939" w:rsidRPr="008F4939" w:rsidRDefault="008F4939" w:rsidP="008F4939">
      <w:pPr>
        <w:pStyle w:val="ListParagraph"/>
        <w:numPr>
          <w:ilvl w:val="0"/>
          <w:numId w:val="5"/>
        </w:numPr>
      </w:pPr>
      <w:r w:rsidRPr="008F4939">
        <w:t>Model Evaluation</w:t>
      </w:r>
    </w:p>
    <w:p w14:paraId="7AAD012F" w14:textId="00A4A5FA" w:rsidR="008F4939" w:rsidRPr="008F4939" w:rsidRDefault="008F4939" w:rsidP="008F4939"/>
    <w:p w14:paraId="7AE1E80B" w14:textId="420C6782" w:rsidR="008F4939" w:rsidRDefault="008F4939"/>
    <w:p w14:paraId="56FBEE74" w14:textId="77777777" w:rsidR="008F4939" w:rsidRDefault="008F4939"/>
    <w:sectPr w:rsidR="008F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AC6"/>
    <w:multiLevelType w:val="hybridMultilevel"/>
    <w:tmpl w:val="5820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B7D0F"/>
    <w:multiLevelType w:val="hybridMultilevel"/>
    <w:tmpl w:val="7D1C17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92C1A"/>
    <w:multiLevelType w:val="hybridMultilevel"/>
    <w:tmpl w:val="306AC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20C54"/>
    <w:multiLevelType w:val="hybridMultilevel"/>
    <w:tmpl w:val="28CA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86D94"/>
    <w:multiLevelType w:val="hybridMultilevel"/>
    <w:tmpl w:val="B5FE6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573229">
    <w:abstractNumId w:val="0"/>
  </w:num>
  <w:num w:numId="2" w16cid:durableId="559823324">
    <w:abstractNumId w:val="4"/>
  </w:num>
  <w:num w:numId="3" w16cid:durableId="2130079232">
    <w:abstractNumId w:val="3"/>
  </w:num>
  <w:num w:numId="4" w16cid:durableId="1959412101">
    <w:abstractNumId w:val="1"/>
  </w:num>
  <w:num w:numId="5" w16cid:durableId="152150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39"/>
    <w:rsid w:val="003E3C37"/>
    <w:rsid w:val="00462739"/>
    <w:rsid w:val="008F4939"/>
    <w:rsid w:val="00BD490A"/>
    <w:rsid w:val="00F8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CD84"/>
  <w15:chartTrackingRefBased/>
  <w15:docId w15:val="{0F9873C6-ACE6-4CF2-9322-33FB64D8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482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Chalana</dc:creator>
  <cp:keywords/>
  <dc:description/>
  <cp:lastModifiedBy>Ajay Chalana</cp:lastModifiedBy>
  <cp:revision>2</cp:revision>
  <dcterms:created xsi:type="dcterms:W3CDTF">2026-01-14T22:45:00Z</dcterms:created>
  <dcterms:modified xsi:type="dcterms:W3CDTF">2026-01-22T04:15:00Z</dcterms:modified>
</cp:coreProperties>
</file>