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737C" w14:textId="353E0A66" w:rsidR="00286D00" w:rsidRPr="00286D00" w:rsidRDefault="00286D00" w:rsidP="00286D00">
      <w:pPr>
        <w:rPr>
          <w:rFonts w:ascii="Georgia" w:hAnsi="Georgia"/>
          <w:b/>
          <w:bCs/>
          <w:sz w:val="40"/>
          <w:szCs w:val="40"/>
        </w:rPr>
      </w:pPr>
      <w:r w:rsidRPr="00286D00">
        <w:rPr>
          <w:rFonts w:ascii="Georgia" w:hAnsi="Georgia"/>
          <w:b/>
          <w:bCs/>
          <w:sz w:val="40"/>
          <w:szCs w:val="40"/>
        </w:rPr>
        <w:t>Project Proposal: Coca-Cola Stock Analysis</w:t>
      </w:r>
    </w:p>
    <w:p w14:paraId="09C01CDD" w14:textId="77777777" w:rsidR="00286D00" w:rsidRDefault="00286D00" w:rsidP="00286D00"/>
    <w:p w14:paraId="29064BA0" w14:textId="6D84BC08" w:rsidR="00286D00" w:rsidRPr="00482046" w:rsidRDefault="00286D00" w:rsidP="00286D00">
      <w:pPr>
        <w:rPr>
          <w:b/>
          <w:bCs/>
          <w:sz w:val="32"/>
          <w:szCs w:val="32"/>
        </w:rPr>
      </w:pPr>
      <w:r w:rsidRPr="00286D00">
        <w:rPr>
          <w:b/>
          <w:bCs/>
          <w:sz w:val="32"/>
          <w:szCs w:val="32"/>
        </w:rPr>
        <w:t>Project Title:</w:t>
      </w:r>
      <w:r w:rsidR="00482046">
        <w:rPr>
          <w:b/>
          <w:bCs/>
          <w:sz w:val="32"/>
          <w:szCs w:val="32"/>
        </w:rPr>
        <w:t xml:space="preserve"> </w:t>
      </w:r>
      <w:r w:rsidRPr="00482046">
        <w:rPr>
          <w:sz w:val="32"/>
          <w:szCs w:val="32"/>
        </w:rPr>
        <w:t>Coca-Cola Stock Analysis and Prediction</w:t>
      </w:r>
    </w:p>
    <w:p w14:paraId="718FFD4F" w14:textId="77777777" w:rsidR="00286D00" w:rsidRDefault="00286D00" w:rsidP="00286D00"/>
    <w:p w14:paraId="3BF5A4C7" w14:textId="3ABCC398" w:rsidR="00286D00" w:rsidRPr="00286D00" w:rsidRDefault="00286D00" w:rsidP="00286D00">
      <w:pPr>
        <w:rPr>
          <w:b/>
          <w:bCs/>
          <w:sz w:val="26"/>
          <w:szCs w:val="26"/>
        </w:rPr>
      </w:pPr>
      <w:r w:rsidRPr="00482046">
        <w:rPr>
          <w:b/>
          <w:bCs/>
          <w:sz w:val="28"/>
          <w:szCs w:val="28"/>
        </w:rPr>
        <w:t>Tools &amp; Technologies</w:t>
      </w:r>
      <w:r w:rsidRPr="00286D00">
        <w:rPr>
          <w:b/>
          <w:bCs/>
          <w:sz w:val="26"/>
          <w:szCs w:val="26"/>
        </w:rPr>
        <w:t>:</w:t>
      </w:r>
    </w:p>
    <w:p w14:paraId="59BF417B" w14:textId="77777777" w:rsidR="00286D00" w:rsidRPr="00286D00" w:rsidRDefault="00286D00" w:rsidP="00286D00">
      <w:pPr>
        <w:rPr>
          <w:sz w:val="24"/>
          <w:szCs w:val="24"/>
        </w:rPr>
      </w:pPr>
      <w:r w:rsidRPr="00286D00">
        <w:rPr>
          <w:sz w:val="24"/>
          <w:szCs w:val="24"/>
        </w:rPr>
        <w:t>- Python</w:t>
      </w:r>
    </w:p>
    <w:p w14:paraId="193FE7B3" w14:textId="77777777" w:rsidR="00286D00" w:rsidRPr="00286D00" w:rsidRDefault="00286D00" w:rsidP="00286D00">
      <w:pPr>
        <w:rPr>
          <w:sz w:val="24"/>
          <w:szCs w:val="24"/>
        </w:rPr>
      </w:pPr>
      <w:r w:rsidRPr="00286D00">
        <w:rPr>
          <w:sz w:val="24"/>
          <w:szCs w:val="24"/>
        </w:rPr>
        <w:t>- Machine Learning (ML)</w:t>
      </w:r>
    </w:p>
    <w:p w14:paraId="43A8739A" w14:textId="77777777" w:rsidR="00286D00" w:rsidRPr="00286D00" w:rsidRDefault="00286D00" w:rsidP="00286D00">
      <w:pPr>
        <w:rPr>
          <w:sz w:val="24"/>
          <w:szCs w:val="24"/>
        </w:rPr>
      </w:pPr>
      <w:r w:rsidRPr="00286D00">
        <w:rPr>
          <w:sz w:val="24"/>
          <w:szCs w:val="24"/>
        </w:rPr>
        <w:t>- SQL</w:t>
      </w:r>
    </w:p>
    <w:p w14:paraId="3067AFEA" w14:textId="77777777" w:rsidR="00286D00" w:rsidRPr="00286D00" w:rsidRDefault="00286D00" w:rsidP="00286D00">
      <w:pPr>
        <w:rPr>
          <w:sz w:val="24"/>
          <w:szCs w:val="24"/>
        </w:rPr>
      </w:pPr>
      <w:r w:rsidRPr="00286D00">
        <w:rPr>
          <w:sz w:val="24"/>
          <w:szCs w:val="24"/>
        </w:rPr>
        <w:t>- Excel</w:t>
      </w:r>
    </w:p>
    <w:p w14:paraId="14D47D1A" w14:textId="77777777" w:rsidR="00286D00" w:rsidRPr="00286D00" w:rsidRDefault="00286D00" w:rsidP="00286D00">
      <w:pPr>
        <w:rPr>
          <w:sz w:val="24"/>
          <w:szCs w:val="24"/>
        </w:rPr>
      </w:pPr>
      <w:r w:rsidRPr="00286D00">
        <w:rPr>
          <w:sz w:val="24"/>
          <w:szCs w:val="24"/>
        </w:rPr>
        <w:t xml:space="preserve">- </w:t>
      </w:r>
      <w:proofErr w:type="spellStart"/>
      <w:r w:rsidRPr="00286D00">
        <w:rPr>
          <w:sz w:val="24"/>
          <w:szCs w:val="24"/>
        </w:rPr>
        <w:t>Jupyter</w:t>
      </w:r>
      <w:proofErr w:type="spellEnd"/>
      <w:r w:rsidRPr="00286D00">
        <w:rPr>
          <w:sz w:val="24"/>
          <w:szCs w:val="24"/>
        </w:rPr>
        <w:t xml:space="preserve"> Notebook</w:t>
      </w:r>
    </w:p>
    <w:p w14:paraId="36D000CC" w14:textId="77777777" w:rsidR="00286D00" w:rsidRPr="00286D00" w:rsidRDefault="00286D00" w:rsidP="00286D00">
      <w:pPr>
        <w:rPr>
          <w:sz w:val="24"/>
          <w:szCs w:val="24"/>
        </w:rPr>
      </w:pPr>
      <w:r w:rsidRPr="00286D00">
        <w:rPr>
          <w:sz w:val="24"/>
          <w:szCs w:val="24"/>
        </w:rPr>
        <w:t>- Pandas</w:t>
      </w:r>
    </w:p>
    <w:p w14:paraId="64BB6E58" w14:textId="77777777" w:rsidR="00286D00" w:rsidRPr="00286D00" w:rsidRDefault="00286D00" w:rsidP="00286D00">
      <w:pPr>
        <w:rPr>
          <w:sz w:val="24"/>
          <w:szCs w:val="24"/>
        </w:rPr>
      </w:pPr>
      <w:r w:rsidRPr="00286D00">
        <w:rPr>
          <w:sz w:val="24"/>
          <w:szCs w:val="24"/>
        </w:rPr>
        <w:t>- Matplotlib &amp; Seaborn</w:t>
      </w:r>
    </w:p>
    <w:p w14:paraId="00FF35D7" w14:textId="228287DB" w:rsidR="00286D00" w:rsidRDefault="00286D00" w:rsidP="00286D00">
      <w:pPr>
        <w:rPr>
          <w:sz w:val="24"/>
          <w:szCs w:val="24"/>
        </w:rPr>
      </w:pPr>
      <w:r w:rsidRPr="00286D00">
        <w:rPr>
          <w:sz w:val="24"/>
          <w:szCs w:val="24"/>
        </w:rPr>
        <w:t>- Scikit-learn</w:t>
      </w:r>
    </w:p>
    <w:p w14:paraId="4A2E2E29" w14:textId="77777777" w:rsidR="00482046" w:rsidRDefault="00482046" w:rsidP="00286D00">
      <w:pPr>
        <w:rPr>
          <w:sz w:val="24"/>
          <w:szCs w:val="24"/>
        </w:rPr>
      </w:pPr>
    </w:p>
    <w:p w14:paraId="59C120E4" w14:textId="182E7AEA" w:rsidR="00286D00" w:rsidRPr="00286D00" w:rsidRDefault="00286D00" w:rsidP="00286D00">
      <w:pPr>
        <w:rPr>
          <w:b/>
          <w:bCs/>
          <w:sz w:val="26"/>
          <w:szCs w:val="26"/>
        </w:rPr>
      </w:pPr>
      <w:r>
        <w:t xml:space="preserve"> </w:t>
      </w:r>
      <w:r w:rsidRPr="00482046">
        <w:rPr>
          <w:b/>
          <w:bCs/>
          <w:sz w:val="28"/>
          <w:szCs w:val="28"/>
        </w:rPr>
        <w:t>Domain:</w:t>
      </w:r>
    </w:p>
    <w:p w14:paraId="6117B5FA" w14:textId="77777777" w:rsidR="00286D00" w:rsidRPr="00286D00" w:rsidRDefault="00286D00" w:rsidP="00286D00">
      <w:pPr>
        <w:rPr>
          <w:sz w:val="24"/>
          <w:szCs w:val="24"/>
        </w:rPr>
      </w:pPr>
      <w:r w:rsidRPr="00286D00">
        <w:rPr>
          <w:sz w:val="24"/>
          <w:szCs w:val="24"/>
        </w:rPr>
        <w:t>Data Analysis &amp; Machine Learning</w:t>
      </w:r>
    </w:p>
    <w:p w14:paraId="65AD1361" w14:textId="77777777" w:rsidR="00286D00" w:rsidRDefault="00286D00" w:rsidP="00286D00"/>
    <w:p w14:paraId="3ECE1228" w14:textId="107473D6" w:rsidR="00286D00" w:rsidRPr="00482046" w:rsidRDefault="00286D00" w:rsidP="00286D00">
      <w:pPr>
        <w:rPr>
          <w:b/>
          <w:bCs/>
          <w:sz w:val="28"/>
          <w:szCs w:val="28"/>
        </w:rPr>
      </w:pPr>
      <w:r w:rsidRPr="00482046">
        <w:rPr>
          <w:b/>
          <w:bCs/>
          <w:sz w:val="28"/>
          <w:szCs w:val="28"/>
        </w:rPr>
        <w:t>Dataset:</w:t>
      </w:r>
    </w:p>
    <w:p w14:paraId="029B6D50" w14:textId="77777777" w:rsidR="00286D00" w:rsidRPr="00286D00" w:rsidRDefault="00286D00" w:rsidP="00286D00">
      <w:pPr>
        <w:rPr>
          <w:sz w:val="24"/>
          <w:szCs w:val="24"/>
        </w:rPr>
      </w:pPr>
      <w:r w:rsidRPr="00286D00">
        <w:rPr>
          <w:sz w:val="24"/>
          <w:szCs w:val="24"/>
        </w:rPr>
        <w:t>The dataset can be downloaded from the provided link. The dataset includes historical stock prices and related information for Coca-Cola.</w:t>
      </w:r>
    </w:p>
    <w:p w14:paraId="1FBD554E" w14:textId="77777777" w:rsidR="00286D00" w:rsidRDefault="00286D00" w:rsidP="00286D00"/>
    <w:p w14:paraId="3D7E5081" w14:textId="77F56C99" w:rsidR="00286D00" w:rsidRPr="00482046" w:rsidRDefault="00286D00" w:rsidP="00286D00">
      <w:pPr>
        <w:rPr>
          <w:b/>
          <w:bCs/>
          <w:sz w:val="28"/>
          <w:szCs w:val="28"/>
        </w:rPr>
      </w:pPr>
      <w:r w:rsidRPr="00286D00">
        <w:rPr>
          <w:b/>
          <w:bCs/>
          <w:sz w:val="26"/>
          <w:szCs w:val="26"/>
        </w:rPr>
        <w:t xml:space="preserve"> </w:t>
      </w:r>
      <w:r w:rsidRPr="00482046">
        <w:rPr>
          <w:b/>
          <w:bCs/>
          <w:sz w:val="28"/>
          <w:szCs w:val="28"/>
        </w:rPr>
        <w:t>Objective:</w:t>
      </w:r>
    </w:p>
    <w:p w14:paraId="31E33410" w14:textId="77777777" w:rsidR="00286D00" w:rsidRPr="00286D00" w:rsidRDefault="00286D00" w:rsidP="00286D00">
      <w:pPr>
        <w:rPr>
          <w:sz w:val="24"/>
          <w:szCs w:val="24"/>
        </w:rPr>
      </w:pPr>
      <w:r w:rsidRPr="00286D00">
        <w:rPr>
          <w:sz w:val="24"/>
          <w:szCs w:val="24"/>
        </w:rPr>
        <w:t>- Predict Coca-Cola's stock prices (e.g., closing price) and analyze trends using historical data.</w:t>
      </w:r>
    </w:p>
    <w:p w14:paraId="7451236D" w14:textId="77777777" w:rsidR="00286D00" w:rsidRPr="00286D00" w:rsidRDefault="00286D00" w:rsidP="00286D00">
      <w:pPr>
        <w:rPr>
          <w:sz w:val="24"/>
          <w:szCs w:val="24"/>
        </w:rPr>
      </w:pPr>
      <w:r w:rsidRPr="00286D00">
        <w:rPr>
          <w:sz w:val="24"/>
          <w:szCs w:val="24"/>
        </w:rPr>
        <w:t>- Develop a machine learning model for accurate stock price prediction.</w:t>
      </w:r>
    </w:p>
    <w:p w14:paraId="67C8EFBA" w14:textId="77777777" w:rsidR="00286D00" w:rsidRPr="00286D00" w:rsidRDefault="00286D00" w:rsidP="00286D00">
      <w:pPr>
        <w:rPr>
          <w:sz w:val="24"/>
          <w:szCs w:val="24"/>
        </w:rPr>
      </w:pPr>
      <w:r w:rsidRPr="00286D00">
        <w:rPr>
          <w:sz w:val="24"/>
          <w:szCs w:val="24"/>
        </w:rPr>
        <w:t>- Create visualizations and perform Exploratory Data Analysis (EDA) to derive insights.</w:t>
      </w:r>
    </w:p>
    <w:p w14:paraId="22A19866" w14:textId="77777777" w:rsidR="00286D00" w:rsidRDefault="00286D00" w:rsidP="00286D00"/>
    <w:p w14:paraId="2C605520" w14:textId="1D541914" w:rsidR="00286D00" w:rsidRPr="00482046" w:rsidRDefault="00286D00" w:rsidP="00286D00">
      <w:pPr>
        <w:rPr>
          <w:sz w:val="28"/>
          <w:szCs w:val="28"/>
        </w:rPr>
      </w:pPr>
      <w:r w:rsidRPr="00482046">
        <w:rPr>
          <w:b/>
          <w:bCs/>
          <w:sz w:val="28"/>
          <w:szCs w:val="28"/>
        </w:rPr>
        <w:t xml:space="preserve"> Methodology:</w:t>
      </w:r>
    </w:p>
    <w:p w14:paraId="06AE7ED3" w14:textId="3B616E64" w:rsidR="00286D00" w:rsidRPr="00482046" w:rsidRDefault="00286D00" w:rsidP="00286D00">
      <w:pPr>
        <w:rPr>
          <w:sz w:val="24"/>
          <w:szCs w:val="24"/>
        </w:rPr>
      </w:pPr>
      <w:r w:rsidRPr="00482046">
        <w:rPr>
          <w:sz w:val="24"/>
          <w:szCs w:val="24"/>
        </w:rPr>
        <w:lastRenderedPageBreak/>
        <w:t xml:space="preserve">1. </w:t>
      </w:r>
      <w:r w:rsidRPr="00482046">
        <w:rPr>
          <w:sz w:val="24"/>
          <w:szCs w:val="24"/>
          <w:u w:val="single"/>
        </w:rPr>
        <w:t>Problem Definition</w:t>
      </w:r>
      <w:r w:rsidRPr="00482046">
        <w:rPr>
          <w:sz w:val="24"/>
          <w:szCs w:val="24"/>
        </w:rPr>
        <w:t>:</w:t>
      </w:r>
    </w:p>
    <w:p w14:paraId="6F442217" w14:textId="77777777" w:rsidR="00286D00" w:rsidRPr="00482046" w:rsidRDefault="00286D00" w:rsidP="00286D00">
      <w:pPr>
        <w:rPr>
          <w:sz w:val="24"/>
          <w:szCs w:val="24"/>
        </w:rPr>
      </w:pPr>
      <w:r w:rsidRPr="00482046">
        <w:rPr>
          <w:sz w:val="24"/>
          <w:szCs w:val="24"/>
        </w:rPr>
        <w:t xml:space="preserve">   - Define the project's objectives and scope.</w:t>
      </w:r>
    </w:p>
    <w:p w14:paraId="23DCCA76" w14:textId="77777777" w:rsidR="00286D00" w:rsidRPr="00482046" w:rsidRDefault="00286D00" w:rsidP="00286D00">
      <w:pPr>
        <w:rPr>
          <w:sz w:val="24"/>
          <w:szCs w:val="24"/>
        </w:rPr>
      </w:pPr>
      <w:r w:rsidRPr="00482046">
        <w:rPr>
          <w:sz w:val="24"/>
          <w:szCs w:val="24"/>
        </w:rPr>
        <w:t xml:space="preserve">   - Identify the key metrics and deliverables.</w:t>
      </w:r>
    </w:p>
    <w:p w14:paraId="684FDF51" w14:textId="77777777" w:rsidR="00286D00" w:rsidRPr="00482046" w:rsidRDefault="00286D00" w:rsidP="00286D00">
      <w:pPr>
        <w:rPr>
          <w:sz w:val="24"/>
          <w:szCs w:val="24"/>
        </w:rPr>
      </w:pPr>
    </w:p>
    <w:p w14:paraId="5B370715" w14:textId="33285C22" w:rsidR="00286D00" w:rsidRPr="00482046" w:rsidRDefault="00286D00" w:rsidP="00286D00">
      <w:pPr>
        <w:rPr>
          <w:sz w:val="24"/>
          <w:szCs w:val="24"/>
        </w:rPr>
      </w:pPr>
      <w:r w:rsidRPr="00482046">
        <w:rPr>
          <w:sz w:val="24"/>
          <w:szCs w:val="24"/>
        </w:rPr>
        <w:t xml:space="preserve">2. </w:t>
      </w:r>
      <w:r w:rsidRPr="00482046">
        <w:rPr>
          <w:sz w:val="24"/>
          <w:szCs w:val="24"/>
          <w:u w:val="single"/>
        </w:rPr>
        <w:t>Data Collection</w:t>
      </w:r>
      <w:r w:rsidRPr="00482046">
        <w:rPr>
          <w:sz w:val="24"/>
          <w:szCs w:val="24"/>
        </w:rPr>
        <w:t>:</w:t>
      </w:r>
    </w:p>
    <w:p w14:paraId="6917969B" w14:textId="77777777" w:rsidR="00286D00" w:rsidRPr="00482046" w:rsidRDefault="00286D00" w:rsidP="00286D00">
      <w:pPr>
        <w:rPr>
          <w:sz w:val="24"/>
          <w:szCs w:val="24"/>
        </w:rPr>
      </w:pPr>
      <w:r w:rsidRPr="00482046">
        <w:rPr>
          <w:sz w:val="24"/>
          <w:szCs w:val="24"/>
        </w:rPr>
        <w:t xml:space="preserve">   - Use the Yahoo Finance API to fetch historical stock data from 2015 to the present.</w:t>
      </w:r>
    </w:p>
    <w:p w14:paraId="48F99A51" w14:textId="77777777" w:rsidR="00286D00" w:rsidRPr="00482046" w:rsidRDefault="00286D00" w:rsidP="00286D00">
      <w:pPr>
        <w:rPr>
          <w:sz w:val="24"/>
          <w:szCs w:val="24"/>
        </w:rPr>
      </w:pPr>
      <w:r w:rsidRPr="00482046">
        <w:rPr>
          <w:sz w:val="24"/>
          <w:szCs w:val="24"/>
        </w:rPr>
        <w:t xml:space="preserve">   - Load the data into a Pandas </w:t>
      </w:r>
      <w:proofErr w:type="spellStart"/>
      <w:r w:rsidRPr="00482046">
        <w:rPr>
          <w:sz w:val="24"/>
          <w:szCs w:val="24"/>
        </w:rPr>
        <w:t>DataFrame</w:t>
      </w:r>
      <w:proofErr w:type="spellEnd"/>
      <w:r w:rsidRPr="00482046">
        <w:rPr>
          <w:sz w:val="24"/>
          <w:szCs w:val="24"/>
        </w:rPr>
        <w:t xml:space="preserve"> for further analysis.</w:t>
      </w:r>
    </w:p>
    <w:p w14:paraId="2AA1DF62" w14:textId="77777777" w:rsidR="00286D00" w:rsidRPr="00482046" w:rsidRDefault="00286D00" w:rsidP="00286D00">
      <w:pPr>
        <w:rPr>
          <w:sz w:val="24"/>
          <w:szCs w:val="24"/>
        </w:rPr>
      </w:pPr>
    </w:p>
    <w:p w14:paraId="1F0370CB" w14:textId="34CDF339" w:rsidR="00286D00" w:rsidRPr="00482046" w:rsidRDefault="00286D00" w:rsidP="00286D00">
      <w:pPr>
        <w:rPr>
          <w:sz w:val="24"/>
          <w:szCs w:val="24"/>
        </w:rPr>
      </w:pPr>
      <w:r w:rsidRPr="00482046">
        <w:rPr>
          <w:sz w:val="24"/>
          <w:szCs w:val="24"/>
        </w:rPr>
        <w:t xml:space="preserve">3. </w:t>
      </w:r>
      <w:r w:rsidRPr="00482046">
        <w:rPr>
          <w:sz w:val="24"/>
          <w:szCs w:val="24"/>
          <w:u w:val="single"/>
        </w:rPr>
        <w:t>Data Cleaning</w:t>
      </w:r>
      <w:r w:rsidRPr="00482046">
        <w:rPr>
          <w:sz w:val="24"/>
          <w:szCs w:val="24"/>
        </w:rPr>
        <w:t>:</w:t>
      </w:r>
    </w:p>
    <w:p w14:paraId="620AEC71" w14:textId="77777777" w:rsidR="00286D00" w:rsidRPr="00482046" w:rsidRDefault="00286D00" w:rsidP="00286D00">
      <w:pPr>
        <w:rPr>
          <w:sz w:val="24"/>
          <w:szCs w:val="24"/>
        </w:rPr>
      </w:pPr>
      <w:r w:rsidRPr="00482046">
        <w:rPr>
          <w:sz w:val="24"/>
          <w:szCs w:val="24"/>
        </w:rPr>
        <w:t xml:space="preserve">   - Handle missing values and outliers.</w:t>
      </w:r>
    </w:p>
    <w:p w14:paraId="581D9CF1" w14:textId="77777777" w:rsidR="00286D00" w:rsidRPr="00482046" w:rsidRDefault="00286D00" w:rsidP="00286D00">
      <w:pPr>
        <w:rPr>
          <w:sz w:val="24"/>
          <w:szCs w:val="24"/>
        </w:rPr>
      </w:pPr>
      <w:r w:rsidRPr="00482046">
        <w:rPr>
          <w:sz w:val="24"/>
          <w:szCs w:val="24"/>
        </w:rPr>
        <w:t xml:space="preserve">   - Perform data imputation or deletion as necessary.</w:t>
      </w:r>
    </w:p>
    <w:p w14:paraId="031AA6FE" w14:textId="77777777" w:rsidR="00286D00" w:rsidRPr="00482046" w:rsidRDefault="00286D00" w:rsidP="00286D00">
      <w:pPr>
        <w:rPr>
          <w:sz w:val="24"/>
          <w:szCs w:val="24"/>
        </w:rPr>
      </w:pPr>
    </w:p>
    <w:p w14:paraId="3084FECB" w14:textId="6E7244AD" w:rsidR="00286D00" w:rsidRPr="00482046" w:rsidRDefault="00286D00" w:rsidP="00286D00">
      <w:pPr>
        <w:rPr>
          <w:sz w:val="24"/>
          <w:szCs w:val="24"/>
        </w:rPr>
      </w:pPr>
      <w:r w:rsidRPr="00482046">
        <w:rPr>
          <w:sz w:val="24"/>
          <w:szCs w:val="24"/>
        </w:rPr>
        <w:t xml:space="preserve">4. </w:t>
      </w:r>
      <w:r w:rsidRPr="00482046">
        <w:rPr>
          <w:sz w:val="24"/>
          <w:szCs w:val="24"/>
          <w:u w:val="single"/>
        </w:rPr>
        <w:t>Feature Engineering</w:t>
      </w:r>
      <w:r w:rsidRPr="00482046">
        <w:rPr>
          <w:sz w:val="24"/>
          <w:szCs w:val="24"/>
        </w:rPr>
        <w:t>:</w:t>
      </w:r>
    </w:p>
    <w:p w14:paraId="792F8524" w14:textId="77777777" w:rsidR="00286D00" w:rsidRPr="00482046" w:rsidRDefault="00286D00" w:rsidP="00286D00">
      <w:pPr>
        <w:rPr>
          <w:sz w:val="24"/>
          <w:szCs w:val="24"/>
        </w:rPr>
      </w:pPr>
      <w:r w:rsidRPr="00482046">
        <w:rPr>
          <w:sz w:val="24"/>
          <w:szCs w:val="24"/>
        </w:rPr>
        <w:t xml:space="preserve">   - Create new features such as moving averages, daily returns, and volatility.</w:t>
      </w:r>
    </w:p>
    <w:p w14:paraId="2F13AD4A" w14:textId="77777777" w:rsidR="00286D00" w:rsidRPr="00482046" w:rsidRDefault="00286D00" w:rsidP="00286D00">
      <w:pPr>
        <w:rPr>
          <w:sz w:val="24"/>
          <w:szCs w:val="24"/>
        </w:rPr>
      </w:pPr>
      <w:r w:rsidRPr="00482046">
        <w:rPr>
          <w:sz w:val="24"/>
          <w:szCs w:val="24"/>
        </w:rPr>
        <w:t xml:space="preserve">   - Ensure features are scaled and normalized.</w:t>
      </w:r>
    </w:p>
    <w:p w14:paraId="20EBC96D" w14:textId="77777777" w:rsidR="00286D00" w:rsidRPr="00482046" w:rsidRDefault="00286D00" w:rsidP="00286D00">
      <w:pPr>
        <w:rPr>
          <w:sz w:val="24"/>
          <w:szCs w:val="24"/>
        </w:rPr>
      </w:pPr>
    </w:p>
    <w:p w14:paraId="109B1066" w14:textId="0B3E903C" w:rsidR="00286D00" w:rsidRPr="00482046" w:rsidRDefault="00286D00" w:rsidP="00286D00">
      <w:pPr>
        <w:rPr>
          <w:sz w:val="24"/>
          <w:szCs w:val="24"/>
        </w:rPr>
      </w:pPr>
      <w:r w:rsidRPr="00482046">
        <w:rPr>
          <w:sz w:val="24"/>
          <w:szCs w:val="24"/>
        </w:rPr>
        <w:t xml:space="preserve">5. </w:t>
      </w:r>
      <w:r w:rsidRPr="00482046">
        <w:rPr>
          <w:sz w:val="24"/>
          <w:szCs w:val="24"/>
          <w:u w:val="single"/>
        </w:rPr>
        <w:t>Exploratory Data Analysis (EDA</w:t>
      </w:r>
      <w:r w:rsidRPr="00482046">
        <w:rPr>
          <w:sz w:val="24"/>
          <w:szCs w:val="24"/>
        </w:rPr>
        <w:t>):</w:t>
      </w:r>
    </w:p>
    <w:p w14:paraId="27D0DC91" w14:textId="77777777" w:rsidR="00286D00" w:rsidRPr="00482046" w:rsidRDefault="00286D00" w:rsidP="00286D00">
      <w:pPr>
        <w:rPr>
          <w:sz w:val="24"/>
          <w:szCs w:val="24"/>
        </w:rPr>
      </w:pPr>
      <w:r w:rsidRPr="00482046">
        <w:rPr>
          <w:sz w:val="24"/>
          <w:szCs w:val="24"/>
        </w:rPr>
        <w:t xml:space="preserve">   - Use descriptive statistics to summarize the data.</w:t>
      </w:r>
    </w:p>
    <w:p w14:paraId="12AA7368" w14:textId="77777777" w:rsidR="00286D00" w:rsidRPr="00482046" w:rsidRDefault="00286D00" w:rsidP="00286D00">
      <w:pPr>
        <w:rPr>
          <w:sz w:val="24"/>
          <w:szCs w:val="24"/>
        </w:rPr>
      </w:pPr>
      <w:r w:rsidRPr="00482046">
        <w:rPr>
          <w:sz w:val="24"/>
          <w:szCs w:val="24"/>
        </w:rPr>
        <w:t xml:space="preserve">   - Visualize trends and relationships using line plots, histograms, and heatmaps.</w:t>
      </w:r>
    </w:p>
    <w:p w14:paraId="301A1042" w14:textId="77777777" w:rsidR="00286D00" w:rsidRPr="00482046" w:rsidRDefault="00286D00" w:rsidP="00286D00">
      <w:pPr>
        <w:rPr>
          <w:sz w:val="24"/>
          <w:szCs w:val="24"/>
        </w:rPr>
      </w:pPr>
    </w:p>
    <w:p w14:paraId="72EE85A5" w14:textId="1F6E4370" w:rsidR="00286D00" w:rsidRPr="00482046" w:rsidRDefault="00286D00" w:rsidP="00286D00">
      <w:pPr>
        <w:rPr>
          <w:sz w:val="24"/>
          <w:szCs w:val="24"/>
        </w:rPr>
      </w:pPr>
      <w:r w:rsidRPr="00482046">
        <w:rPr>
          <w:sz w:val="24"/>
          <w:szCs w:val="24"/>
        </w:rPr>
        <w:t xml:space="preserve">6. </w:t>
      </w:r>
      <w:r w:rsidRPr="00482046">
        <w:rPr>
          <w:sz w:val="24"/>
          <w:szCs w:val="24"/>
          <w:u w:val="single"/>
        </w:rPr>
        <w:t>Data Splitting</w:t>
      </w:r>
      <w:r w:rsidRPr="00482046">
        <w:rPr>
          <w:sz w:val="24"/>
          <w:szCs w:val="24"/>
        </w:rPr>
        <w:t>:</w:t>
      </w:r>
    </w:p>
    <w:p w14:paraId="438A0AB2" w14:textId="77777777" w:rsidR="00286D00" w:rsidRPr="00482046" w:rsidRDefault="00286D00" w:rsidP="00286D00">
      <w:pPr>
        <w:rPr>
          <w:sz w:val="24"/>
          <w:szCs w:val="24"/>
        </w:rPr>
      </w:pPr>
      <w:r w:rsidRPr="00482046">
        <w:rPr>
          <w:sz w:val="24"/>
          <w:szCs w:val="24"/>
        </w:rPr>
        <w:t xml:space="preserve">   - Split the data into training and testing sets for model evaluation.</w:t>
      </w:r>
    </w:p>
    <w:p w14:paraId="21C91CF7" w14:textId="77777777" w:rsidR="00286D00" w:rsidRPr="00482046" w:rsidRDefault="00286D00" w:rsidP="00286D00">
      <w:pPr>
        <w:rPr>
          <w:sz w:val="24"/>
          <w:szCs w:val="24"/>
        </w:rPr>
      </w:pPr>
    </w:p>
    <w:p w14:paraId="3B690274" w14:textId="6BC9CF6C" w:rsidR="00286D00" w:rsidRPr="00482046" w:rsidRDefault="00286D00" w:rsidP="00286D00">
      <w:pPr>
        <w:rPr>
          <w:sz w:val="24"/>
          <w:szCs w:val="24"/>
        </w:rPr>
      </w:pPr>
      <w:r w:rsidRPr="00482046">
        <w:rPr>
          <w:sz w:val="24"/>
          <w:szCs w:val="24"/>
        </w:rPr>
        <w:t xml:space="preserve">7. </w:t>
      </w:r>
      <w:r w:rsidRPr="00482046">
        <w:rPr>
          <w:sz w:val="24"/>
          <w:szCs w:val="24"/>
          <w:u w:val="single"/>
        </w:rPr>
        <w:t>Model Training</w:t>
      </w:r>
      <w:r w:rsidRPr="00482046">
        <w:rPr>
          <w:sz w:val="24"/>
          <w:szCs w:val="24"/>
        </w:rPr>
        <w:t>:</w:t>
      </w:r>
    </w:p>
    <w:p w14:paraId="468FE3FF" w14:textId="77777777" w:rsidR="00286D00" w:rsidRPr="00482046" w:rsidRDefault="00286D00" w:rsidP="00286D00">
      <w:pPr>
        <w:rPr>
          <w:sz w:val="24"/>
          <w:szCs w:val="24"/>
        </w:rPr>
      </w:pPr>
      <w:r w:rsidRPr="00482046">
        <w:rPr>
          <w:sz w:val="24"/>
          <w:szCs w:val="24"/>
        </w:rPr>
        <w:t xml:space="preserve">   - Train a Random Forest model (or another suitable ML model) for initial predictions.</w:t>
      </w:r>
    </w:p>
    <w:p w14:paraId="192A8EE5" w14:textId="77777777" w:rsidR="00286D00" w:rsidRPr="00482046" w:rsidRDefault="00286D00" w:rsidP="00286D00">
      <w:pPr>
        <w:rPr>
          <w:sz w:val="24"/>
          <w:szCs w:val="24"/>
        </w:rPr>
      </w:pPr>
      <w:r w:rsidRPr="00482046">
        <w:rPr>
          <w:sz w:val="24"/>
          <w:szCs w:val="24"/>
        </w:rPr>
        <w:t xml:space="preserve">   - Evaluate model performance using metrics such as Mean Absolute Error (MAE) and Mean Squared Error (MSE).</w:t>
      </w:r>
    </w:p>
    <w:p w14:paraId="10B8B831" w14:textId="77777777" w:rsidR="00286D00" w:rsidRDefault="00286D00" w:rsidP="00286D00"/>
    <w:p w14:paraId="6275B286" w14:textId="7512FDD1" w:rsidR="00286D00" w:rsidRPr="00482046" w:rsidRDefault="00286D00" w:rsidP="00286D00">
      <w:pPr>
        <w:rPr>
          <w:b/>
          <w:bCs/>
          <w:sz w:val="32"/>
          <w:szCs w:val="32"/>
        </w:rPr>
      </w:pPr>
      <w:r w:rsidRPr="00482046">
        <w:rPr>
          <w:b/>
          <w:bCs/>
          <w:sz w:val="28"/>
          <w:szCs w:val="28"/>
        </w:rPr>
        <w:t>Conclusion/</w:t>
      </w:r>
      <w:r w:rsidRPr="00482046">
        <w:rPr>
          <w:b/>
          <w:bCs/>
          <w:sz w:val="28"/>
          <w:szCs w:val="28"/>
        </w:rPr>
        <w:t>Deliverables</w:t>
      </w:r>
      <w:r w:rsidRPr="00482046">
        <w:rPr>
          <w:b/>
          <w:bCs/>
          <w:sz w:val="32"/>
          <w:szCs w:val="32"/>
        </w:rPr>
        <w:t>:</w:t>
      </w:r>
    </w:p>
    <w:p w14:paraId="0D991BFC" w14:textId="2FDE1909" w:rsidR="00286D00" w:rsidRDefault="00286D00" w:rsidP="00286D00">
      <w:r>
        <w:t xml:space="preserve">1. </w:t>
      </w:r>
      <w:r w:rsidRPr="00482046">
        <w:rPr>
          <w:b/>
          <w:bCs/>
        </w:rPr>
        <w:t>Stock Performance</w:t>
      </w:r>
      <w:r>
        <w:t>: Coca-Cola's stock has shown consistent growth over the years, with significant increases in stock price, dividends, and market capitalization. The stock has been a reliable investment option for long-term investors.</w:t>
      </w:r>
    </w:p>
    <w:p w14:paraId="45D3590E" w14:textId="77777777" w:rsidR="00286D00" w:rsidRDefault="00286D00" w:rsidP="00286D00"/>
    <w:p w14:paraId="580C4500" w14:textId="3C15D4B6" w:rsidR="00286D00" w:rsidRDefault="00286D00" w:rsidP="00286D00">
      <w:r>
        <w:t xml:space="preserve">2. </w:t>
      </w:r>
      <w:r w:rsidRPr="00482046">
        <w:rPr>
          <w:b/>
          <w:bCs/>
        </w:rPr>
        <w:t>Trend Analysis</w:t>
      </w:r>
      <w:r>
        <w:t>: The EDA revealed clear trends in the stock's closing prices, moving averages, and volatility. The moving averages, such as the 20-day and 50-day moving averages, helped identify short-term and long-term trends in the stock prices.</w:t>
      </w:r>
    </w:p>
    <w:p w14:paraId="69C005D0" w14:textId="77777777" w:rsidR="00286D00" w:rsidRDefault="00286D00" w:rsidP="00286D00"/>
    <w:p w14:paraId="06ABDD39" w14:textId="63AA43D0" w:rsidR="00286D00" w:rsidRDefault="00286D00" w:rsidP="00286D00">
      <w:r>
        <w:t xml:space="preserve">3. </w:t>
      </w:r>
      <w:r w:rsidRPr="00482046">
        <w:rPr>
          <w:b/>
          <w:bCs/>
        </w:rPr>
        <w:t>Predictive Model</w:t>
      </w:r>
      <w:r>
        <w:t>: The machine learning model, specifically the Random Forest Regressor, provided accurate predictions for the stock's closing prices. The model's performance was evaluated using metrics like Mean Absolute Error (MAE) and Mean Squared Error (MSE), and it demonstrated good predictive capabilities.</w:t>
      </w:r>
    </w:p>
    <w:p w14:paraId="0A529353" w14:textId="77777777" w:rsidR="00286D00" w:rsidRDefault="00286D00" w:rsidP="00286D00"/>
    <w:p w14:paraId="1CEA92CC" w14:textId="767050E5" w:rsidR="00286D00" w:rsidRDefault="00286D00" w:rsidP="00286D00">
      <w:r>
        <w:t xml:space="preserve">4. </w:t>
      </w:r>
      <w:r w:rsidRPr="00482046">
        <w:rPr>
          <w:b/>
          <w:bCs/>
        </w:rPr>
        <w:t>Feature Importance</w:t>
      </w:r>
      <w:r>
        <w:t>: Feature engineering played a crucial role in enhancing the model's performance. Features like moving averages, daily returns, and volatility were significant in predicting the stock prices.</w:t>
      </w:r>
    </w:p>
    <w:p w14:paraId="5940DEFF" w14:textId="77777777" w:rsidR="00286D00" w:rsidRDefault="00286D00" w:rsidP="00286D00"/>
    <w:p w14:paraId="14019530" w14:textId="5E8CA5B1" w:rsidR="00C47507" w:rsidRDefault="00C47507" w:rsidP="00286D00"/>
    <w:sectPr w:rsidR="00C47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D4D7B"/>
    <w:multiLevelType w:val="hybridMultilevel"/>
    <w:tmpl w:val="505E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204BDC"/>
    <w:multiLevelType w:val="hybridMultilevel"/>
    <w:tmpl w:val="F5FC5F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00"/>
    <w:rsid w:val="00286D00"/>
    <w:rsid w:val="00381144"/>
    <w:rsid w:val="00482046"/>
    <w:rsid w:val="006E2DE2"/>
    <w:rsid w:val="009F5222"/>
    <w:rsid w:val="00A90B09"/>
    <w:rsid w:val="00B37057"/>
    <w:rsid w:val="00C4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502F"/>
  <w15:chartTrackingRefBased/>
  <w15:docId w15:val="{432FDA55-5CE2-48C4-BB28-CB47A16F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Dongare</dc:creator>
  <cp:keywords/>
  <dc:description/>
  <cp:lastModifiedBy>Sahil Dongare</cp:lastModifiedBy>
  <cp:revision>1</cp:revision>
  <dcterms:created xsi:type="dcterms:W3CDTF">2025-02-22T10:41:00Z</dcterms:created>
  <dcterms:modified xsi:type="dcterms:W3CDTF">2025-02-22T11:00:00Z</dcterms:modified>
</cp:coreProperties>
</file>