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6C" w:rsidRPr="001B53C9" w:rsidRDefault="001B53C9" w:rsidP="001B53C9">
      <w:pPr>
        <w:jc w:val="center"/>
        <w:rPr>
          <w:sz w:val="36"/>
          <w:szCs w:val="36"/>
        </w:rPr>
      </w:pPr>
      <w:r w:rsidRPr="001B53C9">
        <w:rPr>
          <w:sz w:val="36"/>
          <w:szCs w:val="36"/>
        </w:rPr>
        <w:t>Day – 2</w:t>
      </w:r>
    </w:p>
    <w:p w:rsidR="001B53C9" w:rsidRDefault="001B53C9" w:rsidP="001B53C9">
      <w:pPr>
        <w:jc w:val="center"/>
      </w:pPr>
    </w:p>
    <w:p w:rsidR="001B53C9" w:rsidRPr="001B53C9" w:rsidRDefault="001B53C9" w:rsidP="001B53C9">
      <w:pPr>
        <w:jc w:val="center"/>
        <w:rPr>
          <w:sz w:val="28"/>
          <w:szCs w:val="28"/>
        </w:rPr>
      </w:pPr>
      <w:r w:rsidRPr="001B53C9">
        <w:rPr>
          <w:sz w:val="28"/>
          <w:szCs w:val="28"/>
        </w:rPr>
        <w:t>Write a blog difference between Document vs Window?</w:t>
      </w:r>
    </w:p>
    <w:p w:rsidR="001B53C9" w:rsidRDefault="001B53C9" w:rsidP="001B53C9">
      <w:pPr>
        <w:jc w:val="center"/>
      </w:pPr>
      <w:bookmarkStart w:id="0" w:name="_GoBack"/>
      <w:bookmarkEnd w:id="0"/>
    </w:p>
    <w:p w:rsidR="001B53C9" w:rsidRDefault="001B53C9" w:rsidP="001B53C9">
      <w:pPr>
        <w:jc w:val="center"/>
      </w:pPr>
    </w:p>
    <w:tbl>
      <w:tblPr>
        <w:tblW w:w="10840" w:type="dxa"/>
        <w:jc w:val="center"/>
        <w:tblLook w:val="04A0" w:firstRow="1" w:lastRow="0" w:firstColumn="1" w:lastColumn="0" w:noHBand="0" w:noVBand="1"/>
      </w:tblPr>
      <w:tblGrid>
        <w:gridCol w:w="5420"/>
        <w:gridCol w:w="5420"/>
      </w:tblGrid>
      <w:tr w:rsidR="001B53C9" w:rsidRPr="001B53C9" w:rsidTr="001B53C9">
        <w:trPr>
          <w:trHeight w:val="735"/>
          <w:jc w:val="center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en-IN"/>
              </w:rPr>
              <w:t>Document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en-IN"/>
              </w:rPr>
              <w:t>Window</w:t>
            </w:r>
          </w:p>
        </w:tc>
      </w:tr>
      <w:tr w:rsidR="001B53C9" w:rsidRPr="001B53C9" w:rsidTr="001B53C9">
        <w:trPr>
          <w:trHeight w:val="1215"/>
          <w:jc w:val="center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Its represents the </w:t>
            </w: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Hyper text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markup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language document or webpage loaded in the browser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Its represents window browser or frame display of content loaded in the browser</w:t>
            </w:r>
          </w:p>
        </w:tc>
      </w:tr>
      <w:tr w:rsidR="001B53C9" w:rsidRPr="001B53C9" w:rsidTr="001B53C9">
        <w:trPr>
          <w:trHeight w:val="690"/>
          <w:jc w:val="center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is loaded inside of the window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its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is very </w:t>
            </w: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frist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loaded in the browser</w:t>
            </w:r>
          </w:p>
        </w:tc>
      </w:tr>
      <w:tr w:rsidR="001B53C9" w:rsidRPr="001B53C9" w:rsidTr="001B53C9">
        <w:trPr>
          <w:trHeight w:val="1215"/>
          <w:jc w:val="center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All the tags, elements and </w:t>
            </w: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arributes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hyper text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markup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language in the page of document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Global object, function and variable of </w:t>
            </w: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javascript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of window object</w:t>
            </w:r>
          </w:p>
        </w:tc>
      </w:tr>
      <w:tr w:rsidR="001B53C9" w:rsidRPr="001B53C9" w:rsidTr="001B53C9">
        <w:trPr>
          <w:trHeight w:val="945"/>
          <w:jc w:val="center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Its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used for Browser object model and document </w:t>
            </w: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objectmidel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in the document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gram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</w:t>
            </w:r>
            <w:proofErr w:type="gram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used  for browser object model only no use in document object model.</w:t>
            </w:r>
          </w:p>
        </w:tc>
      </w:tr>
      <w:tr w:rsidR="001B53C9" w:rsidRPr="001B53C9" w:rsidTr="001B53C9">
        <w:trPr>
          <w:trHeight w:val="855"/>
          <w:jc w:val="center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We can access the document and window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E0B4" w:fill="C6E0B4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We can access the window only.</w:t>
            </w:r>
          </w:p>
        </w:tc>
      </w:tr>
      <w:tr w:rsidR="001B53C9" w:rsidRPr="001B53C9" w:rsidTr="001B53C9">
        <w:trPr>
          <w:trHeight w:val="1215"/>
          <w:jc w:val="center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Syntex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ex:document.tittle</w:t>
            </w:r>
            <w:proofErr w:type="spellEnd"/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1B53C9" w:rsidRPr="001B53C9" w:rsidRDefault="001B53C9" w:rsidP="001B5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Syntex</w:t>
            </w:r>
            <w:proofErr w:type="spellEnd"/>
            <w:r w:rsidRPr="001B53C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br/>
              <w:t>ex: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window.innerheight</w:t>
            </w:r>
            <w:proofErr w:type="spellEnd"/>
          </w:p>
        </w:tc>
      </w:tr>
    </w:tbl>
    <w:p w:rsidR="001B53C9" w:rsidRDefault="001B53C9" w:rsidP="001B53C9">
      <w:pPr>
        <w:jc w:val="center"/>
      </w:pPr>
    </w:p>
    <w:sectPr w:rsidR="001B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2E"/>
    <w:rsid w:val="001B53C9"/>
    <w:rsid w:val="0051242E"/>
    <w:rsid w:val="006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F5F1"/>
  <w15:chartTrackingRefBased/>
  <w15:docId w15:val="{1DC24C41-54EE-4FA2-A412-CE9C9CA3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2023-03-17T11:33:00Z</dcterms:created>
  <dcterms:modified xsi:type="dcterms:W3CDTF">2023-03-17T11:36:00Z</dcterms:modified>
</cp:coreProperties>
</file>