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tblLook w:val="04A0" w:firstRow="1" w:lastRow="0" w:firstColumn="1" w:lastColumn="0" w:noHBand="0" w:noVBand="1"/>
      </w:tblPr>
      <w:tblGrid>
        <w:gridCol w:w="1598"/>
        <w:gridCol w:w="1772"/>
        <w:gridCol w:w="1780"/>
        <w:gridCol w:w="2110"/>
        <w:gridCol w:w="1802"/>
      </w:tblGrid>
      <w:tr w:rsidR="00A61330" w14:paraId="7B63E325" w14:textId="77777777" w:rsidTr="00547F2A">
        <w:tc>
          <w:tcPr>
            <w:tcW w:w="1598" w:type="dxa"/>
          </w:tcPr>
          <w:p w14:paraId="349BBA0F" w14:textId="5B4CA0F4" w:rsidR="00A61330" w:rsidRDefault="00A61330">
            <w:r w:rsidRPr="00A61330">
              <w:t>Étape</w:t>
            </w:r>
          </w:p>
        </w:tc>
        <w:tc>
          <w:tcPr>
            <w:tcW w:w="1772" w:type="dxa"/>
          </w:tcPr>
          <w:p w14:paraId="553D9B41" w14:textId="4FC991CB" w:rsidR="00A61330" w:rsidRDefault="00A3666C">
            <w:r w:rsidRPr="00A3666C">
              <w:t>Page ou action</w:t>
            </w:r>
          </w:p>
        </w:tc>
        <w:tc>
          <w:tcPr>
            <w:tcW w:w="1780" w:type="dxa"/>
          </w:tcPr>
          <w:p w14:paraId="3779E33B" w14:textId="2712739A" w:rsidR="00A61330" w:rsidRDefault="00933184">
            <w:r w:rsidRPr="00933184">
              <w:t>Besoin du visiteur</w:t>
            </w:r>
            <w:r w:rsidR="00A61330" w:rsidRPr="00A61330">
              <w:tab/>
            </w:r>
          </w:p>
        </w:tc>
        <w:tc>
          <w:tcPr>
            <w:tcW w:w="2110" w:type="dxa"/>
          </w:tcPr>
          <w:p w14:paraId="5A0F275F" w14:textId="7FEB6B28" w:rsidR="00A61330" w:rsidRDefault="00874915">
            <w:r w:rsidRPr="00874915">
              <w:t>Point de contact ou friction</w:t>
            </w:r>
          </w:p>
        </w:tc>
        <w:tc>
          <w:tcPr>
            <w:tcW w:w="1802" w:type="dxa"/>
          </w:tcPr>
          <w:p w14:paraId="126658A8" w14:textId="3FB91583" w:rsidR="00A61330" w:rsidRDefault="00874915">
            <w:r w:rsidRPr="00874915">
              <w:t>Amélioration possible</w:t>
            </w:r>
          </w:p>
        </w:tc>
      </w:tr>
      <w:tr w:rsidR="00A61330" w14:paraId="318962E0" w14:textId="77777777" w:rsidTr="00547F2A">
        <w:tc>
          <w:tcPr>
            <w:tcW w:w="1598" w:type="dxa"/>
          </w:tcPr>
          <w:p w14:paraId="420DF289" w14:textId="69D79732" w:rsidR="00A61330" w:rsidRDefault="00A61330">
            <w:r w:rsidRPr="00A61330">
              <w:t>1</w:t>
            </w:r>
          </w:p>
        </w:tc>
        <w:tc>
          <w:tcPr>
            <w:tcW w:w="1772" w:type="dxa"/>
          </w:tcPr>
          <w:p w14:paraId="2C1E416B" w14:textId="61BC535B" w:rsidR="00A61330" w:rsidRDefault="009228C2">
            <w:r>
              <w:t>Page</w:t>
            </w:r>
            <w:r w:rsidR="00AC1F65">
              <w:t xml:space="preserve"> d’accueil</w:t>
            </w:r>
          </w:p>
        </w:tc>
        <w:tc>
          <w:tcPr>
            <w:tcW w:w="1780" w:type="dxa"/>
          </w:tcPr>
          <w:p w14:paraId="1FC082EF" w14:textId="7670883D" w:rsidR="00A61330" w:rsidRDefault="00D71584">
            <w:r>
              <w:t>Comprend</w:t>
            </w:r>
            <w:r w:rsidR="001E70E9">
              <w:t xml:space="preserve"> l’offre de servi</w:t>
            </w:r>
            <w:r>
              <w:t>ce</w:t>
            </w:r>
          </w:p>
        </w:tc>
        <w:tc>
          <w:tcPr>
            <w:tcW w:w="2110" w:type="dxa"/>
          </w:tcPr>
          <w:p w14:paraId="376BD53B" w14:textId="21AEFE65" w:rsidR="00A61330" w:rsidRDefault="00D71584">
            <w:r>
              <w:t>Trop de d</w:t>
            </w:r>
            <w:r w:rsidR="00EF17D5">
              <w:t>ès l’arrivée</w:t>
            </w:r>
          </w:p>
        </w:tc>
        <w:tc>
          <w:tcPr>
            <w:tcW w:w="1802" w:type="dxa"/>
          </w:tcPr>
          <w:p w14:paraId="3EDFFA12" w14:textId="76EFB01C" w:rsidR="00A61330" w:rsidRPr="00A61330" w:rsidRDefault="00C4341A" w:rsidP="00A61330">
            <w:pPr>
              <w:jc w:val="center"/>
            </w:pPr>
            <w:r w:rsidRPr="002B50E6">
              <w:t>Ajouter une phrase d’accroche</w:t>
            </w:r>
            <w:r>
              <w:t xml:space="preserve"> </w:t>
            </w:r>
            <w:r w:rsidRPr="002D772B">
              <w:t xml:space="preserve">claire et </w:t>
            </w:r>
            <w:r w:rsidR="00A93C5A" w:rsidRPr="002D772B">
              <w:t>douce</w:t>
            </w:r>
          </w:p>
        </w:tc>
      </w:tr>
      <w:tr w:rsidR="00A61330" w14:paraId="4F7A6943" w14:textId="77777777" w:rsidTr="00547F2A">
        <w:tc>
          <w:tcPr>
            <w:tcW w:w="1598" w:type="dxa"/>
          </w:tcPr>
          <w:p w14:paraId="7EA2F926" w14:textId="2AB8AC95" w:rsidR="00A61330" w:rsidRDefault="00A61330">
            <w:r w:rsidRPr="00A61330">
              <w:t>2</w:t>
            </w:r>
          </w:p>
        </w:tc>
        <w:tc>
          <w:tcPr>
            <w:tcW w:w="1772" w:type="dxa"/>
          </w:tcPr>
          <w:p w14:paraId="4D3D1579" w14:textId="0D7FA0BB" w:rsidR="00A61330" w:rsidRDefault="00115B77">
            <w:r w:rsidRPr="00115B77">
              <w:t>Page Programme</w:t>
            </w:r>
          </w:p>
        </w:tc>
        <w:tc>
          <w:tcPr>
            <w:tcW w:w="1780" w:type="dxa"/>
          </w:tcPr>
          <w:p w14:paraId="3B6DA7BC" w14:textId="7F36C0C4" w:rsidR="00A61330" w:rsidRDefault="002235F4">
            <w:r w:rsidRPr="002235F4">
              <w:t>Comparer les formules d’anniversaire</w:t>
            </w:r>
          </w:p>
        </w:tc>
        <w:tc>
          <w:tcPr>
            <w:tcW w:w="2110" w:type="dxa"/>
          </w:tcPr>
          <w:p w14:paraId="78C8BCE6" w14:textId="7E55DFAE" w:rsidR="00A61330" w:rsidRDefault="00D61E30">
            <w:r w:rsidRPr="00D61E30">
              <w:t>Difficulté à identifier ce qui est inclus ou non</w:t>
            </w:r>
          </w:p>
        </w:tc>
        <w:tc>
          <w:tcPr>
            <w:tcW w:w="1802" w:type="dxa"/>
          </w:tcPr>
          <w:p w14:paraId="4803A915" w14:textId="7B572F91" w:rsidR="00A61330" w:rsidRDefault="00A93C5A">
            <w:r w:rsidRPr="00A93C5A">
              <w:t>Ajouter des visuels clairs avec titres, filtres ou pictos</w:t>
            </w:r>
          </w:p>
        </w:tc>
      </w:tr>
      <w:tr w:rsidR="00A61330" w14:paraId="77F061FF" w14:textId="77777777" w:rsidTr="00547F2A">
        <w:tc>
          <w:tcPr>
            <w:tcW w:w="1598" w:type="dxa"/>
          </w:tcPr>
          <w:p w14:paraId="262518FE" w14:textId="3EB6D3FF" w:rsidR="00A61330" w:rsidRDefault="0044723D">
            <w:r w:rsidRPr="0044723D">
              <w:t>3</w:t>
            </w:r>
          </w:p>
        </w:tc>
        <w:tc>
          <w:tcPr>
            <w:tcW w:w="1772" w:type="dxa"/>
          </w:tcPr>
          <w:p w14:paraId="783C8018" w14:textId="4219DC2C" w:rsidR="00A61330" w:rsidRDefault="00512DBF">
            <w:r w:rsidRPr="00512DBF">
              <w:t>Page Témoignages</w:t>
            </w:r>
          </w:p>
        </w:tc>
        <w:tc>
          <w:tcPr>
            <w:tcW w:w="1780" w:type="dxa"/>
          </w:tcPr>
          <w:p w14:paraId="440AFEEC" w14:textId="5A25BE37" w:rsidR="00A61330" w:rsidRDefault="002833D2">
            <w:r w:rsidRPr="002833D2">
              <w:t>Être rassurée par l’avis d’autres parents</w:t>
            </w:r>
          </w:p>
        </w:tc>
        <w:tc>
          <w:tcPr>
            <w:tcW w:w="2110" w:type="dxa"/>
          </w:tcPr>
          <w:p w14:paraId="74E27448" w14:textId="44D2386C" w:rsidR="00A61330" w:rsidRDefault="00743D87">
            <w:r w:rsidRPr="00743D87">
              <w:t>Trop de texte, peu de visuels</w:t>
            </w:r>
            <w:r w:rsidRPr="00743D87">
              <w:tab/>
            </w:r>
          </w:p>
        </w:tc>
        <w:tc>
          <w:tcPr>
            <w:tcW w:w="1802" w:type="dxa"/>
          </w:tcPr>
          <w:p w14:paraId="2E93D21D" w14:textId="230A3C54" w:rsidR="00A61330" w:rsidRDefault="00F97F4D">
            <w:r w:rsidRPr="00F97F4D">
              <w:t>Mettre des photos</w:t>
            </w:r>
            <w:r>
              <w:t xml:space="preserve"> </w:t>
            </w:r>
            <w:r w:rsidR="00AE7382" w:rsidRPr="00AE7382">
              <w:t>réelles et témoignages en vidéo/courts extraits</w:t>
            </w:r>
          </w:p>
        </w:tc>
      </w:tr>
      <w:tr w:rsidR="00A61330" w14:paraId="35F6A5FE" w14:textId="77777777" w:rsidTr="00547F2A">
        <w:tc>
          <w:tcPr>
            <w:tcW w:w="1598" w:type="dxa"/>
          </w:tcPr>
          <w:p w14:paraId="5BEC6E11" w14:textId="5364D1DE" w:rsidR="00A61330" w:rsidRDefault="0044723D">
            <w:r w:rsidRPr="0044723D">
              <w:t>4</w:t>
            </w:r>
          </w:p>
        </w:tc>
        <w:tc>
          <w:tcPr>
            <w:tcW w:w="1772" w:type="dxa"/>
          </w:tcPr>
          <w:p w14:paraId="18477AE3" w14:textId="029F3448" w:rsidR="00A61330" w:rsidRDefault="00AE7382">
            <w:r w:rsidRPr="00AE7382">
              <w:t>Page Devis / Contact</w:t>
            </w:r>
          </w:p>
        </w:tc>
        <w:tc>
          <w:tcPr>
            <w:tcW w:w="1780" w:type="dxa"/>
          </w:tcPr>
          <w:p w14:paraId="094221D9" w14:textId="315D4B26" w:rsidR="00A61330" w:rsidRDefault="002501BB">
            <w:r w:rsidRPr="002501BB">
              <w:t>Demander un devis facilement</w:t>
            </w:r>
          </w:p>
        </w:tc>
        <w:tc>
          <w:tcPr>
            <w:tcW w:w="2110" w:type="dxa"/>
          </w:tcPr>
          <w:p w14:paraId="49192AF8" w14:textId="7C4F772D" w:rsidR="00A61330" w:rsidRDefault="00807C23">
            <w:r w:rsidRPr="00807C23">
              <w:t>Formulaire trop long ou général</w:t>
            </w:r>
          </w:p>
        </w:tc>
        <w:tc>
          <w:tcPr>
            <w:tcW w:w="1802" w:type="dxa"/>
          </w:tcPr>
          <w:p w14:paraId="65923B37" w14:textId="19D3D570" w:rsidR="00A61330" w:rsidRDefault="00807C23">
            <w:r w:rsidRPr="00807C23">
              <w:t>Simplifier et</w:t>
            </w:r>
            <w:r>
              <w:t xml:space="preserve"> </w:t>
            </w:r>
            <w:r w:rsidR="00F064D9" w:rsidRPr="00F064D9">
              <w:t>adapter les champs selon le type d’événement</w:t>
            </w:r>
          </w:p>
        </w:tc>
      </w:tr>
      <w:tr w:rsidR="00A61330" w14:paraId="23431302" w14:textId="77777777" w:rsidTr="00547F2A">
        <w:tc>
          <w:tcPr>
            <w:tcW w:w="1598" w:type="dxa"/>
          </w:tcPr>
          <w:p w14:paraId="524AC229" w14:textId="12211E88" w:rsidR="00A61330" w:rsidRDefault="0044723D">
            <w:r>
              <w:t>5</w:t>
            </w:r>
          </w:p>
        </w:tc>
        <w:tc>
          <w:tcPr>
            <w:tcW w:w="1772" w:type="dxa"/>
          </w:tcPr>
          <w:p w14:paraId="19078446" w14:textId="376D129E" w:rsidR="00A61330" w:rsidRDefault="00F064D9">
            <w:r w:rsidRPr="00F064D9">
              <w:t>Prise de contact (appel ou mail reçu)</w:t>
            </w:r>
          </w:p>
        </w:tc>
        <w:tc>
          <w:tcPr>
            <w:tcW w:w="1780" w:type="dxa"/>
          </w:tcPr>
          <w:p w14:paraId="506A420D" w14:textId="2B28A234" w:rsidR="00A61330" w:rsidRDefault="00904798">
            <w:r w:rsidRPr="00904798">
              <w:t>Valider le projet avec un pro</w:t>
            </w:r>
          </w:p>
        </w:tc>
        <w:tc>
          <w:tcPr>
            <w:tcW w:w="2110" w:type="dxa"/>
          </w:tcPr>
          <w:p w14:paraId="1774D7A6" w14:textId="27F215F6" w:rsidR="00A61330" w:rsidRDefault="00AB00EB">
            <w:r>
              <w:t>Dé</w:t>
            </w:r>
            <w:r w:rsidR="00E12ACC">
              <w:t>lai de réponse possible trop long</w:t>
            </w:r>
          </w:p>
        </w:tc>
        <w:tc>
          <w:tcPr>
            <w:tcW w:w="1802" w:type="dxa"/>
          </w:tcPr>
          <w:p w14:paraId="7881B67F" w14:textId="4494FBD3" w:rsidR="00A61330" w:rsidRDefault="00547F2A">
            <w:r w:rsidRPr="00547F2A">
              <w:t>Indiquer le délai de réponse attendu sur le site</w:t>
            </w:r>
          </w:p>
        </w:tc>
      </w:tr>
    </w:tbl>
    <w:p w14:paraId="2A2CDF65" w14:textId="77777777" w:rsidR="00364339" w:rsidRDefault="00364339"/>
    <w:p w14:paraId="4F42D8F2" w14:textId="77777777" w:rsidR="006851D7" w:rsidRDefault="006851D7" w:rsidP="006851D7">
      <w:pPr>
        <w:rPr>
          <w:b/>
          <w:bCs/>
        </w:rPr>
      </w:pPr>
      <w:r w:rsidRPr="00C11A4A">
        <w:rPr>
          <w:b/>
          <w:bCs/>
        </w:rPr>
        <w:t>Description narrative :</w:t>
      </w:r>
    </w:p>
    <w:p w14:paraId="7CF46695" w14:textId="12D12195" w:rsidR="00587555" w:rsidRPr="00587555" w:rsidRDefault="00587555" w:rsidP="00587555">
      <w:r w:rsidRPr="00587555">
        <w:t xml:space="preserve"> Sarah Lemaire, maman de trois enfants, cherche une solution simple pour organiser l'anniversaire de sa fille </w:t>
      </w:r>
      <w:r w:rsidR="00A10230">
        <w:t>Lora</w:t>
      </w:r>
      <w:r w:rsidRPr="00587555">
        <w:t xml:space="preserve"> à Grenoble. Elle tape sur Google « organisateur anniversaire enfant Grenoble » et découvre le site Événements &amp; Co.</w:t>
      </w:r>
    </w:p>
    <w:p w14:paraId="471054FE" w14:textId="77777777" w:rsidR="00587555" w:rsidRPr="00587555" w:rsidRDefault="00587555" w:rsidP="00587555">
      <w:r w:rsidRPr="00587555">
        <w:t>Séduite par le style doux et les photos des fêtes précédentes, elle consulte les formules disponibles. Après avoir lu quelques témoignages rassurants, elle clique sur le bouton "Demander un devis" et remplit le formulaire avec ses préférences.</w:t>
      </w:r>
    </w:p>
    <w:p w14:paraId="74361CBE" w14:textId="58997FA5" w:rsidR="00587555" w:rsidRPr="00C11A4A" w:rsidRDefault="00587555" w:rsidP="00587555">
      <w:pPr>
        <w:rPr>
          <w:b/>
          <w:bCs/>
        </w:rPr>
      </w:pPr>
      <w:r w:rsidRPr="00587555">
        <w:t>Rapidement, elle est contactée par un organisateur qui lui propose une formule personnalisée. Sarah valide l'événement, soulagée d’avoir trouvé une solution clé-en-main.</w:t>
      </w:r>
    </w:p>
    <w:sectPr w:rsidR="00587555" w:rsidRPr="00C11A4A">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185AB" w14:textId="77777777" w:rsidR="006851D7" w:rsidRDefault="006851D7" w:rsidP="006851D7">
      <w:pPr>
        <w:spacing w:after="0" w:line="240" w:lineRule="auto"/>
      </w:pPr>
      <w:r>
        <w:separator/>
      </w:r>
    </w:p>
  </w:endnote>
  <w:endnote w:type="continuationSeparator" w:id="0">
    <w:p w14:paraId="576D3D81" w14:textId="77777777" w:rsidR="006851D7" w:rsidRDefault="006851D7" w:rsidP="006851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5116D" w14:textId="77777777" w:rsidR="006851D7" w:rsidRDefault="006851D7" w:rsidP="006851D7">
      <w:pPr>
        <w:spacing w:after="0" w:line="240" w:lineRule="auto"/>
      </w:pPr>
      <w:r>
        <w:separator/>
      </w:r>
    </w:p>
  </w:footnote>
  <w:footnote w:type="continuationSeparator" w:id="0">
    <w:p w14:paraId="5CEBEF0A" w14:textId="77777777" w:rsidR="006851D7" w:rsidRDefault="006851D7" w:rsidP="006851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BEC0E" w14:textId="0E40D539" w:rsidR="006851D7" w:rsidRPr="00C11A4A" w:rsidRDefault="006851D7" w:rsidP="009A2CB6">
    <w:pPr>
      <w:pStyle w:val="En-tte"/>
      <w:jc w:val="center"/>
      <w:rPr>
        <w:b/>
        <w:bCs/>
      </w:rPr>
    </w:pPr>
    <w:r w:rsidRPr="00C11A4A">
      <w:rPr>
        <w:b/>
        <w:bCs/>
      </w:rPr>
      <w:t>Parcours utilisateur structuré</w:t>
    </w:r>
    <w:r w:rsidR="00D92698">
      <w:rPr>
        <w:b/>
        <w:bCs/>
      </w:rPr>
      <w:t xml:space="preserve"> </w:t>
    </w:r>
    <w:r w:rsidR="004D7CF2">
      <w:rPr>
        <w:b/>
        <w:bCs/>
      </w:rPr>
      <w:t>-</w:t>
    </w:r>
    <w:r w:rsidR="00C8163D">
      <w:rPr>
        <w:b/>
        <w:bCs/>
      </w:rPr>
      <w:t xml:space="preserve"> Sarah Lemaire (</w:t>
    </w:r>
    <w:r w:rsidR="00C8163D" w:rsidRPr="00A61330">
      <w:t>É</w:t>
    </w:r>
    <w:r w:rsidR="00D92698">
      <w:t>vénements &amp; Co)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330"/>
    <w:rsid w:val="00072264"/>
    <w:rsid w:val="00115B77"/>
    <w:rsid w:val="001E70E9"/>
    <w:rsid w:val="002235F4"/>
    <w:rsid w:val="002501BB"/>
    <w:rsid w:val="002833D2"/>
    <w:rsid w:val="002B50E6"/>
    <w:rsid w:val="002D772B"/>
    <w:rsid w:val="00364339"/>
    <w:rsid w:val="0044723D"/>
    <w:rsid w:val="004D7CF2"/>
    <w:rsid w:val="00512DBF"/>
    <w:rsid w:val="00547F2A"/>
    <w:rsid w:val="00587555"/>
    <w:rsid w:val="006851D7"/>
    <w:rsid w:val="00743D87"/>
    <w:rsid w:val="00807C23"/>
    <w:rsid w:val="00874915"/>
    <w:rsid w:val="00904798"/>
    <w:rsid w:val="009228C2"/>
    <w:rsid w:val="00933184"/>
    <w:rsid w:val="009A2CB6"/>
    <w:rsid w:val="00A10230"/>
    <w:rsid w:val="00A3666C"/>
    <w:rsid w:val="00A61330"/>
    <w:rsid w:val="00A93C5A"/>
    <w:rsid w:val="00AB00EB"/>
    <w:rsid w:val="00AC1F65"/>
    <w:rsid w:val="00AE7382"/>
    <w:rsid w:val="00BA0D47"/>
    <w:rsid w:val="00C11A4A"/>
    <w:rsid w:val="00C4341A"/>
    <w:rsid w:val="00C8163D"/>
    <w:rsid w:val="00CD1060"/>
    <w:rsid w:val="00D61E30"/>
    <w:rsid w:val="00D71584"/>
    <w:rsid w:val="00D92698"/>
    <w:rsid w:val="00E12ACC"/>
    <w:rsid w:val="00E20CB6"/>
    <w:rsid w:val="00E83F92"/>
    <w:rsid w:val="00EF17D5"/>
    <w:rsid w:val="00F064D9"/>
    <w:rsid w:val="00F97F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399333"/>
  <w15:chartTrackingRefBased/>
  <w15:docId w15:val="{ED750D4C-9681-47A6-AB02-1A8EFCC8D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613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613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6133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6133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6133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6133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6133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6133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6133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6133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6133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6133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6133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6133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6133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6133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6133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61330"/>
    <w:rPr>
      <w:rFonts w:eastAsiaTheme="majorEastAsia" w:cstheme="majorBidi"/>
      <w:color w:val="272727" w:themeColor="text1" w:themeTint="D8"/>
    </w:rPr>
  </w:style>
  <w:style w:type="paragraph" w:styleId="Titre">
    <w:name w:val="Title"/>
    <w:basedOn w:val="Normal"/>
    <w:next w:val="Normal"/>
    <w:link w:val="TitreCar"/>
    <w:uiPriority w:val="10"/>
    <w:qFormat/>
    <w:rsid w:val="00A61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6133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6133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6133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61330"/>
    <w:pPr>
      <w:spacing w:before="160"/>
      <w:jc w:val="center"/>
    </w:pPr>
    <w:rPr>
      <w:i/>
      <w:iCs/>
      <w:color w:val="404040" w:themeColor="text1" w:themeTint="BF"/>
    </w:rPr>
  </w:style>
  <w:style w:type="character" w:customStyle="1" w:styleId="CitationCar">
    <w:name w:val="Citation Car"/>
    <w:basedOn w:val="Policepardfaut"/>
    <w:link w:val="Citation"/>
    <w:uiPriority w:val="29"/>
    <w:rsid w:val="00A61330"/>
    <w:rPr>
      <w:i/>
      <w:iCs/>
      <w:color w:val="404040" w:themeColor="text1" w:themeTint="BF"/>
    </w:rPr>
  </w:style>
  <w:style w:type="paragraph" w:styleId="Paragraphedeliste">
    <w:name w:val="List Paragraph"/>
    <w:basedOn w:val="Normal"/>
    <w:uiPriority w:val="34"/>
    <w:qFormat/>
    <w:rsid w:val="00A61330"/>
    <w:pPr>
      <w:ind w:left="720"/>
      <w:contextualSpacing/>
    </w:pPr>
  </w:style>
  <w:style w:type="character" w:styleId="Accentuationintense">
    <w:name w:val="Intense Emphasis"/>
    <w:basedOn w:val="Policepardfaut"/>
    <w:uiPriority w:val="21"/>
    <w:qFormat/>
    <w:rsid w:val="00A61330"/>
    <w:rPr>
      <w:i/>
      <w:iCs/>
      <w:color w:val="0F4761" w:themeColor="accent1" w:themeShade="BF"/>
    </w:rPr>
  </w:style>
  <w:style w:type="paragraph" w:styleId="Citationintense">
    <w:name w:val="Intense Quote"/>
    <w:basedOn w:val="Normal"/>
    <w:next w:val="Normal"/>
    <w:link w:val="CitationintenseCar"/>
    <w:uiPriority w:val="30"/>
    <w:qFormat/>
    <w:rsid w:val="00A613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61330"/>
    <w:rPr>
      <w:i/>
      <w:iCs/>
      <w:color w:val="0F4761" w:themeColor="accent1" w:themeShade="BF"/>
    </w:rPr>
  </w:style>
  <w:style w:type="character" w:styleId="Rfrenceintense">
    <w:name w:val="Intense Reference"/>
    <w:basedOn w:val="Policepardfaut"/>
    <w:uiPriority w:val="32"/>
    <w:qFormat/>
    <w:rsid w:val="00A61330"/>
    <w:rPr>
      <w:b/>
      <w:bCs/>
      <w:smallCaps/>
      <w:color w:val="0F4761" w:themeColor="accent1" w:themeShade="BF"/>
      <w:spacing w:val="5"/>
    </w:rPr>
  </w:style>
  <w:style w:type="table" w:styleId="Grilledutableau">
    <w:name w:val="Table Grid"/>
    <w:basedOn w:val="TableauNormal"/>
    <w:uiPriority w:val="39"/>
    <w:rsid w:val="00A613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6851D7"/>
    <w:pPr>
      <w:tabs>
        <w:tab w:val="center" w:pos="4536"/>
        <w:tab w:val="right" w:pos="9072"/>
      </w:tabs>
      <w:spacing w:after="0" w:line="240" w:lineRule="auto"/>
    </w:pPr>
  </w:style>
  <w:style w:type="character" w:customStyle="1" w:styleId="En-tteCar">
    <w:name w:val="En-tête Car"/>
    <w:basedOn w:val="Policepardfaut"/>
    <w:link w:val="En-tte"/>
    <w:uiPriority w:val="99"/>
    <w:rsid w:val="006851D7"/>
  </w:style>
  <w:style w:type="paragraph" w:styleId="Pieddepage">
    <w:name w:val="footer"/>
    <w:basedOn w:val="Normal"/>
    <w:link w:val="PieddepageCar"/>
    <w:uiPriority w:val="99"/>
    <w:unhideWhenUsed/>
    <w:rsid w:val="006851D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851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56BCCF-F510-407E-98CC-5F9B0BBA1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Pages>
  <Words>230</Words>
  <Characters>1268</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Shadah HASSAN ABDALLAH</dc:creator>
  <cp:keywords/>
  <dc:description/>
  <cp:lastModifiedBy>Shadah HASSAN ABDALLAH</cp:lastModifiedBy>
  <cp:revision>38</cp:revision>
  <dcterms:created xsi:type="dcterms:W3CDTF">2025-06-12T21:07:00Z</dcterms:created>
  <dcterms:modified xsi:type="dcterms:W3CDTF">2025-06-12T23:24:00Z</dcterms:modified>
</cp:coreProperties>
</file>