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EE" w:rsidRDefault="00F34342">
      <w:r>
        <w:t xml:space="preserve">Алгоритм </w:t>
      </w:r>
      <w:r w:rsidR="00466F6F">
        <w:t xml:space="preserve">работы </w:t>
      </w:r>
      <w:r>
        <w:t>имитатора ЖУК:</w:t>
      </w:r>
    </w:p>
    <w:p w:rsidR="00F34342" w:rsidRDefault="00F34342">
      <w:r>
        <w:t xml:space="preserve">Хранилище </w:t>
      </w:r>
      <w:r>
        <w:rPr>
          <w:lang w:val="en-US"/>
        </w:rPr>
        <w:t>CO</w:t>
      </w:r>
      <w:r w:rsidRPr="00F34342">
        <w:rPr>
          <w:vertAlign w:val="subscript"/>
        </w:rPr>
        <w:t>2</w:t>
      </w:r>
      <w:r>
        <w:t xml:space="preserve"> </w:t>
      </w:r>
      <w:r w:rsidR="00781879">
        <w:t xml:space="preserve">представляет собой </w:t>
      </w:r>
      <w:r w:rsidR="00840DB5">
        <w:t xml:space="preserve">горизонтально установленный </w:t>
      </w:r>
      <w:r w:rsidR="00781879" w:rsidRPr="00781879">
        <w:t>резервуар цилиндрической формы</w:t>
      </w:r>
      <w:r w:rsidR="00840DB5">
        <w:t xml:space="preserve"> объемом 100 м</w:t>
      </w:r>
      <w:r w:rsidR="00840DB5" w:rsidRPr="00840DB5">
        <w:rPr>
          <w:vertAlign w:val="superscript"/>
        </w:rPr>
        <w:t>3</w:t>
      </w:r>
      <w:r w:rsidR="00840DB5">
        <w:t xml:space="preserve"> (110 тонн </w:t>
      </w:r>
      <w:proofErr w:type="gramStart"/>
      <w:r w:rsidR="00840DB5">
        <w:t>жидкого</w:t>
      </w:r>
      <w:proofErr w:type="gramEnd"/>
      <w:r w:rsidR="00840DB5">
        <w:t xml:space="preserve"> </w:t>
      </w:r>
      <w:r w:rsidR="00840DB5">
        <w:rPr>
          <w:lang w:val="en-US"/>
        </w:rPr>
        <w:t>CO</w:t>
      </w:r>
      <w:r w:rsidR="00840DB5" w:rsidRPr="00F34342">
        <w:rPr>
          <w:vertAlign w:val="subscript"/>
        </w:rPr>
        <w:t>2</w:t>
      </w:r>
      <w:r w:rsidR="00840DB5">
        <w:t xml:space="preserve">), </w:t>
      </w:r>
      <w:r>
        <w:t>оснащен</w:t>
      </w:r>
      <w:r w:rsidR="00840DB5">
        <w:t>ный</w:t>
      </w:r>
      <w:r>
        <w:t xml:space="preserve"> автоматическим входным и </w:t>
      </w:r>
      <w:r w:rsidR="007239ED">
        <w:t xml:space="preserve">ручным </w:t>
      </w:r>
      <w:r>
        <w:t xml:space="preserve">выходным клапанами. </w:t>
      </w:r>
    </w:p>
    <w:p w:rsidR="00840DB5" w:rsidRDefault="007239ED" w:rsidP="00840DB5">
      <w:r>
        <w:t>Входной к</w:t>
      </w:r>
      <w:r w:rsidR="00840DB5">
        <w:t>лапан мо</w:t>
      </w:r>
      <w:r>
        <w:t>жет</w:t>
      </w:r>
      <w:r w:rsidR="00840DB5">
        <w:t xml:space="preserve"> работать в автоматическом или ручном </w:t>
      </w:r>
      <w:proofErr w:type="gramStart"/>
      <w:r w:rsidR="00840DB5">
        <w:t>режиме</w:t>
      </w:r>
      <w:proofErr w:type="gramEnd"/>
      <w:r w:rsidR="00840DB5">
        <w:t xml:space="preserve">. В автоматическом </w:t>
      </w:r>
      <w:proofErr w:type="gramStart"/>
      <w:r w:rsidR="00840DB5">
        <w:t>режиме</w:t>
      </w:r>
      <w:proofErr w:type="gramEnd"/>
      <w:r w:rsidR="00840DB5">
        <w:t xml:space="preserve"> управление клапан</w:t>
      </w:r>
      <w:r>
        <w:t>ом</w:t>
      </w:r>
      <w:r w:rsidR="00840DB5">
        <w:t xml:space="preserve"> полностью осуществляет АСУ ТП. В ручном режиме клапан открываться автоматически не мо</w:t>
      </w:r>
      <w:r>
        <w:t>жет</w:t>
      </w:r>
      <w:r w:rsidR="00840DB5">
        <w:t xml:space="preserve">, </w:t>
      </w:r>
      <w:proofErr w:type="gramStart"/>
      <w:r w:rsidR="00840DB5">
        <w:t>возможно</w:t>
      </w:r>
      <w:proofErr w:type="gramEnd"/>
      <w:r w:rsidR="00840DB5">
        <w:t xml:space="preserve"> только </w:t>
      </w:r>
      <w:r>
        <w:t>его</w:t>
      </w:r>
      <w:r w:rsidR="00840DB5">
        <w:t xml:space="preserve"> автоматическое закрытие по команде от АСУ ТП. Переключение режимов работы клапано</w:t>
      </w:r>
      <w:r>
        <w:t>м</w:t>
      </w:r>
      <w:r w:rsidR="00840DB5">
        <w:t xml:space="preserve"> осуществляет оператор через АСУ ТП.</w:t>
      </w:r>
    </w:p>
    <w:p w:rsidR="007239ED" w:rsidRDefault="007239ED" w:rsidP="00840DB5">
      <w:r>
        <w:t>Выходной клапан всегда работает в ручном режиме.</w:t>
      </w:r>
    </w:p>
    <w:p w:rsidR="00F34342" w:rsidRDefault="00F34342">
      <w:r>
        <w:t xml:space="preserve">Если открыт входной клапан, </w:t>
      </w:r>
      <w:r>
        <w:rPr>
          <w:lang w:val="en-US"/>
        </w:rPr>
        <w:t>CO</w:t>
      </w:r>
      <w:r w:rsidRPr="00F34342">
        <w:rPr>
          <w:vertAlign w:val="subscript"/>
        </w:rPr>
        <w:t>2</w:t>
      </w:r>
      <w:r w:rsidRPr="00F34342">
        <w:t xml:space="preserve"> </w:t>
      </w:r>
      <w:r>
        <w:t xml:space="preserve">может поступать в хранилище. При повышении </w:t>
      </w:r>
      <w:r w:rsidR="00781879">
        <w:t xml:space="preserve">объема </w:t>
      </w:r>
      <w:r w:rsidR="00781879">
        <w:rPr>
          <w:lang w:val="en-US"/>
        </w:rPr>
        <w:t>CO</w:t>
      </w:r>
      <w:r w:rsidR="00781879" w:rsidRPr="00F34342">
        <w:rPr>
          <w:vertAlign w:val="subscript"/>
        </w:rPr>
        <w:t>2</w:t>
      </w:r>
      <w:r w:rsidR="00781879">
        <w:t xml:space="preserve"> в хранилище </w:t>
      </w:r>
      <w:r>
        <w:t>до 100 т</w:t>
      </w:r>
      <w:r w:rsidR="00781879">
        <w:t>он</w:t>
      </w:r>
      <w:r>
        <w:t>н срабатывает предупредительная сигнализация</w:t>
      </w:r>
      <w:r w:rsidR="00781879">
        <w:t>. При повышении объема до 105 тонн срабатывает автоматическая защита и клапан закрывается. Если клапан находится в автоматическом режиме, при последующем понижении объема до 10</w:t>
      </w:r>
      <w:r w:rsidR="00751667">
        <w:rPr>
          <w:lang w:val="en-US"/>
        </w:rPr>
        <w:t>5</w:t>
      </w:r>
      <w:bookmarkStart w:id="0" w:name="_GoBack"/>
      <w:bookmarkEnd w:id="0"/>
      <w:r w:rsidR="00781879">
        <w:t xml:space="preserve"> тонн клапан открывается.</w:t>
      </w:r>
    </w:p>
    <w:p w:rsidR="00781879" w:rsidRDefault="00781879">
      <w:r>
        <w:t xml:space="preserve">Если открыт выходной клапан, </w:t>
      </w:r>
      <w:r>
        <w:rPr>
          <w:lang w:val="en-US"/>
        </w:rPr>
        <w:t>CO</w:t>
      </w:r>
      <w:r w:rsidRPr="00F34342">
        <w:rPr>
          <w:vertAlign w:val="subscript"/>
        </w:rPr>
        <w:t>2</w:t>
      </w:r>
      <w:r w:rsidRPr="00F34342">
        <w:t xml:space="preserve"> </w:t>
      </w:r>
      <w:r>
        <w:t xml:space="preserve">может выдаваться из хранилища. При понижении объема </w:t>
      </w:r>
      <w:r>
        <w:rPr>
          <w:lang w:val="en-US"/>
        </w:rPr>
        <w:t>CO</w:t>
      </w:r>
      <w:r w:rsidRPr="00F34342">
        <w:rPr>
          <w:vertAlign w:val="subscript"/>
        </w:rPr>
        <w:t>2</w:t>
      </w:r>
      <w:r>
        <w:t xml:space="preserve"> в хранилище до 10 тонн срабатывает предупредительная сигнализация. При понижении объема до 5 тонн срабатывает автоматическая защита и клапан закрывается.</w:t>
      </w:r>
    </w:p>
    <w:p w:rsidR="00781879" w:rsidRDefault="00840DB5" w:rsidP="00781879">
      <w:r>
        <w:t xml:space="preserve">Всего установка ЖУК включает </w:t>
      </w:r>
      <w:r w:rsidR="00781879">
        <w:t xml:space="preserve">5 хранилищ </w:t>
      </w:r>
      <w:r w:rsidR="007239ED">
        <w:rPr>
          <w:lang w:val="en-US"/>
        </w:rPr>
        <w:t>A</w:t>
      </w:r>
      <w:r w:rsidR="007239ED" w:rsidRPr="00054456">
        <w:t>..</w:t>
      </w:r>
      <w:r w:rsidR="007239ED">
        <w:rPr>
          <w:lang w:val="en-US"/>
        </w:rPr>
        <w:t>E</w:t>
      </w:r>
      <w:r w:rsidR="007239ED">
        <w:t xml:space="preserve"> </w:t>
      </w:r>
      <w:r w:rsidR="00781879">
        <w:t>на общей линии подачи, оснащенной автоматическим клапаном.</w:t>
      </w:r>
      <w:r>
        <w:t xml:space="preserve"> Клапан закрывается, если закрыты входные клапаны всех хранилищ, и открывается, если открыт входной клапан хотя бы одного хранилища.</w:t>
      </w:r>
    </w:p>
    <w:sectPr w:rsidR="00781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B9B"/>
    <w:rsid w:val="00054456"/>
    <w:rsid w:val="00195BEE"/>
    <w:rsid w:val="00466F6F"/>
    <w:rsid w:val="005A2B9B"/>
    <w:rsid w:val="007239ED"/>
    <w:rsid w:val="00751667"/>
    <w:rsid w:val="00781879"/>
    <w:rsid w:val="00840DB5"/>
    <w:rsid w:val="00F3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sivanov</dc:creator>
  <cp:keywords/>
  <dc:description/>
  <cp:lastModifiedBy>sivanov</cp:lastModifiedBy>
  <cp:revision>4</cp:revision>
  <dcterms:created xsi:type="dcterms:W3CDTF">2016-06-17T04:31:00Z</dcterms:created>
  <dcterms:modified xsi:type="dcterms:W3CDTF">2016-06-21T12:13:00Z</dcterms:modified>
</cp:coreProperties>
</file>