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656" w:rsidRDefault="00110A2B" w:rsidP="00110A2B">
      <w:pPr>
        <w:jc w:val="center"/>
        <w:rPr>
          <w:b/>
          <w:sz w:val="28"/>
          <w:szCs w:val="28"/>
          <w:u w:val="single"/>
        </w:rPr>
      </w:pPr>
      <w:r>
        <w:rPr>
          <w:b/>
          <w:sz w:val="28"/>
          <w:szCs w:val="28"/>
          <w:u w:val="single"/>
        </w:rPr>
        <w:t>ASSIGNMENT-2.5</w:t>
      </w:r>
    </w:p>
    <w:p w:rsidR="00110A2B" w:rsidRPr="00110A2B" w:rsidRDefault="00110A2B" w:rsidP="00110A2B">
      <w:pPr>
        <w:pStyle w:val="ListParagraph"/>
        <w:numPr>
          <w:ilvl w:val="0"/>
          <w:numId w:val="4"/>
        </w:numPr>
        <w:rPr>
          <w:sz w:val="24"/>
          <w:szCs w:val="24"/>
        </w:rPr>
      </w:pPr>
      <w:r w:rsidRPr="00110A2B">
        <w:rPr>
          <w:sz w:val="24"/>
          <w:szCs w:val="24"/>
        </w:rPr>
        <w:t>Cluster and Hadoop Cluster:</w:t>
      </w:r>
    </w:p>
    <w:p w:rsidR="00110A2B" w:rsidRDefault="00110A2B" w:rsidP="00110A2B">
      <w:pPr>
        <w:pStyle w:val="ListParagraph"/>
        <w:rPr>
          <w:b/>
          <w:i/>
          <w:sz w:val="24"/>
          <w:szCs w:val="24"/>
        </w:rPr>
      </w:pPr>
      <w:r w:rsidRPr="00110A2B">
        <w:rPr>
          <w:b/>
          <w:i/>
          <w:sz w:val="24"/>
          <w:szCs w:val="24"/>
        </w:rPr>
        <w:t>Cluster</w:t>
      </w:r>
      <w:r>
        <w:rPr>
          <w:b/>
          <w:i/>
          <w:sz w:val="24"/>
          <w:szCs w:val="24"/>
        </w:rPr>
        <w:t>:</w:t>
      </w:r>
    </w:p>
    <w:p w:rsidR="00110A2B" w:rsidRPr="002D0777" w:rsidRDefault="00110A2B" w:rsidP="00110A2B">
      <w:pPr>
        <w:pStyle w:val="ListParagraph"/>
        <w:numPr>
          <w:ilvl w:val="0"/>
          <w:numId w:val="5"/>
        </w:numPr>
        <w:rPr>
          <w:rFonts w:cstheme="minorHAnsi"/>
        </w:rPr>
      </w:pPr>
      <w:r w:rsidRPr="002D0777">
        <w:rPr>
          <w:rFonts w:cstheme="minorHAnsi"/>
        </w:rPr>
        <w:t xml:space="preserve">In general, Cluster is a </w:t>
      </w:r>
      <w:r w:rsidRPr="002D0777">
        <w:rPr>
          <w:rFonts w:cstheme="minorHAnsi"/>
          <w:color w:val="222222"/>
          <w:shd w:val="clear" w:color="auto" w:fill="FFFFFF"/>
        </w:rPr>
        <w:t>group of similar things or people positioned or occurring closely together.</w:t>
      </w:r>
    </w:p>
    <w:p w:rsidR="00110A2B" w:rsidRPr="002D0777" w:rsidRDefault="00110A2B" w:rsidP="00110A2B">
      <w:pPr>
        <w:pStyle w:val="ListParagraph"/>
        <w:numPr>
          <w:ilvl w:val="0"/>
          <w:numId w:val="5"/>
        </w:numPr>
        <w:rPr>
          <w:rFonts w:cstheme="minorHAnsi"/>
        </w:rPr>
      </w:pPr>
      <w:r w:rsidRPr="002D0777">
        <w:rPr>
          <w:rStyle w:val="apple-converted-space"/>
          <w:rFonts w:cstheme="minorHAnsi"/>
          <w:color w:val="6C6C6C"/>
          <w:shd w:val="clear" w:color="auto" w:fill="FFFFFF"/>
        </w:rPr>
        <w:t> </w:t>
      </w:r>
      <w:r w:rsidRPr="002D0777">
        <w:rPr>
          <w:rFonts w:cstheme="minorHAnsi"/>
          <w:shd w:val="clear" w:color="auto" w:fill="FFFFFF"/>
        </w:rPr>
        <w:t>In a computer system, a cluster is a group of servers and other resources that act like a single system and enable high availability and, in some cases, load balancing and parallel processing</w:t>
      </w:r>
      <w:r w:rsidR="004D1BB5" w:rsidRPr="002D0777">
        <w:rPr>
          <w:rFonts w:cstheme="minorHAnsi"/>
          <w:shd w:val="clear" w:color="auto" w:fill="FFFFFF"/>
        </w:rPr>
        <w:t>.</w:t>
      </w:r>
    </w:p>
    <w:p w:rsidR="004D1BB5" w:rsidRPr="002D0777" w:rsidRDefault="004D1BB5" w:rsidP="00110A2B">
      <w:pPr>
        <w:pStyle w:val="ListParagraph"/>
        <w:numPr>
          <w:ilvl w:val="0"/>
          <w:numId w:val="5"/>
        </w:numPr>
        <w:rPr>
          <w:rFonts w:cstheme="minorHAnsi"/>
        </w:rPr>
      </w:pPr>
      <w:r w:rsidRPr="002D0777">
        <w:rPr>
          <w:rFonts w:cstheme="minorHAnsi"/>
          <w:shd w:val="clear" w:color="auto" w:fill="FFFFFF"/>
        </w:rPr>
        <w:t>In personal computer storage technology, a cluster is the logical unit of file storage on a</w:t>
      </w:r>
      <w:r w:rsidRPr="002D0777">
        <w:rPr>
          <w:rStyle w:val="apple-converted-space"/>
          <w:rFonts w:cstheme="minorHAnsi"/>
          <w:shd w:val="clear" w:color="auto" w:fill="FFFFFF"/>
        </w:rPr>
        <w:t> </w:t>
      </w:r>
      <w:hyperlink r:id="rId5" w:history="1">
        <w:r w:rsidRPr="002D0777">
          <w:rPr>
            <w:rStyle w:val="Hyperlink"/>
            <w:rFonts w:cstheme="minorHAnsi"/>
            <w:color w:val="auto"/>
            <w:u w:val="none"/>
            <w:shd w:val="clear" w:color="auto" w:fill="FFFFFF"/>
          </w:rPr>
          <w:t>hard disk</w:t>
        </w:r>
      </w:hyperlink>
      <w:r w:rsidRPr="002D0777">
        <w:rPr>
          <w:rFonts w:cstheme="minorHAnsi"/>
          <w:shd w:val="clear" w:color="auto" w:fill="FFFFFF"/>
        </w:rPr>
        <w:t>; it's managed by the computer's</w:t>
      </w:r>
      <w:r w:rsidRPr="002D0777">
        <w:rPr>
          <w:rStyle w:val="apple-converted-space"/>
          <w:rFonts w:cstheme="minorHAnsi"/>
          <w:shd w:val="clear" w:color="auto" w:fill="FFFFFF"/>
        </w:rPr>
        <w:t> </w:t>
      </w:r>
      <w:hyperlink r:id="rId6" w:history="1">
        <w:r w:rsidRPr="002D0777">
          <w:rPr>
            <w:rStyle w:val="Hyperlink"/>
            <w:rFonts w:cstheme="minorHAnsi"/>
            <w:color w:val="auto"/>
            <w:u w:val="none"/>
            <w:shd w:val="clear" w:color="auto" w:fill="FFFFFF"/>
          </w:rPr>
          <w:t>operating system</w:t>
        </w:r>
      </w:hyperlink>
      <w:r w:rsidRPr="002D0777">
        <w:rPr>
          <w:rFonts w:cstheme="minorHAnsi"/>
          <w:shd w:val="clear" w:color="auto" w:fill="FFFFFF"/>
        </w:rPr>
        <w:t>.</w:t>
      </w:r>
    </w:p>
    <w:p w:rsidR="004D1BB5" w:rsidRPr="002D0777" w:rsidRDefault="004D1BB5" w:rsidP="00110A2B">
      <w:pPr>
        <w:pStyle w:val="ListParagraph"/>
        <w:numPr>
          <w:ilvl w:val="0"/>
          <w:numId w:val="5"/>
        </w:numPr>
        <w:rPr>
          <w:rFonts w:cstheme="minorHAnsi"/>
        </w:rPr>
      </w:pPr>
      <w:r w:rsidRPr="002D0777">
        <w:rPr>
          <w:rFonts w:cstheme="minorHAnsi"/>
          <w:shd w:val="clear" w:color="auto" w:fill="FFFFFF"/>
        </w:rPr>
        <w:t>In some products, a cluster is a group of terminals or workstations attached to a common control unit.</w:t>
      </w:r>
    </w:p>
    <w:p w:rsidR="004D1BB5" w:rsidRDefault="00110A2B" w:rsidP="004D1BB5">
      <w:pPr>
        <w:rPr>
          <w:sz w:val="24"/>
          <w:szCs w:val="24"/>
        </w:rPr>
      </w:pPr>
      <w:r>
        <w:rPr>
          <w:sz w:val="24"/>
          <w:szCs w:val="24"/>
        </w:rPr>
        <w:t xml:space="preserve"> </w:t>
      </w:r>
      <w:r w:rsidR="004D1BB5">
        <w:rPr>
          <w:b/>
          <w:i/>
          <w:sz w:val="24"/>
          <w:szCs w:val="24"/>
        </w:rPr>
        <w:t xml:space="preserve">          Hadoop Cluster:</w:t>
      </w:r>
    </w:p>
    <w:p w:rsidR="004D1BB5" w:rsidRPr="002D0777" w:rsidRDefault="004D1BB5" w:rsidP="004D1BB5">
      <w:pPr>
        <w:pStyle w:val="ListParagraph"/>
        <w:numPr>
          <w:ilvl w:val="0"/>
          <w:numId w:val="10"/>
        </w:numPr>
        <w:rPr>
          <w:rFonts w:cstheme="minorHAnsi"/>
          <w:sz w:val="24"/>
          <w:szCs w:val="24"/>
        </w:rPr>
      </w:pPr>
      <w:r w:rsidRPr="002D0777">
        <w:rPr>
          <w:rFonts w:cstheme="minorHAnsi"/>
          <w:color w:val="222222"/>
          <w:shd w:val="clear" w:color="auto" w:fill="FFFFFF"/>
        </w:rPr>
        <w:t>A</w:t>
      </w:r>
      <w:r w:rsidRPr="002D0777">
        <w:rPr>
          <w:rStyle w:val="apple-converted-space"/>
          <w:rFonts w:cstheme="minorHAnsi"/>
          <w:color w:val="222222"/>
          <w:shd w:val="clear" w:color="auto" w:fill="FFFFFF"/>
        </w:rPr>
        <w:t> </w:t>
      </w:r>
      <w:r w:rsidRPr="002D0777">
        <w:rPr>
          <w:rFonts w:cstheme="minorHAnsi"/>
          <w:b/>
          <w:bCs/>
          <w:color w:val="222222"/>
          <w:shd w:val="clear" w:color="auto" w:fill="FFFFFF"/>
        </w:rPr>
        <w:t>Hadoop cluster</w:t>
      </w:r>
      <w:r w:rsidRPr="002D0777">
        <w:rPr>
          <w:rStyle w:val="apple-converted-space"/>
          <w:rFonts w:cstheme="minorHAnsi"/>
          <w:color w:val="222222"/>
          <w:shd w:val="clear" w:color="auto" w:fill="FFFFFF"/>
        </w:rPr>
        <w:t> </w:t>
      </w:r>
      <w:r w:rsidRPr="002D0777">
        <w:rPr>
          <w:rFonts w:cstheme="minorHAnsi"/>
          <w:color w:val="222222"/>
          <w:shd w:val="clear" w:color="auto" w:fill="FFFFFF"/>
        </w:rPr>
        <w:t xml:space="preserve">is a special type of computational </w:t>
      </w:r>
      <w:r w:rsidRPr="002D0777">
        <w:rPr>
          <w:rFonts w:cstheme="minorHAnsi"/>
          <w:b/>
          <w:bCs/>
          <w:color w:val="222222"/>
          <w:shd w:val="clear" w:color="auto" w:fill="FFFFFF"/>
        </w:rPr>
        <w:t>cluster</w:t>
      </w:r>
      <w:r w:rsidRPr="002D0777">
        <w:rPr>
          <w:rStyle w:val="apple-converted-space"/>
          <w:rFonts w:cstheme="minorHAnsi"/>
          <w:color w:val="222222"/>
          <w:shd w:val="clear" w:color="auto" w:fill="FFFFFF"/>
        </w:rPr>
        <w:t> </w:t>
      </w:r>
      <w:r w:rsidRPr="002D0777">
        <w:rPr>
          <w:rFonts w:cstheme="minorHAnsi"/>
          <w:color w:val="222222"/>
          <w:shd w:val="clear" w:color="auto" w:fill="FFFFFF"/>
        </w:rPr>
        <w:t>designed specifically for storing and analyzing huge amounts of unstructured data in a distributed computing environment.</w:t>
      </w:r>
    </w:p>
    <w:p w:rsidR="004D1BB5" w:rsidRPr="002D0777" w:rsidRDefault="004D1BB5" w:rsidP="004D1BB5">
      <w:pPr>
        <w:pStyle w:val="ListParagraph"/>
        <w:numPr>
          <w:ilvl w:val="0"/>
          <w:numId w:val="10"/>
        </w:numPr>
        <w:rPr>
          <w:rStyle w:val="apple-converted-space"/>
          <w:rFonts w:cstheme="minorHAnsi"/>
        </w:rPr>
      </w:pPr>
      <w:r w:rsidRPr="002D0777">
        <w:rPr>
          <w:rFonts w:cstheme="minorHAnsi"/>
          <w:color w:val="333333"/>
        </w:rPr>
        <w:t>Hadoop clusters are comprised of three different node types: master nodes, worker nodes, and client nodes.</w:t>
      </w:r>
      <w:r w:rsidRPr="002D0777">
        <w:rPr>
          <w:rStyle w:val="apple-converted-space"/>
          <w:rFonts w:cstheme="minorHAnsi"/>
          <w:color w:val="333333"/>
        </w:rPr>
        <w:t> </w:t>
      </w:r>
    </w:p>
    <w:p w:rsidR="004D1BB5" w:rsidRPr="002D0777" w:rsidRDefault="004D1BB5" w:rsidP="004D1BB5">
      <w:pPr>
        <w:pStyle w:val="ListParagraph"/>
        <w:numPr>
          <w:ilvl w:val="0"/>
          <w:numId w:val="10"/>
        </w:numPr>
        <w:rPr>
          <w:rFonts w:cstheme="minorHAnsi"/>
        </w:rPr>
      </w:pPr>
      <w:r w:rsidRPr="002D0777">
        <w:rPr>
          <w:rStyle w:val="apple-converted-space"/>
          <w:rFonts w:cstheme="minorHAnsi"/>
          <w:color w:val="333333"/>
        </w:rPr>
        <w:t> </w:t>
      </w:r>
      <w:r w:rsidR="002D0777" w:rsidRPr="002D0777">
        <w:rPr>
          <w:rFonts w:cstheme="minorHAnsi"/>
          <w:b/>
          <w:color w:val="333333"/>
        </w:rPr>
        <w:t>Master nodes</w:t>
      </w:r>
      <w:r w:rsidR="002D0777" w:rsidRPr="002D0777">
        <w:rPr>
          <w:rFonts w:cstheme="minorHAnsi"/>
          <w:color w:val="333333"/>
        </w:rPr>
        <w:t xml:space="preserve"> perform </w:t>
      </w:r>
      <w:r w:rsidRPr="002D0777">
        <w:rPr>
          <w:rFonts w:cstheme="minorHAnsi"/>
          <w:color w:val="333333"/>
        </w:rPr>
        <w:t>operations that comprise: storing data in the Hadoop Distributed File System (HDFS) and running parallel computations on that data using Map reduce.</w:t>
      </w:r>
    </w:p>
    <w:p w:rsidR="004D1BB5" w:rsidRPr="002D0777" w:rsidRDefault="004D1BB5" w:rsidP="004D1BB5">
      <w:pPr>
        <w:pStyle w:val="ListParagraph"/>
        <w:numPr>
          <w:ilvl w:val="0"/>
          <w:numId w:val="10"/>
        </w:numPr>
        <w:rPr>
          <w:rFonts w:cstheme="minorHAnsi"/>
        </w:rPr>
      </w:pPr>
      <w:r w:rsidRPr="002D0777">
        <w:rPr>
          <w:rFonts w:cstheme="minorHAnsi"/>
          <w:b/>
          <w:color w:val="333333"/>
        </w:rPr>
        <w:t>Worker nodes</w:t>
      </w:r>
      <w:r w:rsidRPr="002D0777">
        <w:rPr>
          <w:rFonts w:cstheme="minorHAnsi"/>
          <w:color w:val="333333"/>
        </w:rPr>
        <w:t xml:space="preserve"> make up the majority of virtual machines and perform the job of storing the data and running computations. </w:t>
      </w:r>
    </w:p>
    <w:p w:rsidR="004D1BB5" w:rsidRPr="002D0777" w:rsidRDefault="004D1BB5" w:rsidP="004D1BB5">
      <w:pPr>
        <w:pStyle w:val="ListParagraph"/>
        <w:numPr>
          <w:ilvl w:val="0"/>
          <w:numId w:val="10"/>
        </w:numPr>
        <w:rPr>
          <w:rFonts w:cstheme="minorHAnsi"/>
        </w:rPr>
      </w:pPr>
      <w:r w:rsidRPr="002D0777">
        <w:rPr>
          <w:rFonts w:cstheme="minorHAnsi"/>
          <w:b/>
          <w:color w:val="333333"/>
        </w:rPr>
        <w:t>Client nodes</w:t>
      </w:r>
      <w:r w:rsidRPr="002D0777">
        <w:rPr>
          <w:rFonts w:cstheme="minorHAnsi"/>
          <w:color w:val="333333"/>
        </w:rPr>
        <w:t xml:space="preserve"> have Hadoop installed with all the cluster settings, but are neither master nor worker nodes. Instead, the client node loads data into the cluster, submits Map Reduce jobs describing how that data should be processed, and then retrieves or views the results of the job when processing is finished.</w:t>
      </w:r>
    </w:p>
    <w:p w:rsidR="002D0777" w:rsidRPr="00464D4C" w:rsidRDefault="002D0777" w:rsidP="002D0777">
      <w:pPr>
        <w:rPr>
          <w:b/>
          <w:sz w:val="24"/>
          <w:szCs w:val="24"/>
        </w:rPr>
      </w:pPr>
      <w:r>
        <w:rPr>
          <w:b/>
          <w:sz w:val="24"/>
          <w:szCs w:val="24"/>
        </w:rPr>
        <w:t>2.</w:t>
      </w:r>
      <w:r w:rsidRPr="00464D4C">
        <w:rPr>
          <w:b/>
          <w:sz w:val="24"/>
          <w:szCs w:val="24"/>
        </w:rPr>
        <w:t xml:space="preserve"> Components of Hadoop 1.x:</w:t>
      </w:r>
    </w:p>
    <w:p w:rsidR="002D0777" w:rsidRDefault="002D0777" w:rsidP="002D0777">
      <w:pPr>
        <w:pStyle w:val="ListParagraph"/>
        <w:numPr>
          <w:ilvl w:val="0"/>
          <w:numId w:val="11"/>
        </w:numPr>
      </w:pPr>
      <w:r>
        <w:t>Name Node</w:t>
      </w:r>
    </w:p>
    <w:p w:rsidR="002D0777" w:rsidRDefault="002D0777" w:rsidP="002D0777">
      <w:pPr>
        <w:pStyle w:val="ListParagraph"/>
        <w:numPr>
          <w:ilvl w:val="0"/>
          <w:numId w:val="11"/>
        </w:numPr>
      </w:pPr>
      <w:r>
        <w:t>Secondary Name Node</w:t>
      </w:r>
    </w:p>
    <w:p w:rsidR="002D0777" w:rsidRDefault="002D0777" w:rsidP="002D0777">
      <w:pPr>
        <w:pStyle w:val="ListParagraph"/>
        <w:numPr>
          <w:ilvl w:val="0"/>
          <w:numId w:val="11"/>
        </w:numPr>
      </w:pPr>
      <w:r>
        <w:t>Data Node</w:t>
      </w:r>
    </w:p>
    <w:p w:rsidR="002D0777" w:rsidRDefault="002D0777" w:rsidP="002D0777">
      <w:pPr>
        <w:pStyle w:val="ListParagraph"/>
        <w:numPr>
          <w:ilvl w:val="0"/>
          <w:numId w:val="11"/>
        </w:numPr>
      </w:pPr>
      <w:r>
        <w:t>Job Tracker</w:t>
      </w:r>
    </w:p>
    <w:p w:rsidR="002D0777" w:rsidRDefault="002D0777" w:rsidP="002D0777">
      <w:pPr>
        <w:pStyle w:val="ListParagraph"/>
        <w:numPr>
          <w:ilvl w:val="0"/>
          <w:numId w:val="11"/>
        </w:numPr>
      </w:pPr>
      <w:r>
        <w:t>Task Tracker</w:t>
      </w:r>
    </w:p>
    <w:p w:rsidR="002D0777" w:rsidRDefault="002D0777" w:rsidP="002D0777">
      <w:pPr>
        <w:ind w:left="360"/>
        <w:rPr>
          <w:rFonts w:cstheme="minorHAnsi"/>
          <w:shd w:val="clear" w:color="auto" w:fill="FFFFFF"/>
        </w:rPr>
      </w:pPr>
      <w:r w:rsidRPr="00464D4C">
        <w:rPr>
          <w:b/>
          <w:i/>
        </w:rPr>
        <w:t>Name Node</w:t>
      </w:r>
      <w:r>
        <w:t>:</w:t>
      </w:r>
      <w:r w:rsidRPr="00464D4C">
        <w:rPr>
          <w:rFonts w:ascii="Arial" w:hAnsi="Arial" w:cs="Arial"/>
          <w:color w:val="666666"/>
          <w:shd w:val="clear" w:color="auto" w:fill="FFFFFF"/>
        </w:rPr>
        <w:t xml:space="preserve"> </w:t>
      </w:r>
      <w:r>
        <w:rPr>
          <w:rFonts w:cstheme="minorHAnsi"/>
          <w:shd w:val="clear" w:color="auto" w:fill="FFFFFF"/>
        </w:rPr>
        <w:t xml:space="preserve">It </w:t>
      </w:r>
      <w:r w:rsidRPr="00464D4C">
        <w:rPr>
          <w:rFonts w:cstheme="minorHAnsi"/>
          <w:shd w:val="clear" w:color="auto" w:fill="FFFFFF"/>
        </w:rPr>
        <w:t>is placed in Master Node. It used to store Meta Data about Data Nodes like “How many blocks are stored in Data Nodes, Which Data Nodes have data, Slave Node Details, Data Nodes locations, timestamps etc” .</w:t>
      </w:r>
    </w:p>
    <w:p w:rsidR="002D0777" w:rsidRPr="00464D4C" w:rsidRDefault="002D0777" w:rsidP="002D0777">
      <w:pPr>
        <w:ind w:left="360"/>
        <w:rPr>
          <w:rFonts w:cstheme="minorHAnsi"/>
          <w:shd w:val="clear" w:color="auto" w:fill="FFFFFF"/>
        </w:rPr>
      </w:pPr>
      <w:r>
        <w:rPr>
          <w:b/>
          <w:i/>
        </w:rPr>
        <w:t>Secondary Name Node:</w:t>
      </w:r>
      <w:r w:rsidRPr="00464D4C">
        <w:rPr>
          <w:rFonts w:ascii="Arial" w:hAnsi="Arial" w:cs="Arial"/>
          <w:b/>
          <w:bCs/>
          <w:color w:val="222222"/>
          <w:shd w:val="clear" w:color="auto" w:fill="FFFFFF"/>
        </w:rPr>
        <w:t xml:space="preserve"> </w:t>
      </w:r>
      <w:r>
        <w:rPr>
          <w:rFonts w:cstheme="minorHAnsi"/>
          <w:shd w:val="clear" w:color="auto" w:fill="FFFFFF"/>
        </w:rPr>
        <w:t>I</w:t>
      </w:r>
      <w:r w:rsidRPr="00464D4C">
        <w:rPr>
          <w:rFonts w:cstheme="minorHAnsi"/>
          <w:shd w:val="clear" w:color="auto" w:fill="FFFFFF"/>
        </w:rPr>
        <w:t>n Hadoop</w:t>
      </w:r>
      <w:r>
        <w:rPr>
          <w:rFonts w:cstheme="minorHAnsi"/>
          <w:shd w:val="clear" w:color="auto" w:fill="FFFFFF"/>
        </w:rPr>
        <w:t xml:space="preserve"> it is </w:t>
      </w:r>
      <w:r w:rsidRPr="00464D4C">
        <w:rPr>
          <w:rFonts w:cstheme="minorHAnsi"/>
          <w:shd w:val="clear" w:color="auto" w:fill="FFFFFF"/>
        </w:rPr>
        <w:t>especially dedicated node in HDFS cluster whose main function is to take checkpoints of the file system metadata present on</w:t>
      </w:r>
      <w:r>
        <w:rPr>
          <w:rFonts w:cstheme="minorHAnsi"/>
          <w:b/>
          <w:bCs/>
          <w:shd w:val="clear" w:color="auto" w:fill="FFFFFF"/>
        </w:rPr>
        <w:t xml:space="preserve"> </w:t>
      </w:r>
      <w:r>
        <w:rPr>
          <w:rFonts w:cstheme="minorHAnsi"/>
          <w:bCs/>
          <w:shd w:val="clear" w:color="auto" w:fill="FFFFFF"/>
        </w:rPr>
        <w:t>name node</w:t>
      </w:r>
      <w:r w:rsidRPr="00464D4C">
        <w:rPr>
          <w:rFonts w:cstheme="minorHAnsi"/>
          <w:shd w:val="clear" w:color="auto" w:fill="FFFFFF"/>
        </w:rPr>
        <w:t xml:space="preserve">. It is not a </w:t>
      </w:r>
      <w:r w:rsidRPr="00464D4C">
        <w:rPr>
          <w:rFonts w:cstheme="minorHAnsi"/>
          <w:shd w:val="clear" w:color="auto" w:fill="FFFFFF"/>
        </w:rPr>
        <w:lastRenderedPageBreak/>
        <w:t>backup</w:t>
      </w:r>
      <w:r w:rsidRPr="00464D4C">
        <w:rPr>
          <w:rStyle w:val="apple-converted-space"/>
          <w:rFonts w:cstheme="minorHAnsi"/>
          <w:shd w:val="clear" w:color="auto" w:fill="FFFFFF"/>
        </w:rPr>
        <w:t> </w:t>
      </w:r>
      <w:r w:rsidRPr="00464D4C">
        <w:rPr>
          <w:rFonts w:cstheme="minorHAnsi"/>
          <w:bCs/>
          <w:shd w:val="clear" w:color="auto" w:fill="FFFFFF"/>
        </w:rPr>
        <w:t>name node</w:t>
      </w:r>
      <w:r w:rsidRPr="00464D4C">
        <w:rPr>
          <w:rFonts w:cstheme="minorHAnsi"/>
          <w:shd w:val="clear" w:color="auto" w:fill="FFFFFF"/>
        </w:rPr>
        <w:t>. It just checkpoints</w:t>
      </w:r>
      <w:r w:rsidRPr="00464D4C">
        <w:rPr>
          <w:rStyle w:val="apple-converted-space"/>
          <w:rFonts w:cstheme="minorHAnsi"/>
          <w:shd w:val="clear" w:color="auto" w:fill="FFFFFF"/>
        </w:rPr>
        <w:t> </w:t>
      </w:r>
      <w:r w:rsidRPr="00464D4C">
        <w:rPr>
          <w:rFonts w:cstheme="minorHAnsi"/>
          <w:bCs/>
          <w:shd w:val="clear" w:color="auto" w:fill="FFFFFF"/>
        </w:rPr>
        <w:t>name node’s</w:t>
      </w:r>
      <w:r w:rsidRPr="00464D4C">
        <w:rPr>
          <w:rStyle w:val="apple-converted-space"/>
          <w:rFonts w:cstheme="minorHAnsi"/>
          <w:shd w:val="clear" w:color="auto" w:fill="FFFFFF"/>
        </w:rPr>
        <w:t> </w:t>
      </w:r>
      <w:r w:rsidRPr="00464D4C">
        <w:rPr>
          <w:rFonts w:cstheme="minorHAnsi"/>
          <w:shd w:val="clear" w:color="auto" w:fill="FFFFFF"/>
        </w:rPr>
        <w:t>file system namespace.</w:t>
      </w:r>
      <w:r>
        <w:rPr>
          <w:rFonts w:cstheme="minorHAnsi"/>
          <w:shd w:val="clear" w:color="auto" w:fill="FFFFFF"/>
        </w:rPr>
        <w:t xml:space="preserve"> It merges edit log and FSImage and produce new FsImage at regular check points.</w:t>
      </w:r>
    </w:p>
    <w:p w:rsidR="002D0777" w:rsidRDefault="002D0777" w:rsidP="002D0777">
      <w:pPr>
        <w:ind w:left="360"/>
        <w:rPr>
          <w:rFonts w:cstheme="minorHAnsi"/>
          <w:shd w:val="clear" w:color="auto" w:fill="FFFFFF"/>
        </w:rPr>
      </w:pPr>
      <w:r>
        <w:rPr>
          <w:b/>
          <w:i/>
        </w:rPr>
        <w:t>Data Node:</w:t>
      </w:r>
      <w:r w:rsidRPr="00464D4C">
        <w:rPr>
          <w:rFonts w:ascii="Arial" w:hAnsi="Arial" w:cs="Arial"/>
          <w:color w:val="666666"/>
          <w:shd w:val="clear" w:color="auto" w:fill="FFFFFF"/>
        </w:rPr>
        <w:t xml:space="preserve"> </w:t>
      </w:r>
      <w:r w:rsidRPr="00464D4C">
        <w:rPr>
          <w:rFonts w:cstheme="minorHAnsi"/>
          <w:shd w:val="clear" w:color="auto" w:fill="FFFFFF"/>
        </w:rPr>
        <w:t>Data Nodes are places in Slave Nodes. It is used to store our Application Actual Data. It stores data in Data Slots</w:t>
      </w:r>
      <w:r>
        <w:rPr>
          <w:rFonts w:cstheme="minorHAnsi"/>
          <w:shd w:val="clear" w:color="auto" w:fill="FFFFFF"/>
        </w:rPr>
        <w:t>.</w:t>
      </w:r>
    </w:p>
    <w:p w:rsidR="002D0777" w:rsidRDefault="002D0777" w:rsidP="002D0777">
      <w:pPr>
        <w:ind w:left="360"/>
        <w:rPr>
          <w:rFonts w:cstheme="minorHAnsi"/>
          <w:shd w:val="clear" w:color="auto" w:fill="FFFFFF"/>
        </w:rPr>
      </w:pPr>
      <w:r>
        <w:rPr>
          <w:b/>
          <w:i/>
        </w:rPr>
        <w:t>Job Tracker:</w:t>
      </w:r>
      <w:r w:rsidRPr="00464D4C">
        <w:rPr>
          <w:rFonts w:ascii="Arial" w:hAnsi="Arial" w:cs="Arial"/>
          <w:color w:val="666666"/>
          <w:shd w:val="clear" w:color="auto" w:fill="FFFFFF"/>
        </w:rPr>
        <w:t xml:space="preserve"> </w:t>
      </w:r>
      <w:r w:rsidRPr="00464D4C">
        <w:rPr>
          <w:rFonts w:cstheme="minorHAnsi"/>
          <w:shd w:val="clear" w:color="auto" w:fill="FFFFFF"/>
        </w:rPr>
        <w:t>Job Tracker is used to assign Map Reduce Tasks to Task Trackers in the Cluster of Nodes. Sometimes, it reassigns same tasks to other Task Trackers as previous Task Trackers are failed or shutdown scenarios.</w:t>
      </w:r>
    </w:p>
    <w:p w:rsidR="002D0777" w:rsidRDefault="002D0777" w:rsidP="002D0777">
      <w:pPr>
        <w:ind w:left="360"/>
        <w:rPr>
          <w:rFonts w:cstheme="minorHAnsi"/>
          <w:shd w:val="clear" w:color="auto" w:fill="FFFFFF"/>
        </w:rPr>
      </w:pPr>
      <w:r>
        <w:rPr>
          <w:b/>
          <w:i/>
        </w:rPr>
        <w:t>Task Tracker:</w:t>
      </w:r>
      <w:r w:rsidRPr="00464D4C">
        <w:rPr>
          <w:rFonts w:ascii="Arial" w:hAnsi="Arial" w:cs="Arial"/>
          <w:color w:val="666666"/>
          <w:shd w:val="clear" w:color="auto" w:fill="FFFFFF"/>
        </w:rPr>
        <w:t xml:space="preserve"> </w:t>
      </w:r>
      <w:r w:rsidRPr="00464D4C">
        <w:rPr>
          <w:rFonts w:cstheme="minorHAnsi"/>
          <w:shd w:val="clear" w:color="auto" w:fill="FFFFFF"/>
        </w:rPr>
        <w:t>Task Tracker executes the Tasks which are assigned by Job Tracker and sends the status of those tasks to Job Tracker.</w:t>
      </w:r>
    </w:p>
    <w:p w:rsidR="00110A2B" w:rsidRDefault="00110A2B" w:rsidP="00110A2B">
      <w:pPr>
        <w:rPr>
          <w:b/>
          <w:sz w:val="28"/>
          <w:szCs w:val="28"/>
          <w:u w:val="single"/>
        </w:rPr>
      </w:pPr>
    </w:p>
    <w:p w:rsidR="00110A2B" w:rsidRDefault="00110A2B" w:rsidP="00110A2B">
      <w:pPr>
        <w:rPr>
          <w:b/>
          <w:sz w:val="28"/>
          <w:szCs w:val="28"/>
          <w:u w:val="single"/>
        </w:rPr>
      </w:pPr>
    </w:p>
    <w:p w:rsidR="00110A2B" w:rsidRDefault="00110A2B" w:rsidP="00110A2B">
      <w:pPr>
        <w:rPr>
          <w:b/>
          <w:sz w:val="28"/>
          <w:szCs w:val="28"/>
          <w:u w:val="single"/>
        </w:rPr>
      </w:pPr>
    </w:p>
    <w:p w:rsidR="00110A2B" w:rsidRDefault="00110A2B" w:rsidP="00110A2B">
      <w:pPr>
        <w:rPr>
          <w:b/>
          <w:sz w:val="28"/>
          <w:szCs w:val="28"/>
          <w:u w:val="single"/>
        </w:rPr>
      </w:pPr>
    </w:p>
    <w:p w:rsidR="00110A2B" w:rsidRPr="00110A2B" w:rsidRDefault="00110A2B" w:rsidP="00110A2B">
      <w:pPr>
        <w:pStyle w:val="ListParagraph"/>
        <w:ind w:left="1440"/>
        <w:rPr>
          <w:b/>
          <w:sz w:val="28"/>
          <w:szCs w:val="28"/>
          <w:u w:val="single"/>
        </w:rPr>
      </w:pPr>
    </w:p>
    <w:sectPr w:rsidR="00110A2B" w:rsidRPr="00110A2B" w:rsidSect="00504D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63C4"/>
    <w:multiLevelType w:val="hybridMultilevel"/>
    <w:tmpl w:val="52AE4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3C63CE"/>
    <w:multiLevelType w:val="hybridMultilevel"/>
    <w:tmpl w:val="3AA05C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2AC32E7C"/>
    <w:multiLevelType w:val="hybridMultilevel"/>
    <w:tmpl w:val="1196E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3C2773"/>
    <w:multiLevelType w:val="hybridMultilevel"/>
    <w:tmpl w:val="54C807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47D85A6A"/>
    <w:multiLevelType w:val="hybridMultilevel"/>
    <w:tmpl w:val="C11AA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BEA1997"/>
    <w:multiLevelType w:val="hybridMultilevel"/>
    <w:tmpl w:val="C43600E6"/>
    <w:lvl w:ilvl="0" w:tplc="40090001">
      <w:start w:val="1"/>
      <w:numFmt w:val="bullet"/>
      <w:lvlText w:val=""/>
      <w:lvlJc w:val="left"/>
      <w:pPr>
        <w:ind w:left="1035" w:hanging="360"/>
      </w:pPr>
      <w:rPr>
        <w:rFonts w:ascii="Symbol" w:hAnsi="Symbol"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6">
    <w:nsid w:val="4C3254FA"/>
    <w:multiLevelType w:val="hybridMultilevel"/>
    <w:tmpl w:val="8DEC16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4E0A10A8"/>
    <w:multiLevelType w:val="hybridMultilevel"/>
    <w:tmpl w:val="74B603E2"/>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8">
    <w:nsid w:val="50046670"/>
    <w:multiLevelType w:val="hybridMultilevel"/>
    <w:tmpl w:val="435A2E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1A57309"/>
    <w:multiLevelType w:val="hybridMultilevel"/>
    <w:tmpl w:val="D46AA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72D7C1F"/>
    <w:multiLevelType w:val="hybridMultilevel"/>
    <w:tmpl w:val="1F624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2"/>
  </w:num>
  <w:num w:numId="5">
    <w:abstractNumId w:val="4"/>
  </w:num>
  <w:num w:numId="6">
    <w:abstractNumId w:val="0"/>
  </w:num>
  <w:num w:numId="7">
    <w:abstractNumId w:val="3"/>
  </w:num>
  <w:num w:numId="8">
    <w:abstractNumId w:val="5"/>
  </w:num>
  <w:num w:numId="9">
    <w:abstractNumId w:val="1"/>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0A2B"/>
    <w:rsid w:val="00110A2B"/>
    <w:rsid w:val="002D0777"/>
    <w:rsid w:val="004D1BB5"/>
    <w:rsid w:val="004E0376"/>
    <w:rsid w:val="00504D85"/>
    <w:rsid w:val="0052755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D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A2B"/>
    <w:pPr>
      <w:ind w:left="720"/>
      <w:contextualSpacing/>
    </w:pPr>
  </w:style>
  <w:style w:type="character" w:customStyle="1" w:styleId="apple-converted-space">
    <w:name w:val="apple-converted-space"/>
    <w:basedOn w:val="DefaultParagraphFont"/>
    <w:rsid w:val="00110A2B"/>
  </w:style>
  <w:style w:type="character" w:styleId="Hyperlink">
    <w:name w:val="Hyperlink"/>
    <w:basedOn w:val="DefaultParagraphFont"/>
    <w:uiPriority w:val="99"/>
    <w:semiHidden/>
    <w:unhideWhenUsed/>
    <w:rsid w:val="004D1BB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cio-midmarket.techtarget.com/definition/operating-system" TargetMode="External"/><Relationship Id="rId5" Type="http://schemas.openxmlformats.org/officeDocument/2006/relationships/hyperlink" Target="http://searchstorage.techtarget.com/definition/hard-dis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RMK</dc:creator>
  <cp:keywords/>
  <dc:description/>
  <cp:lastModifiedBy>RMK</cp:lastModifiedBy>
  <cp:revision>2</cp:revision>
  <dcterms:created xsi:type="dcterms:W3CDTF">2017-02-27T06:01:00Z</dcterms:created>
  <dcterms:modified xsi:type="dcterms:W3CDTF">2017-02-27T06:26:00Z</dcterms:modified>
</cp:coreProperties>
</file>