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Default="00217FFC" w:rsidP="00217FF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ASSIGNMENT-3.4</w:t>
      </w:r>
    </w:p>
    <w:p w:rsidR="00217FFC" w:rsidRPr="00217FFC" w:rsidRDefault="00217FFC" w:rsidP="00217FF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17FFC">
        <w:rPr>
          <w:b/>
        </w:rPr>
        <w:t>HDFS federation and High availability</w:t>
      </w:r>
    </w:p>
    <w:p w:rsidR="00217FFC" w:rsidRDefault="00217FFC" w:rsidP="00217FFC">
      <w:pPr>
        <w:pStyle w:val="ListParagraph"/>
        <w:rPr>
          <w:rFonts w:cstheme="minorHAnsi"/>
          <w:b/>
          <w:i/>
          <w:color w:val="404041"/>
          <w:shd w:val="clear" w:color="auto" w:fill="FFFFFF"/>
        </w:rPr>
      </w:pPr>
      <w:r w:rsidRPr="00217FFC">
        <w:rPr>
          <w:rFonts w:cstheme="minorHAnsi"/>
          <w:b/>
          <w:i/>
          <w:shd w:val="clear" w:color="auto" w:fill="FFFFFF"/>
        </w:rPr>
        <w:t>HDFS Federation:</w:t>
      </w:r>
      <w:r>
        <w:rPr>
          <w:rFonts w:cstheme="minorHAnsi"/>
          <w:b/>
          <w:i/>
          <w:color w:val="404041"/>
          <w:shd w:val="clear" w:color="auto" w:fill="FFFFFF"/>
        </w:rPr>
        <w:t xml:space="preserve"> </w:t>
      </w:r>
    </w:p>
    <w:p w:rsidR="00217FFC" w:rsidRPr="00217FFC" w:rsidRDefault="00217FFC" w:rsidP="00217FFC">
      <w:pPr>
        <w:pStyle w:val="ListParagraph"/>
        <w:numPr>
          <w:ilvl w:val="0"/>
          <w:numId w:val="2"/>
        </w:numPr>
      </w:pPr>
      <w:r w:rsidRPr="00217FFC">
        <w:rPr>
          <w:rStyle w:val="Strong"/>
          <w:rFonts w:asciiTheme="majorHAnsi" w:hAnsiTheme="majorHAnsi" w:cs="Arial"/>
          <w:b w:val="0"/>
          <w:shd w:val="clear" w:color="auto" w:fill="FFFFFF"/>
        </w:rPr>
        <w:t>HDFS Federation</w:t>
      </w:r>
      <w:r>
        <w:rPr>
          <w:rStyle w:val="Strong"/>
          <w:rFonts w:asciiTheme="majorHAnsi" w:hAnsiTheme="majorHAnsi" w:cs="Arial"/>
          <w:b w:val="0"/>
          <w:shd w:val="clear" w:color="auto" w:fill="FFFFFF"/>
        </w:rPr>
        <w:t xml:space="preserve"> </w:t>
      </w:r>
      <w:r w:rsidRPr="00217FFC">
        <w:rPr>
          <w:rFonts w:asciiTheme="majorHAnsi" w:hAnsiTheme="majorHAnsi" w:cs="Arial"/>
          <w:shd w:val="clear" w:color="auto" w:fill="FFFFFF"/>
        </w:rPr>
        <w:t>improves the existing HDFS architecture through a clear separation of namespace and storage, enabling generic block storage layer.</w:t>
      </w:r>
    </w:p>
    <w:p w:rsidR="00217FFC" w:rsidRPr="00217FFC" w:rsidRDefault="00217FFC" w:rsidP="00217FF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17FFC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Pr="00217FFC">
        <w:rPr>
          <w:rFonts w:asciiTheme="majorHAnsi" w:hAnsiTheme="majorHAnsi" w:cs="Arial"/>
          <w:shd w:val="clear" w:color="auto" w:fill="FFFFFF"/>
        </w:rPr>
        <w:t>It enables support for multiple namespaces in the cluster to improve scalability and isolation.</w:t>
      </w:r>
    </w:p>
    <w:p w:rsidR="00217FFC" w:rsidRPr="00217FFC" w:rsidRDefault="00217FFC" w:rsidP="00217FF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17FFC">
        <w:rPr>
          <w:rStyle w:val="apple-converted-space"/>
          <w:rFonts w:asciiTheme="majorHAnsi" w:hAnsiTheme="majorHAnsi" w:cs="Arial"/>
        </w:rPr>
        <w:t> </w:t>
      </w:r>
      <w:r w:rsidRPr="00217FFC">
        <w:rPr>
          <w:rFonts w:asciiTheme="majorHAnsi" w:hAnsiTheme="majorHAnsi" w:cs="Arial"/>
        </w:rPr>
        <w:t>Federation also opens up the architecture, expanding the applicability of HDFS cluster to new implementations and use cases.</w:t>
      </w:r>
    </w:p>
    <w:p w:rsidR="00217FFC" w:rsidRPr="00DD49A3" w:rsidRDefault="00DD49A3" w:rsidP="00217FFC">
      <w:pPr>
        <w:pStyle w:val="ListParagraph"/>
        <w:numPr>
          <w:ilvl w:val="0"/>
          <w:numId w:val="2"/>
        </w:numPr>
        <w:rPr>
          <w:rStyle w:val="apple-converted-space"/>
          <w:rFonts w:asciiTheme="majorHAnsi" w:hAnsiTheme="majorHAnsi"/>
        </w:rPr>
      </w:pPr>
      <w:r w:rsidRPr="00DD49A3">
        <w:rPr>
          <w:rFonts w:asciiTheme="majorHAnsi" w:hAnsiTheme="majorHAnsi" w:cs="Arial"/>
          <w:shd w:val="clear" w:color="auto" w:fill="FFFFFF"/>
        </w:rPr>
        <w:t>In order to scale the name service horizontally, federation uses multiple independent namenodes/namespaces.</w:t>
      </w:r>
      <w:r w:rsidRPr="00DD49A3">
        <w:rPr>
          <w:rStyle w:val="apple-converted-space"/>
          <w:rFonts w:asciiTheme="majorHAnsi" w:hAnsiTheme="majorHAnsi" w:cs="Arial"/>
          <w:shd w:val="clear" w:color="auto" w:fill="FFFFFF"/>
        </w:rPr>
        <w:t> </w:t>
      </w:r>
    </w:p>
    <w:p w:rsidR="00DD49A3" w:rsidRPr="00DD49A3" w:rsidRDefault="00DD49A3" w:rsidP="00217FF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D49A3">
        <w:rPr>
          <w:rFonts w:asciiTheme="majorHAnsi" w:hAnsiTheme="majorHAnsi" w:cs="Arial"/>
          <w:shd w:val="clear" w:color="auto" w:fill="FFFFFF"/>
        </w:rPr>
        <w:t>The namenodes are federated, that is, the namenodes are independent and don’t require coordination with each other.</w:t>
      </w:r>
    </w:p>
    <w:p w:rsidR="00DD49A3" w:rsidRPr="00DD49A3" w:rsidRDefault="00DD49A3" w:rsidP="00DD49A3">
      <w:pPr>
        <w:pStyle w:val="ListParagraph"/>
        <w:numPr>
          <w:ilvl w:val="0"/>
          <w:numId w:val="2"/>
        </w:numPr>
        <w:rPr>
          <w:rStyle w:val="apple-converted-space"/>
          <w:rFonts w:asciiTheme="majorHAnsi" w:hAnsiTheme="majorHAnsi"/>
        </w:rPr>
      </w:pPr>
      <w:r w:rsidRPr="00DD49A3">
        <w:rPr>
          <w:rFonts w:asciiTheme="majorHAnsi" w:hAnsiTheme="majorHAnsi" w:cs="Arial"/>
          <w:shd w:val="clear" w:color="auto" w:fill="FFFFFF"/>
        </w:rPr>
        <w:t>The datanodes are used as common storage for blocks by all the namenodes. Each datanode registers with all the namenodes in the cluster.</w:t>
      </w:r>
      <w:r w:rsidRPr="00DD49A3">
        <w:rPr>
          <w:rStyle w:val="apple-converted-space"/>
          <w:rFonts w:asciiTheme="majorHAnsi" w:hAnsiTheme="majorHAnsi" w:cs="Arial"/>
          <w:shd w:val="clear" w:color="auto" w:fill="FFFFFF"/>
        </w:rPr>
        <w:t> </w:t>
      </w:r>
    </w:p>
    <w:p w:rsidR="00DD49A3" w:rsidRPr="00DD49A3" w:rsidRDefault="00DD49A3" w:rsidP="00DD49A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D49A3">
        <w:rPr>
          <w:rFonts w:asciiTheme="majorHAnsi" w:hAnsiTheme="majorHAnsi" w:cs="Arial"/>
        </w:rPr>
        <w:t>Datanodes send periodic heartbeats and block reports and handles commands from the namenodes.</w:t>
      </w:r>
    </w:p>
    <w:p w:rsidR="00DD49A3" w:rsidRPr="00DD49A3" w:rsidRDefault="00DD49A3" w:rsidP="00DD49A3">
      <w:pPr>
        <w:pStyle w:val="ListParagraph"/>
        <w:numPr>
          <w:ilvl w:val="0"/>
          <w:numId w:val="2"/>
        </w:numPr>
        <w:rPr>
          <w:rStyle w:val="Strong"/>
          <w:rFonts w:asciiTheme="majorHAnsi" w:hAnsiTheme="majorHAnsi"/>
          <w:b w:val="0"/>
          <w:bCs w:val="0"/>
        </w:rPr>
      </w:pPr>
      <w:r w:rsidRPr="00DD49A3">
        <w:rPr>
          <w:rStyle w:val="Strong"/>
          <w:rFonts w:asciiTheme="majorHAnsi" w:hAnsiTheme="majorHAnsi" w:cs="Arial"/>
          <w:b w:val="0"/>
          <w:shd w:val="clear" w:color="auto" w:fill="FFFFFF"/>
        </w:rPr>
        <w:t>Key Benefits</w:t>
      </w:r>
    </w:p>
    <w:p w:rsidR="00DD49A3" w:rsidRPr="00DD49A3" w:rsidRDefault="00DD49A3" w:rsidP="00DD49A3">
      <w:pPr>
        <w:pStyle w:val="ListParagraph"/>
        <w:numPr>
          <w:ilvl w:val="0"/>
          <w:numId w:val="3"/>
        </w:numPr>
        <w:rPr>
          <w:rStyle w:val="Strong"/>
          <w:rFonts w:asciiTheme="majorHAnsi" w:hAnsiTheme="majorHAnsi" w:cs="Arial"/>
          <w:b w:val="0"/>
          <w:shd w:val="clear" w:color="auto" w:fill="FFFFFF"/>
        </w:rPr>
      </w:pPr>
      <w:r w:rsidRPr="00DD49A3">
        <w:rPr>
          <w:rStyle w:val="Strong"/>
          <w:rFonts w:asciiTheme="majorHAnsi" w:hAnsiTheme="majorHAnsi" w:cs="Arial"/>
          <w:b w:val="0"/>
          <w:shd w:val="clear" w:color="auto" w:fill="FFFFFF"/>
        </w:rPr>
        <w:t>Scalability and isolation</w:t>
      </w:r>
    </w:p>
    <w:p w:rsidR="00DD49A3" w:rsidRPr="00DD49A3" w:rsidRDefault="00DD49A3" w:rsidP="00DD49A3">
      <w:pPr>
        <w:pStyle w:val="ListParagraph"/>
        <w:numPr>
          <w:ilvl w:val="0"/>
          <w:numId w:val="3"/>
        </w:numPr>
        <w:rPr>
          <w:rStyle w:val="Strong"/>
          <w:rFonts w:asciiTheme="majorHAnsi" w:hAnsiTheme="majorHAnsi" w:cs="Arial"/>
          <w:b w:val="0"/>
          <w:shd w:val="clear" w:color="auto" w:fill="FFFFFF"/>
        </w:rPr>
      </w:pPr>
      <w:r w:rsidRPr="00DD49A3">
        <w:rPr>
          <w:rStyle w:val="Strong"/>
          <w:rFonts w:asciiTheme="majorHAnsi" w:hAnsiTheme="majorHAnsi" w:cs="Arial"/>
          <w:b w:val="0"/>
          <w:shd w:val="clear" w:color="auto" w:fill="FFFFFF"/>
        </w:rPr>
        <w:t>Generic storage service</w:t>
      </w:r>
    </w:p>
    <w:p w:rsidR="00DD49A3" w:rsidRPr="009C42BE" w:rsidRDefault="00DD49A3" w:rsidP="009C42BE">
      <w:pPr>
        <w:pStyle w:val="ListParagraph"/>
        <w:numPr>
          <w:ilvl w:val="0"/>
          <w:numId w:val="3"/>
        </w:numPr>
        <w:rPr>
          <w:rFonts w:asciiTheme="majorHAnsi" w:hAnsiTheme="majorHAnsi" w:cs="Arial"/>
          <w:bCs/>
          <w:shd w:val="clear" w:color="auto" w:fill="FFFFFF"/>
        </w:rPr>
      </w:pPr>
      <w:r w:rsidRPr="00DD49A3">
        <w:rPr>
          <w:rStyle w:val="Strong"/>
          <w:rFonts w:asciiTheme="majorHAnsi" w:hAnsiTheme="majorHAnsi" w:cs="Arial"/>
          <w:b w:val="0"/>
          <w:shd w:val="clear" w:color="auto" w:fill="FFFFFF"/>
        </w:rPr>
        <w:t>Design simplicity</w:t>
      </w:r>
    </w:p>
    <w:p w:rsidR="009C42BE" w:rsidRDefault="009C42BE" w:rsidP="009C42BE">
      <w:pPr>
        <w:rPr>
          <w:b/>
          <w:i/>
        </w:rPr>
      </w:pPr>
      <w:r>
        <w:rPr>
          <w:b/>
          <w:i/>
        </w:rPr>
        <w:t xml:space="preserve">             </w:t>
      </w:r>
      <w:r w:rsidRPr="009C42BE">
        <w:rPr>
          <w:b/>
          <w:i/>
        </w:rPr>
        <w:t>HDFS Availability:</w:t>
      </w:r>
    </w:p>
    <w:p w:rsidR="009C42BE" w:rsidRPr="009C42BE" w:rsidRDefault="009C42BE" w:rsidP="009C42BE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9C42BE">
        <w:rPr>
          <w:rFonts w:asciiTheme="majorHAnsi" w:hAnsiTheme="majorHAnsi"/>
        </w:rPr>
        <w:t>The HDFS NameNode High Availability feature enables you to run redundant NameNodes in the same cluster in an Active/Passive configuration with a hot standby</w:t>
      </w:r>
    </w:p>
    <w:p w:rsidR="009C42BE" w:rsidRDefault="009C42BE" w:rsidP="009C42BE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9C42BE">
        <w:rPr>
          <w:rFonts w:asciiTheme="majorHAnsi" w:hAnsiTheme="majorHAnsi"/>
        </w:rPr>
        <w:t>This eliminates the NameNode as a potential single point of failure (SPOF) in an HDFS cluster.</w:t>
      </w:r>
    </w:p>
    <w:p w:rsidR="000E7695" w:rsidRDefault="000E7695" w:rsidP="009C42BE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0E7695">
        <w:rPr>
          <w:rFonts w:asciiTheme="majorHAnsi" w:hAnsiTheme="majorHAnsi"/>
        </w:rPr>
        <w:t xml:space="preserve">Formerly, if a cluster had a single NameNode, and that machine or process became unavailable, the entire cluster would be unavailable until the NameNode was either restarted or started on a separate machine. </w:t>
      </w:r>
    </w:p>
    <w:p w:rsidR="000E7695" w:rsidRDefault="000E7695" w:rsidP="009C42BE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0E7695">
        <w:rPr>
          <w:rFonts w:asciiTheme="majorHAnsi" w:hAnsiTheme="majorHAnsi"/>
        </w:rPr>
        <w:t>This situation impacted the total availability of the HDFS cluster in two major ways:</w:t>
      </w:r>
    </w:p>
    <w:p w:rsidR="000E7695" w:rsidRPr="000E7695" w:rsidRDefault="000E7695" w:rsidP="000E7695">
      <w:pPr>
        <w:pStyle w:val="NormalWeb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r w:rsidRPr="000E7695">
        <w:rPr>
          <w:rFonts w:asciiTheme="majorHAnsi" w:hAnsiTheme="majorHAnsi"/>
          <w:sz w:val="22"/>
          <w:szCs w:val="22"/>
        </w:rPr>
        <w:t>In the case of an unplanned event such as a machine crash, the cluster would be unavailable until an operator restarted the NameNode.</w:t>
      </w:r>
    </w:p>
    <w:p w:rsidR="00222395" w:rsidRDefault="000E7695" w:rsidP="00222395">
      <w:pPr>
        <w:pStyle w:val="NormalWeb"/>
        <w:numPr>
          <w:ilvl w:val="0"/>
          <w:numId w:val="10"/>
        </w:numPr>
        <w:rPr>
          <w:rFonts w:ascii="Helvetica" w:hAnsi="Helvetica"/>
          <w:color w:val="555555"/>
          <w:sz w:val="20"/>
          <w:szCs w:val="20"/>
        </w:rPr>
      </w:pPr>
      <w:r w:rsidRPr="000E7695">
        <w:rPr>
          <w:rFonts w:asciiTheme="majorHAnsi" w:hAnsiTheme="majorHAnsi"/>
          <w:sz w:val="22"/>
          <w:szCs w:val="22"/>
        </w:rPr>
        <w:t>Planned maintenance events such as software or hardware upgrades on the NameNode machine would result in periods of cluster downtime</w:t>
      </w:r>
      <w:r>
        <w:rPr>
          <w:rFonts w:ascii="Helvetica" w:hAnsi="Helvetica"/>
          <w:color w:val="555555"/>
          <w:sz w:val="20"/>
          <w:szCs w:val="20"/>
        </w:rPr>
        <w:t>.</w:t>
      </w:r>
    </w:p>
    <w:p w:rsidR="00222395" w:rsidRDefault="00222395" w:rsidP="00222395">
      <w:pPr>
        <w:pStyle w:val="NormalWeb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222395">
        <w:rPr>
          <w:rFonts w:asciiTheme="majorHAnsi" w:hAnsiTheme="majorHAnsi"/>
          <w:sz w:val="22"/>
          <w:szCs w:val="22"/>
        </w:rPr>
        <w:t>HDFS NameNode HA avoids this by facilitating either a fast failover to the new NameNode during machine crash, or a graceful administrator-initiated failover during planned maintenance.</w:t>
      </w:r>
    </w:p>
    <w:p w:rsidR="00217FFC" w:rsidRDefault="00217FFC" w:rsidP="00217FFC">
      <w:pPr>
        <w:pStyle w:val="ListParagraph"/>
        <w:rPr>
          <w:rFonts w:asciiTheme="majorHAnsi" w:eastAsia="Times New Roman" w:hAnsiTheme="majorHAnsi" w:cs="Times New Roman"/>
          <w:lang w:eastAsia="en-IN"/>
        </w:rPr>
      </w:pPr>
    </w:p>
    <w:p w:rsidR="00222395" w:rsidRPr="00217FFC" w:rsidRDefault="00222395" w:rsidP="00217FFC">
      <w:pPr>
        <w:pStyle w:val="ListParagraph"/>
        <w:rPr>
          <w:sz w:val="24"/>
          <w:szCs w:val="24"/>
        </w:rPr>
      </w:pPr>
    </w:p>
    <w:p w:rsidR="00217FFC" w:rsidRPr="00222395" w:rsidRDefault="00217FFC" w:rsidP="00217FF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17FFC">
        <w:rPr>
          <w:b/>
        </w:rPr>
        <w:lastRenderedPageBreak/>
        <w:t xml:space="preserve"> How HDFS handles failures while writing data</w:t>
      </w:r>
    </w:p>
    <w:p w:rsidR="006F5B1F" w:rsidRPr="0025100E" w:rsidRDefault="00222395" w:rsidP="006F5B1F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24"/>
          <w:szCs w:val="24"/>
        </w:rPr>
      </w:pPr>
      <w:r w:rsidRPr="0025100E">
        <w:rPr>
          <w:rFonts w:asciiTheme="majorHAnsi" w:hAnsiTheme="majorHAnsi"/>
        </w:rPr>
        <w:t>The pipeline is closed and any packets in the ack queue are added t</w:t>
      </w:r>
      <w:r w:rsidR="006F5B1F" w:rsidRPr="0025100E">
        <w:rPr>
          <w:rFonts w:asciiTheme="majorHAnsi" w:hAnsiTheme="majorHAnsi"/>
        </w:rPr>
        <w:t>o the front of the data queue.</w:t>
      </w:r>
    </w:p>
    <w:p w:rsidR="006F5B1F" w:rsidRPr="0025100E" w:rsidRDefault="00222395" w:rsidP="006F5B1F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24"/>
          <w:szCs w:val="24"/>
        </w:rPr>
      </w:pPr>
      <w:r w:rsidRPr="0025100E">
        <w:rPr>
          <w:rFonts w:asciiTheme="majorHAnsi" w:hAnsiTheme="majorHAnsi"/>
        </w:rPr>
        <w:t xml:space="preserve"> The current block on the good DataNodes is given a new identity, which is</w:t>
      </w:r>
      <w:r w:rsidR="006F5B1F" w:rsidRPr="0025100E">
        <w:rPr>
          <w:rFonts w:asciiTheme="majorHAnsi" w:hAnsiTheme="majorHAnsi"/>
        </w:rPr>
        <w:t xml:space="preserve"> communicated to the NameNode.</w:t>
      </w:r>
    </w:p>
    <w:p w:rsidR="006F5B1F" w:rsidRPr="0025100E" w:rsidRDefault="00222395" w:rsidP="006F5B1F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24"/>
          <w:szCs w:val="24"/>
        </w:rPr>
      </w:pPr>
      <w:r w:rsidRPr="0025100E">
        <w:rPr>
          <w:rFonts w:asciiTheme="majorHAnsi" w:hAnsiTheme="majorHAnsi"/>
        </w:rPr>
        <w:t xml:space="preserve"> The failed DataNode is removed from the pipeline, and a new pipeline is constructed from the two good DataNodes</w:t>
      </w:r>
      <w:r w:rsidR="006F5B1F" w:rsidRPr="0025100E">
        <w:rPr>
          <w:rFonts w:asciiTheme="majorHAnsi" w:hAnsiTheme="majorHAnsi"/>
        </w:rPr>
        <w:t xml:space="preserve">. </w:t>
      </w:r>
    </w:p>
    <w:p w:rsidR="006F5B1F" w:rsidRPr="0025100E" w:rsidRDefault="006F5B1F" w:rsidP="006F5B1F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24"/>
          <w:szCs w:val="24"/>
        </w:rPr>
      </w:pPr>
      <w:r w:rsidRPr="0025100E">
        <w:rPr>
          <w:rFonts w:asciiTheme="majorHAnsi" w:hAnsiTheme="majorHAnsi"/>
        </w:rPr>
        <w:t>The DataNode is identified as</w:t>
      </w:r>
      <w:r w:rsidR="0025100E" w:rsidRPr="0025100E">
        <w:rPr>
          <w:rFonts w:asciiTheme="majorHAnsi" w:hAnsiTheme="majorHAnsi"/>
        </w:rPr>
        <w:t xml:space="preserve"> failed one as</w:t>
      </w:r>
      <w:r w:rsidRPr="0025100E">
        <w:rPr>
          <w:rFonts w:asciiTheme="majorHAnsi" w:hAnsiTheme="majorHAnsi"/>
        </w:rPr>
        <w:t xml:space="preserve"> follows:</w:t>
      </w:r>
    </w:p>
    <w:p w:rsidR="006F5B1F" w:rsidRPr="0025100E" w:rsidRDefault="006F5B1F" w:rsidP="006F5B1F">
      <w:pPr>
        <w:pStyle w:val="ListParagraph"/>
        <w:numPr>
          <w:ilvl w:val="0"/>
          <w:numId w:val="13"/>
        </w:numPr>
        <w:rPr>
          <w:rFonts w:asciiTheme="majorHAnsi" w:hAnsiTheme="majorHAnsi"/>
          <w:b/>
        </w:rPr>
      </w:pPr>
      <w:r w:rsidRPr="0025100E">
        <w:rPr>
          <w:rFonts w:asciiTheme="majorHAnsi" w:hAnsiTheme="majorHAnsi" w:cs="Arial"/>
          <w:shd w:val="clear" w:color="auto" w:fill="F5F5F5"/>
        </w:rPr>
        <w:t>Data node passes a heartbeat signal to Name node in an interval of specified time (Usually 2 minutes), which helps the Name node to determine that the data node is alive &amp; functional.</w:t>
      </w:r>
    </w:p>
    <w:p w:rsidR="006F5B1F" w:rsidRPr="0025100E" w:rsidRDefault="006F5B1F" w:rsidP="006F5B1F">
      <w:pPr>
        <w:pStyle w:val="ListParagraph"/>
        <w:numPr>
          <w:ilvl w:val="0"/>
          <w:numId w:val="13"/>
        </w:numPr>
        <w:rPr>
          <w:rFonts w:asciiTheme="majorHAnsi" w:hAnsiTheme="majorHAnsi"/>
          <w:b/>
        </w:rPr>
      </w:pPr>
      <w:r w:rsidRPr="0025100E">
        <w:rPr>
          <w:rFonts w:asciiTheme="majorHAnsi" w:hAnsiTheme="majorHAnsi" w:cs="Arial"/>
          <w:shd w:val="clear" w:color="auto" w:fill="F5F5F5"/>
        </w:rPr>
        <w:t>When Name node does not receive heartbeat signals from Data node, it assumes that the data node is either dead or non-functional.</w:t>
      </w:r>
    </w:p>
    <w:p w:rsidR="006F5B1F" w:rsidRPr="0025100E" w:rsidRDefault="00222395" w:rsidP="006F5B1F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24"/>
          <w:szCs w:val="24"/>
        </w:rPr>
      </w:pPr>
      <w:r w:rsidRPr="0025100E">
        <w:rPr>
          <w:rFonts w:asciiTheme="majorHAnsi" w:hAnsiTheme="majorHAnsi"/>
        </w:rPr>
        <w:t xml:space="preserve"> The remainder of the block’s data is written to the g</w:t>
      </w:r>
      <w:r w:rsidR="006F5B1F" w:rsidRPr="0025100E">
        <w:rPr>
          <w:rFonts w:asciiTheme="majorHAnsi" w:hAnsiTheme="majorHAnsi"/>
        </w:rPr>
        <w:t>ood DataNodes in the pipeline.</w:t>
      </w:r>
    </w:p>
    <w:p w:rsidR="006F5B1F" w:rsidRPr="0025100E" w:rsidRDefault="00222395" w:rsidP="006F5B1F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24"/>
          <w:szCs w:val="24"/>
        </w:rPr>
      </w:pPr>
      <w:r w:rsidRPr="0025100E">
        <w:rPr>
          <w:rFonts w:asciiTheme="majorHAnsi" w:hAnsiTheme="majorHAnsi"/>
        </w:rPr>
        <w:t>The NameNode notices that the block is under-replicated, and it arranges for a further replica</w:t>
      </w:r>
      <w:r w:rsidR="006F5B1F" w:rsidRPr="0025100E">
        <w:rPr>
          <w:rFonts w:asciiTheme="majorHAnsi" w:hAnsiTheme="majorHAnsi"/>
        </w:rPr>
        <w:t xml:space="preserve"> to be created on another node.</w:t>
      </w:r>
    </w:p>
    <w:p w:rsidR="006F5B1F" w:rsidRPr="0025100E" w:rsidRDefault="00222395" w:rsidP="006F5B1F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24"/>
          <w:szCs w:val="24"/>
        </w:rPr>
      </w:pPr>
      <w:r w:rsidRPr="0025100E">
        <w:rPr>
          <w:rFonts w:asciiTheme="majorHAnsi" w:hAnsiTheme="majorHAnsi"/>
        </w:rPr>
        <w:t xml:space="preserve"> As long as dfs.namenode.replication.min replicas (which defaults to 1) are w</w:t>
      </w:r>
      <w:r w:rsidR="006F5B1F" w:rsidRPr="0025100E">
        <w:rPr>
          <w:rFonts w:asciiTheme="majorHAnsi" w:hAnsiTheme="majorHAnsi"/>
        </w:rPr>
        <w:t xml:space="preserve">ritten, the write will succeed. </w:t>
      </w:r>
    </w:p>
    <w:p w:rsidR="00222395" w:rsidRPr="0025100E" w:rsidRDefault="00222395" w:rsidP="006F5B1F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24"/>
          <w:szCs w:val="24"/>
        </w:rPr>
      </w:pPr>
      <w:r w:rsidRPr="0025100E">
        <w:rPr>
          <w:rFonts w:asciiTheme="majorHAnsi" w:hAnsiTheme="majorHAnsi"/>
        </w:rPr>
        <w:t>The block will be asynchronously replicated across the cluster until its target replication factor is reached (dfs.replication, which defaults to 3)</w:t>
      </w:r>
      <w:r w:rsidR="006F5B1F" w:rsidRPr="0025100E">
        <w:rPr>
          <w:rFonts w:asciiTheme="majorHAnsi" w:hAnsiTheme="majorHAnsi"/>
        </w:rPr>
        <w:t>.</w:t>
      </w:r>
    </w:p>
    <w:p w:rsidR="0025100E" w:rsidRPr="0025100E" w:rsidRDefault="0025100E" w:rsidP="0025100E">
      <w:pPr>
        <w:pStyle w:val="ListParagraph"/>
        <w:numPr>
          <w:ilvl w:val="0"/>
          <w:numId w:val="12"/>
        </w:numPr>
        <w:rPr>
          <w:rFonts w:asciiTheme="majorHAnsi" w:hAnsiTheme="majorHAnsi"/>
          <w:b/>
        </w:rPr>
      </w:pPr>
      <w:r w:rsidRPr="0025100E">
        <w:rPr>
          <w:rFonts w:asciiTheme="majorHAnsi" w:hAnsiTheme="majorHAnsi" w:cs="Arial"/>
          <w:shd w:val="clear" w:color="auto" w:fill="F5F5F5"/>
        </w:rPr>
        <w:t>In the process of transferring the data blocks from dead name node to other data nodes, Name node is not involved.</w:t>
      </w:r>
    </w:p>
    <w:p w:rsidR="006F5B1F" w:rsidRPr="00217FFC" w:rsidRDefault="006F5B1F" w:rsidP="006F5B1F">
      <w:pPr>
        <w:pStyle w:val="ListParagraph"/>
        <w:ind w:left="1494"/>
        <w:rPr>
          <w:b/>
          <w:sz w:val="24"/>
          <w:szCs w:val="24"/>
        </w:rPr>
      </w:pPr>
    </w:p>
    <w:sectPr w:rsidR="006F5B1F" w:rsidRPr="00217FFC" w:rsidSect="00C26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364D3"/>
    <w:multiLevelType w:val="hybridMultilevel"/>
    <w:tmpl w:val="9E2C7C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90346D"/>
    <w:multiLevelType w:val="hybridMultilevel"/>
    <w:tmpl w:val="900C9F70"/>
    <w:lvl w:ilvl="0" w:tplc="54FCCF5E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D5452A5"/>
    <w:multiLevelType w:val="hybridMultilevel"/>
    <w:tmpl w:val="751669C0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2C21B66"/>
    <w:multiLevelType w:val="multilevel"/>
    <w:tmpl w:val="C044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08332DB"/>
    <w:multiLevelType w:val="multilevel"/>
    <w:tmpl w:val="7BDE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B3209DC"/>
    <w:multiLevelType w:val="hybridMultilevel"/>
    <w:tmpl w:val="BD96A04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5A79287A"/>
    <w:multiLevelType w:val="multilevel"/>
    <w:tmpl w:val="328C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B5033C"/>
    <w:multiLevelType w:val="hybridMultilevel"/>
    <w:tmpl w:val="618EEA22"/>
    <w:lvl w:ilvl="0" w:tplc="54FCCF5E">
      <w:start w:val="1"/>
      <w:numFmt w:val="bullet"/>
      <w:lvlText w:val=""/>
      <w:lvlJc w:val="left"/>
      <w:pPr>
        <w:ind w:left="22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8">
    <w:nsid w:val="6FE45BB9"/>
    <w:multiLevelType w:val="hybridMultilevel"/>
    <w:tmpl w:val="3B3CB6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84678F"/>
    <w:multiLevelType w:val="hybridMultilevel"/>
    <w:tmpl w:val="467A1F5E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0">
    <w:nsid w:val="7AF440EB"/>
    <w:multiLevelType w:val="hybridMultilevel"/>
    <w:tmpl w:val="71EC00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C63DCE"/>
    <w:multiLevelType w:val="hybridMultilevel"/>
    <w:tmpl w:val="5D74C7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0F7EF5"/>
    <w:multiLevelType w:val="hybridMultilevel"/>
    <w:tmpl w:val="9014CE9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8"/>
  </w:num>
  <w:num w:numId="5">
    <w:abstractNumId w:val="10"/>
  </w:num>
  <w:num w:numId="6">
    <w:abstractNumId w:val="12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  <w:num w:numId="11">
    <w:abstractNumId w:val="9"/>
  </w:num>
  <w:num w:numId="12">
    <w:abstractNumId w:val="5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FFC"/>
    <w:rsid w:val="000E7695"/>
    <w:rsid w:val="00217FFC"/>
    <w:rsid w:val="00222395"/>
    <w:rsid w:val="0025100E"/>
    <w:rsid w:val="004E0376"/>
    <w:rsid w:val="0052755B"/>
    <w:rsid w:val="006F5B1F"/>
    <w:rsid w:val="009C42BE"/>
    <w:rsid w:val="00C26709"/>
    <w:rsid w:val="00DD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F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7FFC"/>
    <w:rPr>
      <w:b/>
      <w:bCs/>
    </w:rPr>
  </w:style>
  <w:style w:type="character" w:customStyle="1" w:styleId="apple-converted-space">
    <w:name w:val="apple-converted-space"/>
    <w:basedOn w:val="DefaultParagraphFont"/>
    <w:rsid w:val="00217FFC"/>
  </w:style>
  <w:style w:type="paragraph" w:styleId="NormalWeb">
    <w:name w:val="Normal (Web)"/>
    <w:basedOn w:val="Normal"/>
    <w:uiPriority w:val="99"/>
    <w:unhideWhenUsed/>
    <w:rsid w:val="0021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2</cp:revision>
  <dcterms:created xsi:type="dcterms:W3CDTF">2017-02-28T06:07:00Z</dcterms:created>
  <dcterms:modified xsi:type="dcterms:W3CDTF">2017-02-28T08:07:00Z</dcterms:modified>
</cp:coreProperties>
</file>