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656" w:rsidRDefault="00D00241" w:rsidP="00D00241">
      <w:pPr>
        <w:jc w:val="center"/>
        <w:rPr>
          <w:b/>
          <w:sz w:val="28"/>
          <w:szCs w:val="28"/>
          <w:u w:val="single"/>
        </w:rPr>
      </w:pPr>
      <w:r w:rsidRPr="00D00241">
        <w:rPr>
          <w:b/>
          <w:sz w:val="28"/>
          <w:szCs w:val="28"/>
          <w:u w:val="single"/>
        </w:rPr>
        <w:t>ASSIGNMENT-3.6</w:t>
      </w:r>
    </w:p>
    <w:p w:rsidR="00D00241" w:rsidRDefault="00D00241" w:rsidP="00D00241">
      <w:pPr>
        <w:pStyle w:val="ListParagraph"/>
        <w:numPr>
          <w:ilvl w:val="0"/>
          <w:numId w:val="1"/>
        </w:numPr>
        <w:rPr>
          <w:sz w:val="24"/>
          <w:szCs w:val="24"/>
        </w:rPr>
      </w:pPr>
      <w:r w:rsidRPr="00E35B2E">
        <w:rPr>
          <w:sz w:val="24"/>
          <w:szCs w:val="24"/>
        </w:rPr>
        <w:t xml:space="preserve">If 7TB is the available disk space per node (9 disks with 1 TB, 2 </w:t>
      </w:r>
      <w:proofErr w:type="gramStart"/>
      <w:r w:rsidRPr="00E35B2E">
        <w:rPr>
          <w:sz w:val="24"/>
          <w:szCs w:val="24"/>
        </w:rPr>
        <w:t>disk</w:t>
      </w:r>
      <w:proofErr w:type="gramEnd"/>
      <w:r w:rsidRPr="00E35B2E">
        <w:rPr>
          <w:sz w:val="24"/>
          <w:szCs w:val="24"/>
        </w:rPr>
        <w:t xml:space="preserve"> for operating system etc. were excluded.). Assuming initial data size is 600 TB. How will you estimate the number of data nodes (n)?</w:t>
      </w:r>
    </w:p>
    <w:p w:rsidR="00E35B2E" w:rsidRPr="00E35B2E" w:rsidRDefault="00E35B2E" w:rsidP="00E35B2E">
      <w:pPr>
        <w:pStyle w:val="ListParagraph"/>
        <w:ind w:left="644"/>
        <w:rPr>
          <w:sz w:val="24"/>
          <w:szCs w:val="24"/>
        </w:rPr>
      </w:pPr>
    </w:p>
    <w:p w:rsidR="00E35B2E" w:rsidRDefault="00E35B2E" w:rsidP="00D00241">
      <w:pPr>
        <w:pStyle w:val="ListParagraph"/>
        <w:ind w:left="644"/>
        <w:rPr>
          <w:rFonts w:asciiTheme="majorHAnsi" w:hAnsiTheme="majorHAnsi"/>
          <w:sz w:val="24"/>
          <w:szCs w:val="24"/>
        </w:rPr>
      </w:pPr>
      <w:r>
        <w:rPr>
          <w:rFonts w:asciiTheme="majorHAnsi" w:hAnsiTheme="majorHAnsi"/>
          <w:sz w:val="24"/>
          <w:szCs w:val="24"/>
        </w:rPr>
        <w:t>ANS:</w:t>
      </w:r>
    </w:p>
    <w:p w:rsidR="00D00241" w:rsidRPr="00D00241" w:rsidRDefault="00E35B2E" w:rsidP="00D00241">
      <w:pPr>
        <w:pStyle w:val="ListParagraph"/>
        <w:ind w:left="644"/>
        <w:rPr>
          <w:rFonts w:asciiTheme="majorHAnsi" w:hAnsiTheme="majorHAnsi" w:cs="Consolas"/>
          <w:color w:val="24292E"/>
          <w:sz w:val="24"/>
          <w:szCs w:val="24"/>
          <w:shd w:val="clear" w:color="auto" w:fill="FFFFFF"/>
        </w:rPr>
      </w:pPr>
      <w:r>
        <w:rPr>
          <w:rFonts w:asciiTheme="majorHAnsi" w:hAnsiTheme="majorHAnsi"/>
          <w:sz w:val="24"/>
          <w:szCs w:val="24"/>
        </w:rPr>
        <w:t xml:space="preserve"> </w:t>
      </w:r>
      <w:r w:rsidR="00D00241" w:rsidRPr="00D00241">
        <w:rPr>
          <w:rFonts w:asciiTheme="majorHAnsi" w:hAnsiTheme="majorHAnsi"/>
          <w:sz w:val="24"/>
          <w:szCs w:val="24"/>
        </w:rPr>
        <w:t>The number of data nodes =</w:t>
      </w:r>
      <w:r w:rsidR="00D00241" w:rsidRPr="00D00241">
        <w:rPr>
          <w:rFonts w:asciiTheme="majorHAnsi" w:hAnsiTheme="majorHAnsi" w:cs="Consolas"/>
          <w:color w:val="24292E"/>
          <w:sz w:val="24"/>
          <w:szCs w:val="24"/>
          <w:shd w:val="clear" w:color="auto" w:fill="FFFFFF"/>
        </w:rPr>
        <w:t xml:space="preserve"> available </w:t>
      </w:r>
      <w:r w:rsidR="00D00241" w:rsidRPr="00D00241">
        <w:rPr>
          <w:rFonts w:asciiTheme="majorHAnsi" w:hAnsiTheme="majorHAnsi"/>
          <w:sz w:val="24"/>
          <w:szCs w:val="24"/>
        </w:rPr>
        <w:t xml:space="preserve">data size </w:t>
      </w:r>
      <w:r w:rsidR="00D00241" w:rsidRPr="00D00241">
        <w:rPr>
          <w:rFonts w:asciiTheme="majorHAnsi" w:hAnsiTheme="majorHAnsi" w:cs="Consolas"/>
          <w:color w:val="24292E"/>
          <w:sz w:val="24"/>
          <w:szCs w:val="24"/>
          <w:shd w:val="clear" w:color="auto" w:fill="FFFFFF"/>
        </w:rPr>
        <w:t>/disk space available per node</w:t>
      </w:r>
    </w:p>
    <w:p w:rsidR="00D00241" w:rsidRPr="00D00241" w:rsidRDefault="00D00241" w:rsidP="00D00241">
      <w:pPr>
        <w:pStyle w:val="ListParagraph"/>
        <w:ind w:left="644"/>
        <w:rPr>
          <w:rFonts w:asciiTheme="majorHAnsi" w:hAnsiTheme="majorHAnsi"/>
          <w:sz w:val="24"/>
          <w:szCs w:val="24"/>
        </w:rPr>
      </w:pPr>
      <w:proofErr w:type="gramStart"/>
      <w:r w:rsidRPr="00D00241">
        <w:rPr>
          <w:rFonts w:asciiTheme="majorHAnsi" w:hAnsiTheme="majorHAnsi"/>
          <w:sz w:val="24"/>
          <w:szCs w:val="24"/>
        </w:rPr>
        <w:t>data</w:t>
      </w:r>
      <w:proofErr w:type="gramEnd"/>
      <w:r w:rsidRPr="00D00241">
        <w:rPr>
          <w:rFonts w:asciiTheme="majorHAnsi" w:hAnsiTheme="majorHAnsi"/>
          <w:sz w:val="24"/>
          <w:szCs w:val="24"/>
        </w:rPr>
        <w:t xml:space="preserve"> size is 600 TB</w:t>
      </w:r>
    </w:p>
    <w:p w:rsidR="00D00241" w:rsidRPr="00D00241" w:rsidRDefault="00D00241" w:rsidP="00D00241">
      <w:pPr>
        <w:pStyle w:val="ListParagraph"/>
        <w:ind w:left="644"/>
        <w:rPr>
          <w:rFonts w:asciiTheme="majorHAnsi" w:hAnsiTheme="majorHAnsi"/>
          <w:sz w:val="24"/>
          <w:szCs w:val="24"/>
        </w:rPr>
      </w:pPr>
      <w:proofErr w:type="gramStart"/>
      <w:r w:rsidRPr="00D00241">
        <w:rPr>
          <w:rFonts w:asciiTheme="majorHAnsi" w:hAnsiTheme="majorHAnsi"/>
          <w:sz w:val="24"/>
          <w:szCs w:val="24"/>
        </w:rPr>
        <w:t>available</w:t>
      </w:r>
      <w:proofErr w:type="gramEnd"/>
      <w:r w:rsidRPr="00D00241">
        <w:rPr>
          <w:rFonts w:asciiTheme="majorHAnsi" w:hAnsiTheme="majorHAnsi"/>
          <w:sz w:val="24"/>
          <w:szCs w:val="24"/>
        </w:rPr>
        <w:t xml:space="preserve"> disk space per node is 7TB</w:t>
      </w:r>
    </w:p>
    <w:p w:rsidR="00D00241" w:rsidRPr="00D00241" w:rsidRDefault="00D00241" w:rsidP="00D00241">
      <w:pPr>
        <w:pStyle w:val="ListParagraph"/>
        <w:shd w:val="clear" w:color="auto" w:fill="FFFFFF"/>
        <w:spacing w:after="0" w:line="240" w:lineRule="auto"/>
        <w:ind w:left="644"/>
        <w:rPr>
          <w:rFonts w:asciiTheme="majorHAnsi" w:eastAsia="Times New Roman" w:hAnsiTheme="majorHAnsi" w:cstheme="minorHAnsi"/>
          <w:color w:val="222222"/>
          <w:sz w:val="24"/>
          <w:szCs w:val="24"/>
          <w:lang w:eastAsia="en-IN"/>
        </w:rPr>
      </w:pPr>
      <w:r w:rsidRPr="00D00241">
        <w:rPr>
          <w:rFonts w:asciiTheme="majorHAnsi" w:eastAsia="Times New Roman" w:hAnsiTheme="majorHAnsi" w:cstheme="minorHAnsi"/>
          <w:color w:val="222222"/>
          <w:sz w:val="24"/>
          <w:szCs w:val="24"/>
          <w:lang w:eastAsia="en-IN"/>
        </w:rPr>
        <w:t>Number of data nodes: =</w:t>
      </w:r>
      <w:r w:rsidR="00E35B2E">
        <w:rPr>
          <w:rFonts w:asciiTheme="majorHAnsi" w:eastAsia="Times New Roman" w:hAnsiTheme="majorHAnsi" w:cstheme="minorHAnsi"/>
          <w:color w:val="222222"/>
          <w:sz w:val="24"/>
          <w:szCs w:val="24"/>
          <w:lang w:eastAsia="en-IN"/>
        </w:rPr>
        <w:t xml:space="preserve"> </w:t>
      </w:r>
      <w:r w:rsidRPr="00D00241">
        <w:rPr>
          <w:rFonts w:asciiTheme="majorHAnsi" w:eastAsia="Times New Roman" w:hAnsiTheme="majorHAnsi" w:cstheme="minorHAnsi"/>
          <w:color w:val="222222"/>
          <w:sz w:val="24"/>
          <w:szCs w:val="24"/>
          <w:lang w:eastAsia="en-IN"/>
        </w:rPr>
        <w:t>600/7</w:t>
      </w:r>
    </w:p>
    <w:p w:rsidR="00D00241" w:rsidRPr="00D00241" w:rsidRDefault="00D00241" w:rsidP="00D00241">
      <w:pPr>
        <w:pStyle w:val="ListParagraph"/>
        <w:shd w:val="clear" w:color="auto" w:fill="FFFFFF"/>
        <w:spacing w:after="0" w:line="240" w:lineRule="auto"/>
        <w:ind w:left="644"/>
        <w:rPr>
          <w:rFonts w:asciiTheme="majorHAnsi" w:eastAsia="Times New Roman" w:hAnsiTheme="majorHAnsi" w:cstheme="minorHAnsi"/>
          <w:color w:val="222222"/>
          <w:sz w:val="24"/>
          <w:szCs w:val="24"/>
          <w:lang w:eastAsia="en-IN"/>
        </w:rPr>
      </w:pPr>
      <w:r w:rsidRPr="00D00241">
        <w:rPr>
          <w:rFonts w:asciiTheme="majorHAnsi" w:eastAsia="Times New Roman" w:hAnsiTheme="majorHAnsi" w:cstheme="minorHAnsi"/>
          <w:color w:val="222222"/>
          <w:sz w:val="24"/>
          <w:szCs w:val="24"/>
          <w:lang w:eastAsia="en-IN"/>
        </w:rPr>
        <w:t xml:space="preserve">                                         </w:t>
      </w:r>
      <w:r w:rsidR="00E35B2E">
        <w:rPr>
          <w:rFonts w:asciiTheme="majorHAnsi" w:eastAsia="Times New Roman" w:hAnsiTheme="majorHAnsi" w:cstheme="minorHAnsi"/>
          <w:color w:val="222222"/>
          <w:sz w:val="24"/>
          <w:szCs w:val="24"/>
          <w:lang w:eastAsia="en-IN"/>
        </w:rPr>
        <w:t xml:space="preserve">   </w:t>
      </w:r>
      <w:r w:rsidRPr="00D00241">
        <w:rPr>
          <w:rFonts w:asciiTheme="majorHAnsi" w:eastAsia="Times New Roman" w:hAnsiTheme="majorHAnsi" w:cstheme="minorHAnsi"/>
          <w:color w:val="222222"/>
          <w:sz w:val="24"/>
          <w:szCs w:val="24"/>
          <w:lang w:eastAsia="en-IN"/>
        </w:rPr>
        <w:t xml:space="preserve">  =</w:t>
      </w:r>
      <w:r w:rsidR="00E35B2E">
        <w:rPr>
          <w:rFonts w:asciiTheme="majorHAnsi" w:eastAsia="Times New Roman" w:hAnsiTheme="majorHAnsi" w:cstheme="minorHAnsi"/>
          <w:color w:val="222222"/>
          <w:sz w:val="24"/>
          <w:szCs w:val="24"/>
          <w:lang w:eastAsia="en-IN"/>
        </w:rPr>
        <w:t xml:space="preserve"> </w:t>
      </w:r>
      <w:r w:rsidRPr="00D00241">
        <w:rPr>
          <w:rFonts w:asciiTheme="majorHAnsi" w:eastAsia="Times New Roman" w:hAnsiTheme="majorHAnsi" w:cstheme="minorHAnsi"/>
          <w:color w:val="222222"/>
          <w:sz w:val="24"/>
          <w:szCs w:val="24"/>
          <w:lang w:eastAsia="en-IN"/>
        </w:rPr>
        <w:t>85</w:t>
      </w:r>
    </w:p>
    <w:p w:rsidR="00D00241" w:rsidRPr="00D00241" w:rsidRDefault="00D00241" w:rsidP="00D00241">
      <w:pPr>
        <w:pStyle w:val="ListParagraph"/>
        <w:shd w:val="clear" w:color="auto" w:fill="FFFFFF"/>
        <w:spacing w:after="0" w:line="240" w:lineRule="auto"/>
        <w:ind w:left="644"/>
        <w:rPr>
          <w:rFonts w:asciiTheme="majorHAnsi" w:eastAsia="Times New Roman" w:hAnsiTheme="majorHAnsi" w:cstheme="minorHAnsi"/>
          <w:color w:val="222222"/>
          <w:sz w:val="24"/>
          <w:szCs w:val="24"/>
          <w:lang w:eastAsia="en-IN"/>
        </w:rPr>
      </w:pPr>
      <w:r w:rsidRPr="00D00241">
        <w:rPr>
          <w:rFonts w:asciiTheme="majorHAnsi" w:eastAsia="Times New Roman" w:hAnsiTheme="majorHAnsi" w:cstheme="minorHAnsi"/>
          <w:color w:val="222222"/>
          <w:sz w:val="24"/>
          <w:szCs w:val="24"/>
          <w:lang w:eastAsia="en-IN"/>
        </w:rPr>
        <w:t>Therefore, Number of data nodes= 85</w:t>
      </w:r>
    </w:p>
    <w:p w:rsidR="00D00241" w:rsidRDefault="00D00241" w:rsidP="00D00241">
      <w:pPr>
        <w:pStyle w:val="ListParagraph"/>
        <w:rPr>
          <w:sz w:val="24"/>
          <w:szCs w:val="24"/>
        </w:rPr>
      </w:pPr>
    </w:p>
    <w:p w:rsidR="00E35B2E" w:rsidRPr="00E35B2E" w:rsidRDefault="00E35B2E" w:rsidP="00E35B2E">
      <w:pPr>
        <w:pStyle w:val="ListParagraph"/>
        <w:numPr>
          <w:ilvl w:val="0"/>
          <w:numId w:val="1"/>
        </w:numPr>
        <w:rPr>
          <w:sz w:val="24"/>
          <w:szCs w:val="24"/>
        </w:rPr>
      </w:pPr>
      <w:r>
        <w:t>Imagine that you are uploading a file of 500MB into HDFS.100MB of data is successfully uploaded into HDFS and another client wants to read the uploaded data while the upload is still in progress. What will happen in such a scenario, will the 100 MB of data that is uploaded will it be displayed?</w:t>
      </w:r>
    </w:p>
    <w:p w:rsidR="00E35B2E" w:rsidRPr="00E35B2E" w:rsidRDefault="00E35B2E" w:rsidP="00E35B2E">
      <w:pPr>
        <w:pStyle w:val="ListParagraph"/>
        <w:ind w:left="644"/>
        <w:rPr>
          <w:sz w:val="24"/>
          <w:szCs w:val="24"/>
        </w:rPr>
      </w:pPr>
    </w:p>
    <w:p w:rsidR="00E35B2E" w:rsidRDefault="00E35B2E" w:rsidP="00E35B2E">
      <w:pPr>
        <w:pStyle w:val="ListParagraph"/>
        <w:ind w:left="644"/>
        <w:rPr>
          <w:rFonts w:asciiTheme="majorHAnsi" w:hAnsiTheme="majorHAnsi"/>
        </w:rPr>
      </w:pPr>
      <w:r w:rsidRPr="00E35B2E">
        <w:rPr>
          <w:rFonts w:asciiTheme="majorHAnsi" w:hAnsiTheme="majorHAnsi"/>
        </w:rPr>
        <w:t>ANS:</w:t>
      </w:r>
    </w:p>
    <w:p w:rsidR="00E35B2E" w:rsidRDefault="00B410AF" w:rsidP="00E35B2E">
      <w:pPr>
        <w:pStyle w:val="ListParagraph"/>
        <w:ind w:left="644"/>
        <w:rPr>
          <w:rFonts w:asciiTheme="majorHAnsi" w:hAnsiTheme="majorHAnsi"/>
          <w:sz w:val="24"/>
          <w:szCs w:val="24"/>
        </w:rPr>
      </w:pPr>
      <w:r>
        <w:rPr>
          <w:rFonts w:asciiTheme="majorHAnsi" w:hAnsiTheme="majorHAnsi"/>
          <w:sz w:val="24"/>
          <w:szCs w:val="24"/>
        </w:rPr>
        <w:t>No</w:t>
      </w:r>
      <w:r w:rsidR="00E35B2E">
        <w:rPr>
          <w:rFonts w:asciiTheme="majorHAnsi" w:hAnsiTheme="majorHAnsi"/>
          <w:sz w:val="24"/>
          <w:szCs w:val="24"/>
        </w:rPr>
        <w:t>, the</w:t>
      </w:r>
      <w:r w:rsidR="00DD6FC6">
        <w:rPr>
          <w:rFonts w:asciiTheme="majorHAnsi" w:hAnsiTheme="majorHAnsi"/>
          <w:sz w:val="24"/>
          <w:szCs w:val="24"/>
        </w:rPr>
        <w:t xml:space="preserve"> client will</w:t>
      </w:r>
      <w:r>
        <w:rPr>
          <w:rFonts w:asciiTheme="majorHAnsi" w:hAnsiTheme="majorHAnsi"/>
          <w:sz w:val="24"/>
          <w:szCs w:val="24"/>
        </w:rPr>
        <w:t xml:space="preserve"> not</w:t>
      </w:r>
      <w:r w:rsidR="00B85E18">
        <w:rPr>
          <w:rFonts w:asciiTheme="majorHAnsi" w:hAnsiTheme="majorHAnsi"/>
          <w:sz w:val="24"/>
          <w:szCs w:val="24"/>
        </w:rPr>
        <w:t xml:space="preserve"> be able to display </w:t>
      </w:r>
      <w:r w:rsidR="00E35B2E">
        <w:rPr>
          <w:rFonts w:asciiTheme="majorHAnsi" w:hAnsiTheme="majorHAnsi"/>
          <w:sz w:val="24"/>
          <w:szCs w:val="24"/>
        </w:rPr>
        <w:t>the data until it completely finishes the process.</w:t>
      </w:r>
    </w:p>
    <w:p w:rsidR="00E35B2E" w:rsidRDefault="00E35B2E" w:rsidP="00E35B2E">
      <w:pPr>
        <w:pStyle w:val="ListParagraph"/>
        <w:ind w:left="644"/>
        <w:rPr>
          <w:rFonts w:asciiTheme="majorHAnsi" w:hAnsiTheme="majorHAnsi"/>
          <w:sz w:val="24"/>
          <w:szCs w:val="24"/>
        </w:rPr>
      </w:pPr>
      <w:r>
        <w:rPr>
          <w:rFonts w:asciiTheme="majorHAnsi" w:hAnsiTheme="majorHAnsi"/>
          <w:sz w:val="24"/>
          <w:szCs w:val="24"/>
        </w:rPr>
        <w:t>Process:</w:t>
      </w:r>
    </w:p>
    <w:p w:rsidR="00E35B2E" w:rsidRPr="00E35B2E" w:rsidRDefault="00FD3D37" w:rsidP="00E35B2E">
      <w:pPr>
        <w:pStyle w:val="ListParagraph"/>
        <w:ind w:left="644"/>
        <w:rPr>
          <w:rFonts w:asciiTheme="majorHAnsi" w:hAnsiTheme="majorHAnsi"/>
          <w:sz w:val="24"/>
          <w:szCs w:val="24"/>
        </w:rPr>
      </w:pPr>
      <w:r>
        <w:rPr>
          <w:rFonts w:asciiTheme="majorHAnsi" w:hAnsiTheme="majorHAnsi"/>
          <w:sz w:val="24"/>
          <w:szCs w:val="24"/>
        </w:rPr>
        <w:t>Initially, to upload a file, the client reaches the name node to locate the data node and to store the data and replicated copies.</w:t>
      </w:r>
      <w:r w:rsidRPr="00FD3D37">
        <w:rPr>
          <w:rFonts w:ascii="Arial" w:hAnsi="Arial" w:cs="Arial"/>
          <w:color w:val="000000"/>
          <w:sz w:val="27"/>
          <w:szCs w:val="27"/>
          <w:shd w:val="clear" w:color="auto" w:fill="FFFFFF"/>
        </w:rPr>
        <w:t xml:space="preserve"> </w:t>
      </w:r>
      <w:r w:rsidRPr="00FD3D37">
        <w:rPr>
          <w:rFonts w:asciiTheme="majorHAnsi" w:hAnsiTheme="majorHAnsi" w:cs="Arial"/>
          <w:color w:val="000000"/>
          <w:sz w:val="24"/>
          <w:szCs w:val="24"/>
          <w:shd w:val="clear" w:color="auto" w:fill="FFFFFF"/>
        </w:rPr>
        <w:t>Once client is awar</w:t>
      </w:r>
      <w:r w:rsidR="00DD6FC6">
        <w:rPr>
          <w:rFonts w:asciiTheme="majorHAnsi" w:hAnsiTheme="majorHAnsi" w:cs="Arial"/>
          <w:color w:val="000000"/>
          <w:sz w:val="24"/>
          <w:szCs w:val="24"/>
          <w:shd w:val="clear" w:color="auto" w:fill="FFFFFF"/>
        </w:rPr>
        <w:t>e about the datanode</w:t>
      </w:r>
      <w:r w:rsidRPr="00FD3D37">
        <w:rPr>
          <w:rFonts w:asciiTheme="majorHAnsi" w:hAnsiTheme="majorHAnsi" w:cs="Arial"/>
          <w:color w:val="000000"/>
          <w:sz w:val="24"/>
          <w:szCs w:val="24"/>
          <w:shd w:val="clear" w:color="auto" w:fill="FFFFFF"/>
        </w:rPr>
        <w:t xml:space="preserve">, it </w:t>
      </w:r>
      <w:r w:rsidR="00DD6FC6">
        <w:rPr>
          <w:rFonts w:asciiTheme="majorHAnsi" w:hAnsiTheme="majorHAnsi" w:cs="Arial"/>
          <w:color w:val="000000"/>
          <w:sz w:val="24"/>
          <w:szCs w:val="24"/>
          <w:shd w:val="clear" w:color="auto" w:fill="FFFFFF"/>
        </w:rPr>
        <w:t>will</w:t>
      </w:r>
      <w:r w:rsidRPr="00FD3D37">
        <w:rPr>
          <w:rFonts w:asciiTheme="majorHAnsi" w:hAnsiTheme="majorHAnsi" w:cs="Arial"/>
          <w:color w:val="000000"/>
          <w:sz w:val="24"/>
          <w:szCs w:val="24"/>
          <w:shd w:val="clear" w:color="auto" w:fill="FFFFFF"/>
        </w:rPr>
        <w:t xml:space="preserve"> start copying. So, during this</w:t>
      </w:r>
      <w:r w:rsidR="00DD6FC6">
        <w:rPr>
          <w:rFonts w:asciiTheme="majorHAnsi" w:hAnsiTheme="majorHAnsi" w:cs="Arial"/>
          <w:color w:val="000000"/>
          <w:sz w:val="24"/>
          <w:szCs w:val="24"/>
          <w:shd w:val="clear" w:color="auto" w:fill="FFFFFF"/>
        </w:rPr>
        <w:t xml:space="preserve"> process if 1st block </w:t>
      </w:r>
      <w:r w:rsidRPr="00FD3D37">
        <w:rPr>
          <w:rFonts w:asciiTheme="majorHAnsi" w:hAnsiTheme="majorHAnsi" w:cs="Arial"/>
          <w:color w:val="000000"/>
          <w:sz w:val="24"/>
          <w:szCs w:val="24"/>
          <w:shd w:val="clear" w:color="auto" w:fill="FFFFFF"/>
        </w:rPr>
        <w:t>is written to HDFS and the next block has been started by the client to store then 1st block will be visible to readers. Only the current block being written will not be visible by the readers</w:t>
      </w:r>
      <w:r>
        <w:rPr>
          <w:rFonts w:ascii="Arial" w:hAnsi="Arial" w:cs="Arial"/>
          <w:color w:val="000000"/>
          <w:sz w:val="27"/>
          <w:szCs w:val="27"/>
          <w:shd w:val="clear" w:color="auto" w:fill="FFFFFF"/>
        </w:rPr>
        <w:t>.</w:t>
      </w:r>
      <w:r>
        <w:rPr>
          <w:rStyle w:val="apple-converted-space"/>
          <w:rFonts w:ascii="Arial" w:hAnsi="Arial" w:cs="Arial"/>
          <w:color w:val="000000"/>
          <w:sz w:val="27"/>
          <w:szCs w:val="27"/>
          <w:shd w:val="clear" w:color="auto" w:fill="FFFFFF"/>
        </w:rPr>
        <w:t> </w:t>
      </w:r>
      <w:r>
        <w:rPr>
          <w:rFonts w:asciiTheme="majorHAnsi" w:hAnsiTheme="majorHAnsi"/>
          <w:sz w:val="24"/>
          <w:szCs w:val="24"/>
        </w:rPr>
        <w:t xml:space="preserve"> </w:t>
      </w:r>
    </w:p>
    <w:sectPr w:rsidR="00E35B2E" w:rsidRPr="00E35B2E" w:rsidSect="00B12B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F538C4"/>
    <w:multiLevelType w:val="hybridMultilevel"/>
    <w:tmpl w:val="A12EF6B6"/>
    <w:lvl w:ilvl="0" w:tplc="FF2623A0">
      <w:start w:val="1"/>
      <w:numFmt w:val="decimal"/>
      <w:lvlText w:val="%1."/>
      <w:lvlJc w:val="left"/>
      <w:pPr>
        <w:ind w:left="644"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0241"/>
    <w:rsid w:val="004E0376"/>
    <w:rsid w:val="004E7A0D"/>
    <w:rsid w:val="0052755B"/>
    <w:rsid w:val="005A1082"/>
    <w:rsid w:val="00B12B7C"/>
    <w:rsid w:val="00B410AF"/>
    <w:rsid w:val="00B85E18"/>
    <w:rsid w:val="00D00241"/>
    <w:rsid w:val="00DD6FC6"/>
    <w:rsid w:val="00E35B2E"/>
    <w:rsid w:val="00FD3D3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B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241"/>
    <w:pPr>
      <w:ind w:left="720"/>
      <w:contextualSpacing/>
    </w:pPr>
  </w:style>
  <w:style w:type="character" w:customStyle="1" w:styleId="apple-converted-space">
    <w:name w:val="apple-converted-space"/>
    <w:basedOn w:val="DefaultParagraphFont"/>
    <w:rsid w:val="00FD3D3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RMK</dc:creator>
  <cp:keywords/>
  <dc:description/>
  <cp:lastModifiedBy>RMK</cp:lastModifiedBy>
  <cp:revision>4</cp:revision>
  <dcterms:created xsi:type="dcterms:W3CDTF">2017-03-03T09:53:00Z</dcterms:created>
  <dcterms:modified xsi:type="dcterms:W3CDTF">2017-03-03T10:42:00Z</dcterms:modified>
</cp:coreProperties>
</file>