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604DC1" w14:textId="77777777" w:rsidR="003D1E43" w:rsidRDefault="008D7E52">
      <w:pPr>
        <w:pStyle w:val="af9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Требования в общей ИС</w:t>
      </w:r>
    </w:p>
    <w:p w14:paraId="4B93B7FC" w14:textId="77777777" w:rsidR="003D1E43" w:rsidRDefault="008D7E52">
      <w:pPr>
        <w:pStyle w:val="af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Функциональные требования к общей ИС</w:t>
      </w:r>
    </w:p>
    <w:p w14:paraId="7D061456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 получению команды от компьютера система должна инициировать серию измерений с помощью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LiDAR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-датчика.  </w:t>
      </w:r>
    </w:p>
    <w:p w14:paraId="6D47269E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Обеспечить синхронизацию работы измерительного и управляющего блоков для корректного сканирования.</w:t>
      </w:r>
    </w:p>
    <w:p w14:paraId="5DA17382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Измерительный блок фиксирует значения расстояния, углов, а также качество измерений.  </w:t>
      </w:r>
    </w:p>
    <w:p w14:paraId="15D922AA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Локальный компьютер должен преобразовывать данные из полярной системы </w:t>
      </w:r>
      <w:r>
        <w:rPr>
          <w:rFonts w:ascii="Times New Roman" w:eastAsia="Times New Roman" w:hAnsi="Times New Roman" w:cs="Times New Roman"/>
          <w:sz w:val="24"/>
          <w:szCs w:val="24"/>
        </w:rPr>
        <w:t>координат в декартову (для построения облака точек).</w:t>
      </w:r>
    </w:p>
    <w:p w14:paraId="46137E78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Данные с измерительного блока передаются на локальный компьютер, где сохраняются (например, в виде текстовых файлов).  </w:t>
      </w:r>
    </w:p>
    <w:p w14:paraId="74E78999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Организовать передачу данных на Центр обработки данных (ЦХД) для дальнейшего хранен</w:t>
      </w:r>
      <w:r>
        <w:rPr>
          <w:rFonts w:ascii="Times New Roman" w:eastAsia="Times New Roman" w:hAnsi="Times New Roman" w:cs="Times New Roman"/>
          <w:sz w:val="24"/>
          <w:szCs w:val="24"/>
        </w:rPr>
        <w:t>ия и анализа.</w:t>
      </w:r>
    </w:p>
    <w:p w14:paraId="7196A1C6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-интерфейс должен обеспечивать просмотр карты сканируемой области и облака точек.  </w:t>
      </w:r>
    </w:p>
    <w:p w14:paraId="3AC9180D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Обеспечить функции загрузки/выгрузки данных, возможность просмотра 3D-моделей и проведения анализа.</w:t>
      </w:r>
    </w:p>
    <w:p w14:paraId="4FAC6C96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Реализовать скрипты для проверки соединения между компо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нентами (например, check_connection_to_lidar.py).  </w:t>
      </w:r>
    </w:p>
    <w:p w14:paraId="24CE835F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Обеспечить функциональность тестирования API и интеграционных модулей для проверки корректности работы каждого блока.</w:t>
      </w:r>
    </w:p>
    <w:p w14:paraId="219294ED" w14:textId="77777777" w:rsidR="003D1E43" w:rsidRDefault="008D7E52">
      <w:pPr>
        <w:pStyle w:val="af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Нефункциональные требования к общей ИС</w:t>
      </w:r>
    </w:p>
    <w:p w14:paraId="0F681188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Обеспечить высокую скорость сканирования (напри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мер, частота 10 Гц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RPLidar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A1).  Реализовать обработку и передачу данных в режиме реального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времени.Система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должна корректно работать в течение длительного времени без сбоев.  </w:t>
      </w:r>
    </w:p>
    <w:p w14:paraId="2675422F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Реализовать обработку ошибок, контроль корректности данных и механизм повто</w:t>
      </w:r>
      <w:r>
        <w:rPr>
          <w:rFonts w:ascii="Times New Roman" w:eastAsia="Times New Roman" w:hAnsi="Times New Roman" w:cs="Times New Roman"/>
          <w:sz w:val="24"/>
          <w:szCs w:val="24"/>
        </w:rPr>
        <w:t>рной передачи при сбоях связи.</w:t>
      </w:r>
    </w:p>
    <w:p w14:paraId="7B78CC41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Обеспечить требуемую точность (±1%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RPLidar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A1) при сборе данных.</w:t>
      </w:r>
    </w:p>
    <w:p w14:paraId="6440C8E1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Гарантировать защиту данных при передаче и хранении (использование локальной базы данных, валидация данных на уровне ПО).  </w:t>
      </w:r>
    </w:p>
    <w:p w14:paraId="246755E7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Обеспечить аутентификацию пользо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вателей при доступе через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-интерфейс.</w:t>
      </w:r>
    </w:p>
    <w:p w14:paraId="2B57438E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Система должна быть построена на низкобюджетных, но надёжных компонентах.  </w:t>
      </w:r>
    </w:p>
    <w:p w14:paraId="4DC760BF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Возможность расширения функционала и интеграции с другими системами (например, BIM-моделирование).</w:t>
      </w:r>
    </w:p>
    <w:p w14:paraId="74D76822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– Интуитивно понятный интерфейс для по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льзователя.  </w:t>
      </w:r>
    </w:p>
    <w:p w14:paraId="06C2DE03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– Лёгкость в установке, настройке и обслуживании системы.</w:t>
      </w:r>
    </w:p>
    <w:p w14:paraId="7CCBBDBA" w14:textId="77777777" w:rsidR="003D1E43" w:rsidRDefault="008D7E52">
      <w:pPr>
        <w:pStyle w:val="af9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Требования к измерительному блоку</w:t>
      </w:r>
    </w:p>
    <w:p w14:paraId="2F3A81F5" w14:textId="77777777" w:rsidR="003D1E43" w:rsidRDefault="008D7E52">
      <w:pPr>
        <w:pStyle w:val="af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Функциональные требования:</w:t>
      </w:r>
    </w:p>
    <w:p w14:paraId="7298515E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Постоянное сканирование окружающей среды с использованием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RPLidar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A1M8.</w:t>
      </w:r>
    </w:p>
    <w:p w14:paraId="58767A49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Фиксация и передача измеренных данных (расстояние</w:t>
      </w:r>
      <w:r>
        <w:rPr>
          <w:rFonts w:ascii="Times New Roman" w:eastAsia="Times New Roman" w:hAnsi="Times New Roman" w:cs="Times New Roman"/>
          <w:sz w:val="24"/>
          <w:szCs w:val="24"/>
        </w:rPr>
        <w:t>, угол, качество, флаг начала нового сканирования) на микрокомпьютер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Raspberry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для дальнейшей обработки.</w:t>
      </w:r>
    </w:p>
    <w:p w14:paraId="543E152A" w14:textId="77777777" w:rsidR="003D1E43" w:rsidRDefault="008D7E52">
      <w:pPr>
        <w:pStyle w:val="af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Нефункциональные требования:</w:t>
      </w:r>
    </w:p>
    <w:p w14:paraId="6CBED382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Обеспечение точности измерений (±1%).</w:t>
      </w:r>
    </w:p>
    <w:p w14:paraId="6FC5079A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Высокая частота сканирования (10 Гц) для получения детализированного облака точек.</w:t>
      </w:r>
    </w:p>
    <w:p w14:paraId="74C19601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Компактность и устойчивость к вибрациям, что особенно важно для мобильных измерительных установок.</w:t>
      </w:r>
    </w:p>
    <w:p w14:paraId="41A49654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Надёжное соединение с микрокомпьютером посредством коммуникационного кабел</w:t>
      </w:r>
      <w:r>
        <w:rPr>
          <w:rFonts w:ascii="Times New Roman" w:eastAsia="Times New Roman" w:hAnsi="Times New Roman" w:cs="Times New Roman"/>
          <w:sz w:val="24"/>
          <w:szCs w:val="24"/>
        </w:rPr>
        <w:t>я.</w:t>
      </w:r>
    </w:p>
    <w:p w14:paraId="6227F8FE" w14:textId="77777777" w:rsidR="003D1E43" w:rsidRDefault="008D7E52">
      <w:pPr>
        <w:pStyle w:val="af9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Требования к управляющему блоку</w:t>
      </w:r>
    </w:p>
    <w:p w14:paraId="3288185E" w14:textId="77777777" w:rsidR="003D1E43" w:rsidRDefault="008D7E52">
      <w:pPr>
        <w:pStyle w:val="af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Функциональные требования:</w:t>
      </w:r>
    </w:p>
    <w:p w14:paraId="2A1B9DCD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Управление поворотной функцией установки посредством двигателя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23 HS 8603) и драйвера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MicrostepDriver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0081782D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Синхронизация с измерительным блоком для обеспечения корректного соотношения углово</w:t>
      </w:r>
      <w:r>
        <w:rPr>
          <w:rFonts w:ascii="Times New Roman" w:eastAsia="Times New Roman" w:hAnsi="Times New Roman" w:cs="Times New Roman"/>
          <w:sz w:val="24"/>
          <w:szCs w:val="24"/>
        </w:rPr>
        <w:t>го перемещения и измерений.</w:t>
      </w:r>
    </w:p>
    <w:p w14:paraId="01EBFA64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Нефункциональные требования:</w:t>
      </w:r>
    </w:p>
    <w:p w14:paraId="54F18FF7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Точность позиционирования и минимизация вибраций при работе.</w:t>
      </w:r>
    </w:p>
    <w:p w14:paraId="522CE090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Надёжность работы и совместимость с управляющими скриптами на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Raspberry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AFE023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Эффективное охлаждение и защита от перегрева в процессе длительной эксплуатации.</w:t>
      </w:r>
    </w:p>
    <w:p w14:paraId="5C3660CD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Требования к коммуникационному блоку</w:t>
      </w:r>
    </w:p>
    <w:p w14:paraId="2D2C7A41" w14:textId="77777777" w:rsidR="003D1E43" w:rsidRDefault="008D7E52">
      <w:pPr>
        <w:pStyle w:val="af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Нефункциональные требования:</w:t>
      </w:r>
    </w:p>
    <w:p w14:paraId="1E5AEB07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Обеспечение передачи данных между микрокомпьютерами, локальным ПК и ЦХД.</w:t>
      </w:r>
    </w:p>
    <w:p w14:paraId="20F73619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Поддержка сетевых интерфейсов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Wi-Fi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Ethernet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для стабильного обмена данными.</w:t>
      </w:r>
    </w:p>
    <w:p w14:paraId="46E32CA8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Нефункциональные требования:</w:t>
      </w:r>
    </w:p>
    <w:p w14:paraId="1434FF20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Минимальные задержки и высокая стабильность канала связи.</w:t>
      </w:r>
    </w:p>
    <w:p w14:paraId="502C3D26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Совместимость с локальными сетями, поддержка динамической маршрутизации данных.</w:t>
      </w:r>
    </w:p>
    <w:p w14:paraId="4C32C26E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Надёжное соединение для предотвращения потерь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данных.</w:t>
      </w:r>
    </w:p>
    <w:p w14:paraId="5259D7D1" w14:textId="77777777" w:rsidR="003D1E43" w:rsidRDefault="008D7E52">
      <w:pPr>
        <w:pStyle w:val="af9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Требования к блоку питания</w:t>
      </w:r>
    </w:p>
    <w:p w14:paraId="5BB94F4E" w14:textId="77777777" w:rsidR="003D1E43" w:rsidRDefault="008D7E52">
      <w:pPr>
        <w:pStyle w:val="af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Функциональные требования:</w:t>
      </w:r>
    </w:p>
    <w:p w14:paraId="6F245021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Обеспечение стабильного питания для всех компонентов системы: измерительного, управляющего, коммуникационного блоков и локального компьютера.</w:t>
      </w:r>
    </w:p>
    <w:p w14:paraId="5F22F84C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Автоматическое переключение между источниками питан</w:t>
      </w:r>
      <w:r>
        <w:rPr>
          <w:rFonts w:ascii="Times New Roman" w:eastAsia="Times New Roman" w:hAnsi="Times New Roman" w:cs="Times New Roman"/>
          <w:sz w:val="24"/>
          <w:szCs w:val="24"/>
        </w:rPr>
        <w:t>ия (при необходимости).</w:t>
      </w:r>
    </w:p>
    <w:p w14:paraId="5B9C749E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Нефункциональные требования:</w:t>
      </w:r>
    </w:p>
    <w:p w14:paraId="1C32B8A7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Высокая надёжность и стабильность напряжения.</w:t>
      </w:r>
    </w:p>
    <w:p w14:paraId="60E29DAE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Энергоэффективность и соответствие техническим требованиям всех подключаемых устройств.</w:t>
      </w:r>
    </w:p>
    <w:p w14:paraId="70C81332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Компактность и защита от перепадов напряжения.</w:t>
      </w:r>
    </w:p>
    <w:p w14:paraId="46955016" w14:textId="77777777" w:rsidR="003D1E43" w:rsidRDefault="008D7E52">
      <w:pPr>
        <w:pStyle w:val="af9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Требования к локальном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у компьютеру</w:t>
      </w:r>
    </w:p>
    <w:p w14:paraId="692E3D9F" w14:textId="77777777" w:rsidR="003D1E43" w:rsidRDefault="008D7E52">
      <w:pPr>
        <w:pStyle w:val="af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Функциональные требования:</w:t>
      </w:r>
    </w:p>
    <w:p w14:paraId="2DFEF09A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Запуск программных модулей для управления сканированием, преобразования данных и их проверки (скрипты desktop.py, start.py, data_transform.py, data_check.py, app2.py и др.).</w:t>
      </w:r>
    </w:p>
    <w:p w14:paraId="286116BE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Обеспечение работы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-интерфейса для визуализации и взаимодействия с пользователе</w:t>
      </w:r>
      <w:r>
        <w:rPr>
          <w:rFonts w:ascii="Times New Roman" w:eastAsia="Times New Roman" w:hAnsi="Times New Roman" w:cs="Times New Roman"/>
          <w:sz w:val="24"/>
          <w:szCs w:val="24"/>
        </w:rPr>
        <w:t>м.</w:t>
      </w:r>
    </w:p>
    <w:p w14:paraId="2FB245D9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Организация локальной передачи данных (например, через VNC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и их дальнейшая выгрузка в ЦХД.</w:t>
      </w:r>
    </w:p>
    <w:p w14:paraId="652E72F7" w14:textId="77777777" w:rsidR="003D1E43" w:rsidRDefault="008D7E52">
      <w:pPr>
        <w:pStyle w:val="af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Нефункциональные требования:</w:t>
      </w:r>
    </w:p>
    <w:p w14:paraId="41FD6577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Обеспечение достаточной производительности для обработки данных в реальном времени.</w:t>
      </w:r>
    </w:p>
    <w:p w14:paraId="312A6A1C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Стабильная работа и отказоустойчивость пр</w:t>
      </w:r>
      <w:r>
        <w:rPr>
          <w:rFonts w:ascii="Times New Roman" w:eastAsia="Times New Roman" w:hAnsi="Times New Roman" w:cs="Times New Roman"/>
          <w:sz w:val="24"/>
          <w:szCs w:val="24"/>
        </w:rPr>
        <w:t>и длительной эксплуатации.</w:t>
      </w:r>
    </w:p>
    <w:p w14:paraId="433592E2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Интуитивно понятный пользовательский интерфейс и лёгкость обновления программного обеспечения.</w:t>
      </w:r>
    </w:p>
    <w:p w14:paraId="7950B25A" w14:textId="77777777" w:rsidR="003D1E43" w:rsidRDefault="008D7E52">
      <w:pPr>
        <w:pStyle w:val="af9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Требования к центру обработки данных (ЦХД)</w:t>
      </w:r>
    </w:p>
    <w:p w14:paraId="27D72720" w14:textId="77777777" w:rsidR="003D1E43" w:rsidRDefault="008D7E52">
      <w:pPr>
        <w:pStyle w:val="af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Функциональные требования:</w:t>
      </w:r>
    </w:p>
    <w:p w14:paraId="0404B6FE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Хранение и обработка данных, поступающих от локального компьютер</w:t>
      </w:r>
      <w:r>
        <w:rPr>
          <w:rFonts w:ascii="Times New Roman" w:eastAsia="Times New Roman" w:hAnsi="Times New Roman" w:cs="Times New Roman"/>
          <w:sz w:val="24"/>
          <w:szCs w:val="24"/>
        </w:rPr>
        <w:t>а.</w:t>
      </w:r>
    </w:p>
    <w:p w14:paraId="43ECE2E0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Реализация API для взаимодействия с внешними системами и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web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-интерфейсом.</w:t>
      </w:r>
    </w:p>
    <w:p w14:paraId="71C8727B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Обеспечение доступа к базе данных для последующего анализа и построения 3D-моделей.</w:t>
      </w:r>
    </w:p>
    <w:p w14:paraId="31DCC0FC" w14:textId="77777777" w:rsidR="003D1E43" w:rsidRDefault="008D7E52">
      <w:pPr>
        <w:pStyle w:val="af9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Нефункциональные требования:</w:t>
      </w:r>
    </w:p>
    <w:p w14:paraId="7CE45763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Масштабируемость и высокая производительность при большом объёме д</w:t>
      </w:r>
      <w:r>
        <w:rPr>
          <w:rFonts w:ascii="Times New Roman" w:eastAsia="Times New Roman" w:hAnsi="Times New Roman" w:cs="Times New Roman"/>
          <w:sz w:val="24"/>
          <w:szCs w:val="24"/>
        </w:rPr>
        <w:t>анных.</w:t>
      </w:r>
    </w:p>
    <w:p w14:paraId="5EF97AFB" w14:textId="77777777" w:rsidR="003D1E43" w:rsidRDefault="008D7E52">
      <w:pPr>
        <w:pStyle w:val="af9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Защита и безопасность данных (шифрование, контроль доступа).</w:t>
      </w:r>
    </w:p>
    <w:p w14:paraId="23EFDF81" w14:textId="77777777" w:rsidR="003D1E43" w:rsidRDefault="008D7E52">
      <w:pPr>
        <w:pStyle w:val="af9"/>
        <w:numPr>
          <w:ilvl w:val="2"/>
          <w:numId w:val="9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Высокая доступность (непрерывная работа и резервирование) для обеспечения стабильного сервиса.</w:t>
      </w:r>
    </w:p>
    <w:sectPr w:rsidR="003D1E43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719498" w14:textId="77777777" w:rsidR="008D7E52" w:rsidRDefault="008D7E52">
      <w:pPr>
        <w:spacing w:after="0" w:line="240" w:lineRule="auto"/>
      </w:pPr>
      <w:r>
        <w:separator/>
      </w:r>
    </w:p>
  </w:endnote>
  <w:endnote w:type="continuationSeparator" w:id="0">
    <w:p w14:paraId="0AE1BBEB" w14:textId="77777777" w:rsidR="008D7E52" w:rsidRDefault="008D7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CD847" w14:textId="77777777" w:rsidR="008D7E52" w:rsidRDefault="008D7E52">
      <w:pPr>
        <w:spacing w:after="0" w:line="240" w:lineRule="auto"/>
      </w:pPr>
      <w:r>
        <w:separator/>
      </w:r>
    </w:p>
  </w:footnote>
  <w:footnote w:type="continuationSeparator" w:id="0">
    <w:p w14:paraId="18F772BA" w14:textId="77777777" w:rsidR="008D7E52" w:rsidRDefault="008D7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B5B9A"/>
    <w:multiLevelType w:val="hybridMultilevel"/>
    <w:tmpl w:val="FE36E6F6"/>
    <w:lvl w:ilvl="0" w:tplc="EC483EAE">
      <w:start w:val="1"/>
      <w:numFmt w:val="decimal"/>
      <w:lvlText w:val="%1."/>
      <w:lvlJc w:val="left"/>
      <w:pPr>
        <w:ind w:left="709" w:hanging="360"/>
      </w:pPr>
    </w:lvl>
    <w:lvl w:ilvl="1" w:tplc="E62CD586">
      <w:start w:val="1"/>
      <w:numFmt w:val="lowerLetter"/>
      <w:lvlText w:val="%2."/>
      <w:lvlJc w:val="left"/>
      <w:pPr>
        <w:ind w:left="1429" w:hanging="360"/>
      </w:pPr>
    </w:lvl>
    <w:lvl w:ilvl="2" w:tplc="14C8ACA4">
      <w:start w:val="1"/>
      <w:numFmt w:val="lowerRoman"/>
      <w:lvlText w:val="%3."/>
      <w:lvlJc w:val="right"/>
      <w:pPr>
        <w:ind w:left="2149" w:hanging="180"/>
      </w:pPr>
    </w:lvl>
    <w:lvl w:ilvl="3" w:tplc="B3AEAF5C">
      <w:start w:val="1"/>
      <w:numFmt w:val="decimal"/>
      <w:lvlText w:val="%4."/>
      <w:lvlJc w:val="left"/>
      <w:pPr>
        <w:ind w:left="2869" w:hanging="360"/>
      </w:pPr>
    </w:lvl>
    <w:lvl w:ilvl="4" w:tplc="E5CE94FA">
      <w:start w:val="1"/>
      <w:numFmt w:val="lowerLetter"/>
      <w:lvlText w:val="%5."/>
      <w:lvlJc w:val="left"/>
      <w:pPr>
        <w:ind w:left="3589" w:hanging="360"/>
      </w:pPr>
    </w:lvl>
    <w:lvl w:ilvl="5" w:tplc="C548F694">
      <w:start w:val="1"/>
      <w:numFmt w:val="lowerRoman"/>
      <w:lvlText w:val="%6."/>
      <w:lvlJc w:val="right"/>
      <w:pPr>
        <w:ind w:left="4309" w:hanging="180"/>
      </w:pPr>
    </w:lvl>
    <w:lvl w:ilvl="6" w:tplc="115A2DC8">
      <w:start w:val="1"/>
      <w:numFmt w:val="decimal"/>
      <w:lvlText w:val="%7."/>
      <w:lvlJc w:val="left"/>
      <w:pPr>
        <w:ind w:left="5029" w:hanging="360"/>
      </w:pPr>
    </w:lvl>
    <w:lvl w:ilvl="7" w:tplc="A14202C8">
      <w:start w:val="1"/>
      <w:numFmt w:val="lowerLetter"/>
      <w:lvlText w:val="%8."/>
      <w:lvlJc w:val="left"/>
      <w:pPr>
        <w:ind w:left="5749" w:hanging="360"/>
      </w:pPr>
    </w:lvl>
    <w:lvl w:ilvl="8" w:tplc="08B2E388">
      <w:start w:val="1"/>
      <w:numFmt w:val="lowerRoman"/>
      <w:lvlText w:val="%9."/>
      <w:lvlJc w:val="right"/>
      <w:pPr>
        <w:ind w:left="6469" w:hanging="180"/>
      </w:pPr>
    </w:lvl>
  </w:abstractNum>
  <w:abstractNum w:abstractNumId="1" w15:restartNumberingAfterBreak="0">
    <w:nsid w:val="275A729F"/>
    <w:multiLevelType w:val="multilevel"/>
    <w:tmpl w:val="4648B13C"/>
    <w:lvl w:ilvl="0">
      <w:start w:val="1"/>
      <w:numFmt w:val="decimal"/>
      <w:lvlText w:val="%1."/>
      <w:lvlJc w:val="left"/>
      <w:pPr>
        <w:ind w:left="2125" w:hanging="360"/>
      </w:pPr>
    </w:lvl>
    <w:lvl w:ilvl="1">
      <w:start w:val="1"/>
      <w:numFmt w:val="decimal"/>
      <w:lvlText w:val="%1.%2."/>
      <w:lvlJc w:val="left"/>
      <w:pPr>
        <w:ind w:left="2557" w:hanging="432"/>
      </w:pPr>
    </w:lvl>
    <w:lvl w:ilvl="2">
      <w:start w:val="1"/>
      <w:numFmt w:val="decimal"/>
      <w:lvlText w:val="%1.%2.%3."/>
      <w:lvlJc w:val="left"/>
      <w:pPr>
        <w:ind w:left="2989" w:hanging="504"/>
      </w:pPr>
    </w:lvl>
    <w:lvl w:ilvl="3">
      <w:start w:val="1"/>
      <w:numFmt w:val="decimal"/>
      <w:lvlText w:val="%1.%2.%3.%4."/>
      <w:lvlJc w:val="left"/>
      <w:pPr>
        <w:ind w:left="3493" w:hanging="648"/>
      </w:pPr>
    </w:lvl>
    <w:lvl w:ilvl="4">
      <w:start w:val="1"/>
      <w:numFmt w:val="decimal"/>
      <w:lvlText w:val="%1.%2.%3.%4.%5."/>
      <w:lvlJc w:val="left"/>
      <w:pPr>
        <w:ind w:left="3997" w:hanging="792"/>
      </w:pPr>
    </w:lvl>
    <w:lvl w:ilvl="5">
      <w:start w:val="1"/>
      <w:numFmt w:val="decimal"/>
      <w:lvlText w:val="%1.%2.%3.%4.%5.%6."/>
      <w:lvlJc w:val="left"/>
      <w:pPr>
        <w:ind w:left="4501" w:hanging="936"/>
      </w:pPr>
    </w:lvl>
    <w:lvl w:ilvl="6">
      <w:start w:val="1"/>
      <w:numFmt w:val="decimal"/>
      <w:lvlText w:val="%1.%2.%3.%4.%5.%6.%7."/>
      <w:lvlJc w:val="left"/>
      <w:pPr>
        <w:ind w:left="5005" w:hanging="1080"/>
      </w:pPr>
    </w:lvl>
    <w:lvl w:ilvl="7">
      <w:start w:val="1"/>
      <w:numFmt w:val="decimal"/>
      <w:lvlText w:val="%1.%2.%3.%4.%5.%6.%7.%8."/>
      <w:lvlJc w:val="left"/>
      <w:pPr>
        <w:ind w:left="5509" w:hanging="1224"/>
      </w:pPr>
    </w:lvl>
    <w:lvl w:ilvl="8">
      <w:start w:val="1"/>
      <w:numFmt w:val="decimal"/>
      <w:lvlText w:val="%1.%2.%3.%4.%5.%6.%7.%8.%9."/>
      <w:lvlJc w:val="left"/>
      <w:pPr>
        <w:ind w:left="6085" w:hanging="1440"/>
      </w:pPr>
    </w:lvl>
  </w:abstractNum>
  <w:abstractNum w:abstractNumId="2" w15:restartNumberingAfterBreak="0">
    <w:nsid w:val="28F74240"/>
    <w:multiLevelType w:val="multilevel"/>
    <w:tmpl w:val="C2FA8A26"/>
    <w:lvl w:ilvl="0">
      <w:start w:val="1"/>
      <w:numFmt w:val="decimal"/>
      <w:lvlText w:val="%1."/>
      <w:lvlJc w:val="left"/>
      <w:pPr>
        <w:ind w:left="1417" w:hanging="360"/>
      </w:pPr>
    </w:lvl>
    <w:lvl w:ilvl="1">
      <w:start w:val="1"/>
      <w:numFmt w:val="decimal"/>
      <w:lvlText w:val="%1.%2."/>
      <w:lvlJc w:val="left"/>
      <w:pPr>
        <w:ind w:left="1849" w:hanging="432"/>
      </w:pPr>
    </w:lvl>
    <w:lvl w:ilvl="2">
      <w:start w:val="1"/>
      <w:numFmt w:val="decimal"/>
      <w:lvlText w:val="%1.%2.%3."/>
      <w:lvlJc w:val="left"/>
      <w:pPr>
        <w:ind w:left="2281" w:hanging="504"/>
      </w:pPr>
    </w:lvl>
    <w:lvl w:ilvl="3">
      <w:start w:val="1"/>
      <w:numFmt w:val="decimal"/>
      <w:lvlText w:val="%1.%2.%3.%4."/>
      <w:lvlJc w:val="left"/>
      <w:pPr>
        <w:ind w:left="2785" w:hanging="648"/>
      </w:pPr>
    </w:lvl>
    <w:lvl w:ilvl="4">
      <w:start w:val="1"/>
      <w:numFmt w:val="decimal"/>
      <w:lvlText w:val="%1.%2.%3.%4.%5."/>
      <w:lvlJc w:val="left"/>
      <w:pPr>
        <w:ind w:left="3289" w:hanging="792"/>
      </w:pPr>
    </w:lvl>
    <w:lvl w:ilvl="5">
      <w:start w:val="1"/>
      <w:numFmt w:val="decimal"/>
      <w:lvlText w:val="%1.%2.%3.%4.%5.%6."/>
      <w:lvlJc w:val="left"/>
      <w:pPr>
        <w:ind w:left="3793" w:hanging="936"/>
      </w:pPr>
    </w:lvl>
    <w:lvl w:ilvl="6">
      <w:start w:val="1"/>
      <w:numFmt w:val="decimal"/>
      <w:lvlText w:val="%1.%2.%3.%4.%5.%6.%7."/>
      <w:lvlJc w:val="left"/>
      <w:pPr>
        <w:ind w:left="4297" w:hanging="1080"/>
      </w:pPr>
    </w:lvl>
    <w:lvl w:ilvl="7">
      <w:start w:val="1"/>
      <w:numFmt w:val="decimal"/>
      <w:lvlText w:val="%1.%2.%3.%4.%5.%6.%7.%8."/>
      <w:lvlJc w:val="left"/>
      <w:pPr>
        <w:ind w:left="4801" w:hanging="1224"/>
      </w:pPr>
    </w:lvl>
    <w:lvl w:ilvl="8">
      <w:start w:val="1"/>
      <w:numFmt w:val="decimal"/>
      <w:lvlText w:val="%1.%2.%3.%4.%5.%6.%7.%8.%9."/>
      <w:lvlJc w:val="left"/>
      <w:pPr>
        <w:ind w:left="5377" w:hanging="1440"/>
      </w:pPr>
    </w:lvl>
  </w:abstractNum>
  <w:abstractNum w:abstractNumId="3" w15:restartNumberingAfterBreak="0">
    <w:nsid w:val="3D077DA5"/>
    <w:multiLevelType w:val="hybridMultilevel"/>
    <w:tmpl w:val="FD3C7722"/>
    <w:lvl w:ilvl="0" w:tplc="E6CA6ABA">
      <w:start w:val="1"/>
      <w:numFmt w:val="decimal"/>
      <w:lvlText w:val="%1."/>
      <w:lvlJc w:val="left"/>
      <w:pPr>
        <w:ind w:left="709" w:hanging="360"/>
      </w:pPr>
    </w:lvl>
    <w:lvl w:ilvl="1" w:tplc="BAE6B15C">
      <w:start w:val="1"/>
      <w:numFmt w:val="lowerLetter"/>
      <w:lvlText w:val="%2."/>
      <w:lvlJc w:val="left"/>
      <w:pPr>
        <w:ind w:left="1429" w:hanging="360"/>
      </w:pPr>
    </w:lvl>
    <w:lvl w:ilvl="2" w:tplc="C2D296EC">
      <w:start w:val="1"/>
      <w:numFmt w:val="lowerRoman"/>
      <w:lvlText w:val="%3."/>
      <w:lvlJc w:val="right"/>
      <w:pPr>
        <w:ind w:left="2149" w:hanging="180"/>
      </w:pPr>
    </w:lvl>
    <w:lvl w:ilvl="3" w:tplc="5372C936">
      <w:start w:val="1"/>
      <w:numFmt w:val="decimal"/>
      <w:lvlText w:val="%4."/>
      <w:lvlJc w:val="left"/>
      <w:pPr>
        <w:ind w:left="2869" w:hanging="360"/>
      </w:pPr>
    </w:lvl>
    <w:lvl w:ilvl="4" w:tplc="B2E800C0">
      <w:start w:val="1"/>
      <w:numFmt w:val="lowerLetter"/>
      <w:lvlText w:val="%5."/>
      <w:lvlJc w:val="left"/>
      <w:pPr>
        <w:ind w:left="3589" w:hanging="360"/>
      </w:pPr>
    </w:lvl>
    <w:lvl w:ilvl="5" w:tplc="15385FDA">
      <w:start w:val="1"/>
      <w:numFmt w:val="lowerRoman"/>
      <w:lvlText w:val="%6."/>
      <w:lvlJc w:val="right"/>
      <w:pPr>
        <w:ind w:left="4309" w:hanging="180"/>
      </w:pPr>
    </w:lvl>
    <w:lvl w:ilvl="6" w:tplc="89A88D0A">
      <w:start w:val="1"/>
      <w:numFmt w:val="decimal"/>
      <w:lvlText w:val="%7."/>
      <w:lvlJc w:val="left"/>
      <w:pPr>
        <w:ind w:left="5029" w:hanging="360"/>
      </w:pPr>
    </w:lvl>
    <w:lvl w:ilvl="7" w:tplc="3D48858A">
      <w:start w:val="1"/>
      <w:numFmt w:val="lowerLetter"/>
      <w:lvlText w:val="%8."/>
      <w:lvlJc w:val="left"/>
      <w:pPr>
        <w:ind w:left="5749" w:hanging="360"/>
      </w:pPr>
    </w:lvl>
    <w:lvl w:ilvl="8" w:tplc="A8B0DC18">
      <w:start w:val="1"/>
      <w:numFmt w:val="lowerRoman"/>
      <w:lvlText w:val="%9."/>
      <w:lvlJc w:val="right"/>
      <w:pPr>
        <w:ind w:left="6469" w:hanging="180"/>
      </w:pPr>
    </w:lvl>
  </w:abstractNum>
  <w:abstractNum w:abstractNumId="4" w15:restartNumberingAfterBreak="0">
    <w:nsid w:val="4CC01E66"/>
    <w:multiLevelType w:val="hybridMultilevel"/>
    <w:tmpl w:val="B4EC5EBA"/>
    <w:lvl w:ilvl="0" w:tplc="83142474">
      <w:start w:val="1"/>
      <w:numFmt w:val="decimal"/>
      <w:lvlText w:val="%1."/>
      <w:lvlJc w:val="left"/>
      <w:pPr>
        <w:ind w:left="709" w:hanging="360"/>
      </w:pPr>
    </w:lvl>
    <w:lvl w:ilvl="1" w:tplc="B8726F8C">
      <w:start w:val="1"/>
      <w:numFmt w:val="lowerLetter"/>
      <w:lvlText w:val="%2."/>
      <w:lvlJc w:val="left"/>
      <w:pPr>
        <w:ind w:left="1440" w:hanging="360"/>
      </w:pPr>
    </w:lvl>
    <w:lvl w:ilvl="2" w:tplc="BF3E281E">
      <w:start w:val="1"/>
      <w:numFmt w:val="lowerRoman"/>
      <w:lvlText w:val="%3."/>
      <w:lvlJc w:val="right"/>
      <w:pPr>
        <w:ind w:left="2160" w:hanging="180"/>
      </w:pPr>
    </w:lvl>
    <w:lvl w:ilvl="3" w:tplc="7DCA3936">
      <w:start w:val="1"/>
      <w:numFmt w:val="decimal"/>
      <w:lvlText w:val="%4."/>
      <w:lvlJc w:val="left"/>
      <w:pPr>
        <w:ind w:left="2880" w:hanging="360"/>
      </w:pPr>
    </w:lvl>
    <w:lvl w:ilvl="4" w:tplc="219CE062">
      <w:start w:val="1"/>
      <w:numFmt w:val="lowerLetter"/>
      <w:lvlText w:val="%5."/>
      <w:lvlJc w:val="left"/>
      <w:pPr>
        <w:ind w:left="3600" w:hanging="360"/>
      </w:pPr>
    </w:lvl>
    <w:lvl w:ilvl="5" w:tplc="B352E99A">
      <w:start w:val="1"/>
      <w:numFmt w:val="lowerRoman"/>
      <w:lvlText w:val="%6."/>
      <w:lvlJc w:val="right"/>
      <w:pPr>
        <w:ind w:left="4320" w:hanging="180"/>
      </w:pPr>
    </w:lvl>
    <w:lvl w:ilvl="6" w:tplc="7B34D70C">
      <w:start w:val="1"/>
      <w:numFmt w:val="decimal"/>
      <w:lvlText w:val="%7."/>
      <w:lvlJc w:val="left"/>
      <w:pPr>
        <w:ind w:left="5040" w:hanging="360"/>
      </w:pPr>
    </w:lvl>
    <w:lvl w:ilvl="7" w:tplc="6A780A60">
      <w:start w:val="1"/>
      <w:numFmt w:val="lowerLetter"/>
      <w:lvlText w:val="%8."/>
      <w:lvlJc w:val="left"/>
      <w:pPr>
        <w:ind w:left="5760" w:hanging="360"/>
      </w:pPr>
    </w:lvl>
    <w:lvl w:ilvl="8" w:tplc="6D0CC7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9E4D40"/>
    <w:multiLevelType w:val="multilevel"/>
    <w:tmpl w:val="63120EDC"/>
    <w:lvl w:ilvl="0">
      <w:start w:val="1"/>
      <w:numFmt w:val="decimal"/>
      <w:lvlText w:val="%1."/>
      <w:lvlJc w:val="left"/>
      <w:pPr>
        <w:ind w:left="2125" w:hanging="360"/>
      </w:pPr>
    </w:lvl>
    <w:lvl w:ilvl="1">
      <w:start w:val="1"/>
      <w:numFmt w:val="decimal"/>
      <w:lvlText w:val="%1.%2."/>
      <w:lvlJc w:val="left"/>
      <w:pPr>
        <w:ind w:left="2557" w:hanging="432"/>
      </w:pPr>
    </w:lvl>
    <w:lvl w:ilvl="2">
      <w:start w:val="1"/>
      <w:numFmt w:val="decimal"/>
      <w:lvlText w:val="%1.%2.%3."/>
      <w:lvlJc w:val="left"/>
      <w:pPr>
        <w:ind w:left="2989" w:hanging="504"/>
      </w:pPr>
    </w:lvl>
    <w:lvl w:ilvl="3">
      <w:start w:val="1"/>
      <w:numFmt w:val="decimal"/>
      <w:lvlText w:val="%1.%2.%3.%4."/>
      <w:lvlJc w:val="left"/>
      <w:pPr>
        <w:ind w:left="3493" w:hanging="648"/>
      </w:pPr>
    </w:lvl>
    <w:lvl w:ilvl="4">
      <w:start w:val="1"/>
      <w:numFmt w:val="decimal"/>
      <w:lvlText w:val="%1.%2.%3.%4.%5."/>
      <w:lvlJc w:val="left"/>
      <w:pPr>
        <w:ind w:left="3997" w:hanging="792"/>
      </w:pPr>
    </w:lvl>
    <w:lvl w:ilvl="5">
      <w:start w:val="1"/>
      <w:numFmt w:val="decimal"/>
      <w:lvlText w:val="%1.%2.%3.%4.%5.%6."/>
      <w:lvlJc w:val="left"/>
      <w:pPr>
        <w:ind w:left="4501" w:hanging="936"/>
      </w:pPr>
    </w:lvl>
    <w:lvl w:ilvl="6">
      <w:start w:val="1"/>
      <w:numFmt w:val="decimal"/>
      <w:lvlText w:val="%1.%2.%3.%4.%5.%6.%7."/>
      <w:lvlJc w:val="left"/>
      <w:pPr>
        <w:ind w:left="5005" w:hanging="1080"/>
      </w:pPr>
    </w:lvl>
    <w:lvl w:ilvl="7">
      <w:start w:val="1"/>
      <w:numFmt w:val="decimal"/>
      <w:lvlText w:val="%1.%2.%3.%4.%5.%6.%7.%8."/>
      <w:lvlJc w:val="left"/>
      <w:pPr>
        <w:ind w:left="5509" w:hanging="1224"/>
      </w:pPr>
    </w:lvl>
    <w:lvl w:ilvl="8">
      <w:start w:val="1"/>
      <w:numFmt w:val="decimal"/>
      <w:lvlText w:val="%1.%2.%3.%4.%5.%6.%7.%8.%9."/>
      <w:lvlJc w:val="left"/>
      <w:pPr>
        <w:ind w:left="6085" w:hanging="1440"/>
      </w:pPr>
    </w:lvl>
  </w:abstractNum>
  <w:abstractNum w:abstractNumId="6" w15:restartNumberingAfterBreak="0">
    <w:nsid w:val="5C643A2E"/>
    <w:multiLevelType w:val="multilevel"/>
    <w:tmpl w:val="7ECA8E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0EB665F"/>
    <w:multiLevelType w:val="multilevel"/>
    <w:tmpl w:val="196CB626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abstractNum w:abstractNumId="8" w15:restartNumberingAfterBreak="0">
    <w:nsid w:val="6B0209EC"/>
    <w:multiLevelType w:val="multilevel"/>
    <w:tmpl w:val="67C0CBDA"/>
    <w:lvl w:ilvl="0">
      <w:start w:val="1"/>
      <w:numFmt w:val="decimal"/>
      <w:lvlText w:val="%1."/>
      <w:lvlJc w:val="left"/>
      <w:pPr>
        <w:ind w:left="709" w:hanging="360"/>
      </w:pPr>
    </w:lvl>
    <w:lvl w:ilvl="1">
      <w:start w:val="1"/>
      <w:numFmt w:val="decimal"/>
      <w:lvlText w:val="%1.%2."/>
      <w:lvlJc w:val="left"/>
      <w:pPr>
        <w:ind w:left="1141" w:hanging="432"/>
      </w:pPr>
    </w:lvl>
    <w:lvl w:ilvl="2">
      <w:start w:val="1"/>
      <w:numFmt w:val="decimal"/>
      <w:lvlText w:val="%1.%2.%3."/>
      <w:lvlJc w:val="left"/>
      <w:pPr>
        <w:ind w:left="1573" w:hanging="504"/>
      </w:pPr>
    </w:lvl>
    <w:lvl w:ilvl="3">
      <w:start w:val="1"/>
      <w:numFmt w:val="decimal"/>
      <w:lvlText w:val="%1.%2.%3.%4."/>
      <w:lvlJc w:val="left"/>
      <w:pPr>
        <w:ind w:left="2077" w:hanging="648"/>
      </w:pPr>
    </w:lvl>
    <w:lvl w:ilvl="4">
      <w:start w:val="1"/>
      <w:numFmt w:val="decimal"/>
      <w:lvlText w:val="%1.%2.%3.%4.%5."/>
      <w:lvlJc w:val="left"/>
      <w:pPr>
        <w:ind w:left="2581" w:hanging="792"/>
      </w:pPr>
    </w:lvl>
    <w:lvl w:ilvl="5">
      <w:start w:val="1"/>
      <w:numFmt w:val="decimal"/>
      <w:lvlText w:val="%1.%2.%3.%4.%5.%6."/>
      <w:lvlJc w:val="left"/>
      <w:pPr>
        <w:ind w:left="3085" w:hanging="936"/>
      </w:pPr>
    </w:lvl>
    <w:lvl w:ilvl="6">
      <w:start w:val="1"/>
      <w:numFmt w:val="decimal"/>
      <w:lvlText w:val="%1.%2.%3.%4.%5.%6.%7."/>
      <w:lvlJc w:val="left"/>
      <w:pPr>
        <w:ind w:left="3589" w:hanging="1080"/>
      </w:pPr>
    </w:lvl>
    <w:lvl w:ilvl="7">
      <w:start w:val="1"/>
      <w:numFmt w:val="decimal"/>
      <w:lvlText w:val="%1.%2.%3.%4.%5.%6.%7.%8."/>
      <w:lvlJc w:val="left"/>
      <w:pPr>
        <w:ind w:left="4093" w:hanging="1224"/>
      </w:pPr>
    </w:lvl>
    <w:lvl w:ilvl="8">
      <w:start w:val="1"/>
      <w:numFmt w:val="decimal"/>
      <w:lvlText w:val="%1.%2.%3.%4.%5.%6.%7.%8.%9."/>
      <w:lvlJc w:val="left"/>
      <w:pPr>
        <w:ind w:left="4669" w:hanging="144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E43"/>
    <w:rsid w:val="00263149"/>
    <w:rsid w:val="003D1E43"/>
    <w:rsid w:val="008D7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03E65"/>
  <w15:docId w15:val="{DA417B6E-74EA-41B6-BF96-A5731C44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798</Words>
  <Characters>4549</Characters>
  <Application>Microsoft Office Word</Application>
  <DocSecurity>0</DocSecurity>
  <Lines>37</Lines>
  <Paragraphs>10</Paragraphs>
  <ScaleCrop>false</ScaleCrop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Stewen //</dc:creator>
  <cp:lastModifiedBy>Stewen //</cp:lastModifiedBy>
  <cp:revision>2</cp:revision>
  <dcterms:created xsi:type="dcterms:W3CDTF">2025-02-20T20:28:00Z</dcterms:created>
  <dcterms:modified xsi:type="dcterms:W3CDTF">2025-02-20T20:28:00Z</dcterms:modified>
</cp:coreProperties>
</file>