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1C6" w14:textId="77777777" w:rsidR="000C77C0" w:rsidRDefault="000C77C0" w:rsidP="00586900">
      <w:pPr>
        <w:adjustRightInd w:val="0"/>
        <w:snapToGrid w:val="0"/>
        <w:spacing w:beforeLines="50" w:before="156" w:line="400" w:lineRule="atLeast"/>
        <w:rPr>
          <w:rFonts w:ascii="仿宋_GB2312" w:eastAsia="仿宋_GB2312" w:hAnsi="华文中宋"/>
          <w:bCs/>
          <w:sz w:val="30"/>
        </w:rPr>
      </w:pPr>
    </w:p>
    <w:p w14:paraId="61783709" w14:textId="77777777" w:rsidR="00586900" w:rsidRDefault="00586900" w:rsidP="00586900">
      <w:pPr>
        <w:spacing w:line="500" w:lineRule="exact"/>
        <w:jc w:val="center"/>
        <w:rPr>
          <w:rFonts w:eastAsia="黑体"/>
          <w:b/>
          <w:sz w:val="32"/>
        </w:rPr>
      </w:pPr>
    </w:p>
    <w:p w14:paraId="5BE42EB5" w14:textId="77777777" w:rsidR="00586900" w:rsidRDefault="00586900" w:rsidP="00586900">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75E29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pt;height:46.35pt;mso-position-horizontal-relative:page;mso-position-vertical-relative:page" o:ole="" filled="t">
            <v:imagedata r:id="rId8" o:title=""/>
          </v:shape>
          <o:OLEObject Type="Embed" ProgID="Word.Picture.8" ShapeID="Object 1" DrawAspect="Content" ObjectID="_1744604490" r:id="rId9"/>
        </w:object>
      </w:r>
    </w:p>
    <w:p w14:paraId="5BE0B8CF" w14:textId="77777777" w:rsidR="00586900" w:rsidRDefault="00586900" w:rsidP="00586900">
      <w:pPr>
        <w:adjustRightInd w:val="0"/>
        <w:snapToGrid w:val="0"/>
        <w:jc w:val="center"/>
        <w:rPr>
          <w:b/>
          <w:bCs/>
          <w:spacing w:val="20"/>
          <w:sz w:val="18"/>
        </w:rPr>
      </w:pPr>
    </w:p>
    <w:p w14:paraId="571EBBFC" w14:textId="77777777" w:rsidR="00586900" w:rsidRDefault="00586900" w:rsidP="00586900">
      <w:pPr>
        <w:adjustRightInd w:val="0"/>
        <w:snapToGrid w:val="0"/>
        <w:jc w:val="center"/>
        <w:rPr>
          <w:b/>
          <w:bCs/>
          <w:spacing w:val="20"/>
          <w:sz w:val="18"/>
        </w:rPr>
      </w:pPr>
    </w:p>
    <w:p w14:paraId="511E83C5" w14:textId="77777777" w:rsidR="00586900" w:rsidRDefault="00586900" w:rsidP="00586900">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EE8EF60" w14:textId="77777777" w:rsidR="000C77C0" w:rsidRDefault="000C77C0" w:rsidP="00586900">
      <w:pPr>
        <w:adjustRightInd w:val="0"/>
        <w:snapToGrid w:val="0"/>
        <w:spacing w:line="264" w:lineRule="auto"/>
        <w:rPr>
          <w:rFonts w:eastAsia="华文中宋"/>
          <w:b/>
          <w:bCs/>
          <w:spacing w:val="12"/>
          <w:sz w:val="52"/>
          <w:szCs w:val="32"/>
        </w:rPr>
      </w:pPr>
    </w:p>
    <w:p w14:paraId="52DBD6C0" w14:textId="38AF53F6" w:rsidR="003D1F28" w:rsidRPr="003D1F28" w:rsidRDefault="00586900" w:rsidP="00540953">
      <w:pPr>
        <w:jc w:val="center"/>
        <w:rPr>
          <w:rFonts w:ascii="黑体" w:eastAsia="黑体"/>
          <w:b/>
          <w:sz w:val="44"/>
          <w:szCs w:val="44"/>
        </w:rPr>
      </w:pPr>
      <w:r>
        <w:rPr>
          <w:rFonts w:ascii="黑体" w:eastAsia="黑体" w:hint="eastAsia"/>
          <w:b/>
          <w:sz w:val="44"/>
          <w:szCs w:val="44"/>
        </w:rPr>
        <w:t>题目</w:t>
      </w:r>
      <w:r w:rsidR="0058175B">
        <w:rPr>
          <w:rFonts w:ascii="黑体" w:eastAsia="黑体" w:hint="eastAsia"/>
          <w:b/>
          <w:sz w:val="44"/>
          <w:szCs w:val="44"/>
        </w:rPr>
        <w:t>：</w:t>
      </w:r>
      <w:r w:rsidR="003D1F28" w:rsidRPr="003D1F28">
        <w:rPr>
          <w:rFonts w:ascii="黑体" w:eastAsia="黑体" w:hint="eastAsia"/>
          <w:b/>
          <w:sz w:val="44"/>
          <w:szCs w:val="44"/>
        </w:rPr>
        <w:t>面向等几何拓扑优化的可视化</w:t>
      </w:r>
    </w:p>
    <w:p w14:paraId="27C44A38" w14:textId="682A3360" w:rsidR="00586900" w:rsidRDefault="003D1F28" w:rsidP="00540953">
      <w:pPr>
        <w:jc w:val="center"/>
        <w:rPr>
          <w:rFonts w:ascii="黑体" w:eastAsia="黑体" w:hAnsi="黑体"/>
          <w:bCs/>
          <w:color w:val="FF0000"/>
          <w:sz w:val="36"/>
          <w:szCs w:val="36"/>
        </w:rPr>
      </w:pPr>
      <w:r w:rsidRPr="003D1F28">
        <w:rPr>
          <w:rFonts w:ascii="黑体" w:eastAsia="黑体" w:hint="eastAsia"/>
          <w:b/>
          <w:sz w:val="44"/>
          <w:szCs w:val="44"/>
        </w:rPr>
        <w:t>方法及技术研究</w:t>
      </w:r>
    </w:p>
    <w:p w14:paraId="6ADAA9EC" w14:textId="77777777" w:rsidR="003D1F28" w:rsidRPr="003D1F28" w:rsidRDefault="003D1F28" w:rsidP="00586900">
      <w:pPr>
        <w:adjustRightInd w:val="0"/>
        <w:snapToGrid w:val="0"/>
        <w:spacing w:line="264" w:lineRule="auto"/>
        <w:rPr>
          <w:rFonts w:eastAsia="华文中宋"/>
          <w:b/>
          <w:bCs/>
          <w:spacing w:val="12"/>
          <w:sz w:val="52"/>
          <w:szCs w:val="32"/>
        </w:rPr>
      </w:pPr>
    </w:p>
    <w:p w14:paraId="6E16926A" w14:textId="77777777" w:rsidR="00586900" w:rsidRDefault="00586900" w:rsidP="00586900">
      <w:pPr>
        <w:adjustRightInd w:val="0"/>
        <w:snapToGrid w:val="0"/>
        <w:spacing w:line="264" w:lineRule="auto"/>
        <w:rPr>
          <w:rFonts w:eastAsia="华文中宋"/>
          <w:b/>
          <w:bCs/>
          <w:spacing w:val="12"/>
          <w:sz w:val="52"/>
          <w:szCs w:val="32"/>
        </w:rPr>
      </w:pPr>
    </w:p>
    <w:p w14:paraId="742D4355" w14:textId="077CF6F0" w:rsidR="00273027" w:rsidRDefault="00586900" w:rsidP="00273027">
      <w:pPr>
        <w:spacing w:line="720" w:lineRule="auto"/>
        <w:jc w:val="left"/>
        <w:rPr>
          <w:rFonts w:ascii="华文中宋" w:eastAsia="华文中宋" w:hAnsi="华文中宋"/>
          <w:kern w:val="0"/>
          <w:sz w:val="32"/>
          <w:szCs w:val="32"/>
        </w:rPr>
      </w:pP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院    系</w:t>
      </w:r>
      <w:r w:rsidRPr="007D2DDA">
        <w:rPr>
          <w:rFonts w:ascii="华文中宋" w:eastAsia="华文中宋" w:hAnsi="华文中宋"/>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机械科学与工程学院</w:t>
      </w:r>
      <w:r>
        <w:rPr>
          <w:rFonts w:ascii="华文中宋" w:eastAsia="华文中宋" w:hAnsi="华文中宋"/>
          <w:kern w:val="0"/>
          <w:sz w:val="32"/>
          <w:szCs w:val="32"/>
          <w:u w:val="single"/>
        </w:rPr>
        <w:t xml:space="preserve">  </w:t>
      </w:r>
      <w:r w:rsidRPr="007D2DDA">
        <w:rPr>
          <w:rFonts w:ascii="华文中宋" w:eastAsia="华文中宋" w:hAnsi="华文中宋" w:hint="eastAsia"/>
          <w:kern w:val="0"/>
          <w:sz w:val="32"/>
          <w:szCs w:val="32"/>
          <w:u w:val="single"/>
        </w:rPr>
        <w:t xml:space="preserve"> </w:t>
      </w:r>
      <w:r>
        <w:rPr>
          <w:rFonts w:ascii="华文中宋" w:eastAsia="华文中宋" w:hAnsi="华文中宋" w:hint="eastAsia"/>
          <w:kern w:val="0"/>
          <w:sz w:val="32"/>
          <w:szCs w:val="32"/>
        </w:rPr>
        <w:t xml:space="preserve"> </w:t>
      </w:r>
    </w:p>
    <w:p w14:paraId="43399085" w14:textId="0C2CCBB2" w:rsidR="00586900" w:rsidRDefault="00586900" w:rsidP="00273027">
      <w:pPr>
        <w:spacing w:line="720" w:lineRule="auto"/>
        <w:ind w:firstLineChars="500" w:firstLine="160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273027">
        <w:rPr>
          <w:rFonts w:ascii="华文中宋" w:eastAsia="华文中宋" w:hAnsi="华文中宋"/>
          <w:kern w:val="0"/>
          <w:sz w:val="32"/>
          <w:szCs w:val="32"/>
          <w:u w:val="single"/>
        </w:rPr>
        <w:t xml:space="preserve">      </w:t>
      </w:r>
      <w:r w:rsidRPr="003D3643">
        <w:rPr>
          <w:rFonts w:ascii="华文中宋" w:eastAsia="华文中宋" w:hAnsi="华文中宋" w:hint="eastAsia"/>
          <w:kern w:val="0"/>
          <w:sz w:val="32"/>
          <w:szCs w:val="32"/>
          <w:u w:val="single"/>
        </w:rPr>
        <w:t>机械1</w:t>
      </w:r>
      <w:r w:rsidRPr="003D3643">
        <w:rPr>
          <w:rFonts w:ascii="华文中宋" w:eastAsia="华文中宋" w:hAnsi="华文中宋"/>
          <w:kern w:val="0"/>
          <w:sz w:val="32"/>
          <w:szCs w:val="32"/>
          <w:u w:val="single"/>
        </w:rPr>
        <w:t>90</w:t>
      </w:r>
      <w:r w:rsidR="00273027">
        <w:rPr>
          <w:rFonts w:ascii="华文中宋" w:eastAsia="华文中宋" w:hAnsi="华文中宋" w:hint="eastAsia"/>
          <w:kern w:val="0"/>
          <w:sz w:val="32"/>
          <w:szCs w:val="32"/>
          <w:u w:val="single"/>
        </w:rPr>
        <w:t>7</w:t>
      </w:r>
      <w:r w:rsidRPr="003D3643">
        <w:rPr>
          <w:rFonts w:ascii="华文中宋" w:eastAsia="华文中宋" w:hAnsi="华文中宋" w:hint="eastAsia"/>
          <w:kern w:val="0"/>
          <w:sz w:val="32"/>
          <w:szCs w:val="32"/>
          <w:u w:val="single"/>
        </w:rPr>
        <w:t>班</w:t>
      </w:r>
      <w:r w:rsidR="00273027">
        <w:rPr>
          <w:rFonts w:ascii="华文中宋" w:eastAsia="华文中宋" w:hAnsi="华文中宋" w:hint="eastAsia"/>
          <w:kern w:val="0"/>
          <w:sz w:val="32"/>
          <w:szCs w:val="32"/>
          <w:u w:val="single"/>
        </w:rPr>
        <w:t xml:space="preserve"> </w:t>
      </w:r>
      <w:r w:rsidR="00273027">
        <w:rPr>
          <w:rFonts w:ascii="华文中宋" w:eastAsia="华文中宋" w:hAnsi="华文中宋"/>
          <w:kern w:val="0"/>
          <w:sz w:val="32"/>
          <w:szCs w:val="32"/>
          <w:u w:val="single"/>
        </w:rPr>
        <w:t xml:space="preserve">      </w:t>
      </w:r>
    </w:p>
    <w:p w14:paraId="126A1BC1" w14:textId="188319B4" w:rsidR="00586900" w:rsidRPr="003D3643" w:rsidRDefault="00586900" w:rsidP="00273027">
      <w:pPr>
        <w:spacing w:line="720" w:lineRule="auto"/>
        <w:ind w:firstLineChars="500" w:firstLine="1600"/>
        <w:rPr>
          <w:rFonts w:ascii="华文中宋" w:eastAsia="华文中宋" w:hAnsi="华文中宋"/>
          <w:kern w:val="0"/>
          <w:sz w:val="32"/>
          <w:szCs w:val="32"/>
          <w:u w:val="single"/>
        </w:rPr>
      </w:pPr>
      <w:r>
        <w:rPr>
          <w:rFonts w:ascii="华文中宋" w:eastAsia="华文中宋" w:hAnsi="华文中宋" w:hint="eastAsia"/>
          <w:kern w:val="0"/>
          <w:sz w:val="32"/>
          <w:szCs w:val="32"/>
        </w:rPr>
        <w:t>姓    名</w:t>
      </w:r>
      <w:r w:rsidRPr="003D3643">
        <w:rPr>
          <w:rFonts w:ascii="华文中宋" w:eastAsia="华文中宋" w:hAnsi="华文中宋" w:hint="eastAsia"/>
          <w:kern w:val="0"/>
          <w:sz w:val="32"/>
          <w:szCs w:val="32"/>
          <w:u w:val="single"/>
        </w:rPr>
        <w:t xml:space="preserve"> </w:t>
      </w:r>
      <w:r w:rsidRPr="003D3643">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sidR="00273027">
        <w:rPr>
          <w:rFonts w:ascii="华文中宋" w:eastAsia="华文中宋" w:hAnsi="华文中宋" w:hint="eastAsia"/>
          <w:kern w:val="0"/>
          <w:sz w:val="32"/>
          <w:szCs w:val="32"/>
          <w:u w:val="single"/>
        </w:rPr>
        <w:t>刘小龙</w:t>
      </w:r>
      <w:r>
        <w:rPr>
          <w:rFonts w:ascii="华文中宋" w:eastAsia="华文中宋" w:hAnsi="华文中宋"/>
          <w:kern w:val="0"/>
          <w:sz w:val="32"/>
          <w:szCs w:val="32"/>
          <w:u w:val="single"/>
        </w:rPr>
        <w:t xml:space="preserve">          </w:t>
      </w:r>
    </w:p>
    <w:p w14:paraId="1634FCEB" w14:textId="2F2E2661" w:rsidR="00273027" w:rsidRDefault="00586900" w:rsidP="00273027">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sidR="00273027" w:rsidRPr="003D3643">
        <w:rPr>
          <w:rFonts w:ascii="华文中宋" w:eastAsia="华文中宋" w:hAnsi="华文中宋" w:hint="eastAsia"/>
          <w:kern w:val="0"/>
          <w:sz w:val="32"/>
          <w:szCs w:val="32"/>
          <w:u w:val="single"/>
        </w:rPr>
        <w:t xml:space="preserve"> </w:t>
      </w:r>
      <w:r w:rsidR="00273027" w:rsidRPr="003D3643">
        <w:rPr>
          <w:rFonts w:ascii="华文中宋" w:eastAsia="华文中宋" w:hAnsi="华文中宋"/>
          <w:kern w:val="0"/>
          <w:sz w:val="32"/>
          <w:szCs w:val="32"/>
          <w:u w:val="single"/>
        </w:rPr>
        <w:t xml:space="preserve">    </w:t>
      </w:r>
      <w:r w:rsidR="00273027">
        <w:rPr>
          <w:rFonts w:ascii="华文中宋" w:eastAsia="华文中宋" w:hAnsi="华文中宋" w:hint="eastAsia"/>
          <w:kern w:val="0"/>
          <w:sz w:val="32"/>
          <w:szCs w:val="32"/>
          <w:u w:val="single"/>
        </w:rPr>
        <w:t xml:space="preserve"> </w:t>
      </w:r>
      <w:r w:rsidR="00CD4B6B">
        <w:rPr>
          <w:rFonts w:ascii="华文中宋" w:eastAsia="华文中宋" w:hAnsi="华文中宋" w:hint="eastAsia"/>
          <w:kern w:val="0"/>
          <w:sz w:val="32"/>
          <w:szCs w:val="32"/>
          <w:u w:val="single"/>
        </w:rPr>
        <w:t>U</w:t>
      </w:r>
      <w:r w:rsidR="00CD4B6B">
        <w:rPr>
          <w:rFonts w:ascii="华文中宋" w:eastAsia="华文中宋" w:hAnsi="华文中宋"/>
          <w:kern w:val="0"/>
          <w:sz w:val="32"/>
          <w:szCs w:val="32"/>
          <w:u w:val="single"/>
        </w:rPr>
        <w:t>201910801</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p>
    <w:p w14:paraId="1A02E709" w14:textId="02D9AF82" w:rsidR="00586900" w:rsidRDefault="00586900" w:rsidP="00CD4B6B">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sidR="00CD4B6B" w:rsidRPr="003D3643">
        <w:rPr>
          <w:rFonts w:ascii="华文中宋" w:eastAsia="华文中宋" w:hAnsi="华文中宋" w:hint="eastAsia"/>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CD4B6B">
        <w:rPr>
          <w:rFonts w:ascii="华文中宋" w:eastAsia="华文中宋" w:hAnsi="华文中宋" w:hint="eastAsia"/>
          <w:kern w:val="0"/>
          <w:sz w:val="32"/>
          <w:szCs w:val="32"/>
          <w:u w:val="single"/>
        </w:rPr>
        <w:t xml:space="preserve"> </w:t>
      </w:r>
      <w:r w:rsidR="00F93DCD">
        <w:rPr>
          <w:rFonts w:ascii="华文中宋" w:eastAsia="华文中宋" w:hAnsi="华文中宋" w:hint="eastAsia"/>
          <w:kern w:val="0"/>
          <w:sz w:val="32"/>
          <w:szCs w:val="32"/>
          <w:u w:val="single"/>
        </w:rPr>
        <w:t>夏兆辉</w:t>
      </w:r>
      <w:r w:rsidR="00CD4B6B">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p>
    <w:p w14:paraId="7C65FE1C" w14:textId="77777777" w:rsidR="00586900" w:rsidRDefault="00586900" w:rsidP="00586900">
      <w:pPr>
        <w:jc w:val="center"/>
        <w:rPr>
          <w:rFonts w:ascii="华文中宋" w:eastAsia="华文中宋" w:hAnsi="华文中宋"/>
          <w:bCs/>
          <w:kern w:val="0"/>
          <w:sz w:val="32"/>
          <w:szCs w:val="32"/>
        </w:rPr>
      </w:pPr>
    </w:p>
    <w:p w14:paraId="6FD28110" w14:textId="0A7AD2EB" w:rsidR="00586900" w:rsidRDefault="00586900" w:rsidP="00586900">
      <w:pPr>
        <w:jc w:val="center"/>
        <w:rPr>
          <w:rFonts w:ascii="黑体" w:eastAsia="黑体" w:hAnsi="黑体"/>
          <w:bCs/>
          <w:color w:val="FF0000"/>
          <w:sz w:val="36"/>
          <w:szCs w:val="36"/>
        </w:rPr>
      </w:pPr>
      <w:r>
        <w:rPr>
          <w:rFonts w:ascii="华文中宋" w:eastAsia="华文中宋" w:hAnsi="华文中宋" w:hint="eastAsia"/>
          <w:bCs/>
          <w:kern w:val="0"/>
          <w:sz w:val="32"/>
          <w:szCs w:val="32"/>
        </w:rPr>
        <w:t>年   月   日</w:t>
      </w:r>
    </w:p>
    <w:p w14:paraId="79AE3D9E" w14:textId="77777777" w:rsidR="00586900" w:rsidRDefault="00586900" w:rsidP="00586900">
      <w:pPr>
        <w:ind w:firstLineChars="1300" w:firstLine="4160"/>
        <w:rPr>
          <w:rFonts w:ascii="华文中宋" w:eastAsia="华文中宋" w:hAnsi="华文中宋"/>
          <w:bCs/>
          <w:kern w:val="0"/>
          <w:sz w:val="32"/>
          <w:szCs w:val="32"/>
        </w:rPr>
      </w:pPr>
    </w:p>
    <w:p w14:paraId="334E9DEF" w14:textId="77777777" w:rsidR="00630CE1" w:rsidRDefault="00630CE1" w:rsidP="00630CE1">
      <w:pPr>
        <w:rPr>
          <w:rFonts w:ascii="华文中宋" w:eastAsia="华文中宋" w:hAnsi="华文中宋"/>
          <w:bCs/>
          <w:kern w:val="0"/>
          <w:sz w:val="32"/>
          <w:szCs w:val="32"/>
        </w:rPr>
        <w:sectPr w:rsidR="00630CE1">
          <w:headerReference w:type="default" r:id="rId10"/>
          <w:pgSz w:w="11906" w:h="16838"/>
          <w:pgMar w:top="1440" w:right="1800" w:bottom="1440" w:left="1800" w:header="851" w:footer="992" w:gutter="0"/>
          <w:cols w:space="425"/>
          <w:docGrid w:type="lines" w:linePitch="312"/>
        </w:sectPr>
      </w:pPr>
    </w:p>
    <w:p w14:paraId="422A050A" w14:textId="61101AE3" w:rsidR="00514CD3" w:rsidRDefault="008A2DC9" w:rsidP="00514CD3">
      <w:pPr>
        <w:spacing w:beforeLines="150" w:before="489"/>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9C43568" w14:textId="77777777" w:rsidR="008A2DC9" w:rsidRDefault="008A2DC9" w:rsidP="008A2DC9">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F2319E" w14:textId="77777777" w:rsidR="00514CD3" w:rsidRDefault="00514CD3" w:rsidP="008A2DC9">
      <w:pPr>
        <w:ind w:firstLineChars="200" w:firstLine="480"/>
        <w:rPr>
          <w:szCs w:val="21"/>
        </w:rPr>
      </w:pPr>
    </w:p>
    <w:p w14:paraId="2226A723" w14:textId="77777777" w:rsidR="008A2DC9" w:rsidRDefault="008A2DC9" w:rsidP="008A2DC9">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FE6B192" w14:textId="77777777" w:rsidR="008A2DC9" w:rsidRDefault="008A2DC9" w:rsidP="008A2DC9">
      <w:pPr>
        <w:spacing w:beforeLines="100" w:before="326"/>
        <w:jc w:val="center"/>
        <w:rPr>
          <w:b/>
          <w:bCs/>
          <w:sz w:val="40"/>
          <w:szCs w:val="36"/>
        </w:rPr>
      </w:pPr>
    </w:p>
    <w:p w14:paraId="6577B01F" w14:textId="77777777" w:rsidR="00767A03" w:rsidRDefault="00767A03" w:rsidP="008A2DC9">
      <w:pPr>
        <w:spacing w:beforeLines="100" w:before="326"/>
        <w:jc w:val="center"/>
        <w:rPr>
          <w:b/>
          <w:bCs/>
          <w:sz w:val="40"/>
          <w:szCs w:val="36"/>
        </w:rPr>
      </w:pPr>
    </w:p>
    <w:p w14:paraId="2B1E541E" w14:textId="458DCFA0" w:rsidR="00715A10" w:rsidRDefault="008A2DC9" w:rsidP="00715A10">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1CF4CCB6" w14:textId="77777777" w:rsidR="008A2DC9" w:rsidRDefault="008A2DC9" w:rsidP="008A2DC9">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65E2F11" w14:textId="77777777" w:rsidR="008A2DC9" w:rsidRDefault="008A2DC9" w:rsidP="008A2DC9">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proofErr w:type="gramStart"/>
      <w:r>
        <w:rPr>
          <w:szCs w:val="21"/>
        </w:rPr>
        <w:t>囗</w:t>
      </w:r>
      <w:proofErr w:type="gramEnd"/>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16408DEC" w14:textId="77777777" w:rsidR="008A2DC9" w:rsidRDefault="008A2DC9" w:rsidP="008A2DC9">
      <w:pPr>
        <w:ind w:firstLineChars="950" w:firstLine="2280"/>
        <w:rPr>
          <w:szCs w:val="21"/>
        </w:rPr>
      </w:pPr>
      <w:r>
        <w:rPr>
          <w:szCs w:val="21"/>
        </w:rPr>
        <w:t>2</w:t>
      </w:r>
      <w:r>
        <w:rPr>
          <w:szCs w:val="21"/>
        </w:rPr>
        <w:t>、不保密</w:t>
      </w:r>
      <w:r>
        <w:rPr>
          <w:rFonts w:hint="eastAsia"/>
          <w:szCs w:val="21"/>
        </w:rPr>
        <w:t xml:space="preserve"> </w:t>
      </w:r>
      <w:proofErr w:type="gramStart"/>
      <w:r>
        <w:rPr>
          <w:szCs w:val="21"/>
        </w:rPr>
        <w:t>囗</w:t>
      </w:r>
      <w:proofErr w:type="gramEnd"/>
      <w:r>
        <w:rPr>
          <w:szCs w:val="21"/>
        </w:rPr>
        <w:t xml:space="preserve"> </w:t>
      </w:r>
      <w:r>
        <w:rPr>
          <w:szCs w:val="21"/>
        </w:rPr>
        <w:t>。</w:t>
      </w:r>
    </w:p>
    <w:p w14:paraId="45915C31" w14:textId="77777777" w:rsidR="008A2DC9" w:rsidRDefault="008A2DC9" w:rsidP="008A2DC9">
      <w:pPr>
        <w:ind w:firstLineChars="900" w:firstLine="2160"/>
        <w:rPr>
          <w:szCs w:val="21"/>
        </w:rPr>
      </w:pPr>
      <w:r>
        <w:rPr>
          <w:szCs w:val="21"/>
        </w:rPr>
        <w:t>（请在以上相应方框内打</w:t>
      </w:r>
      <w:r>
        <w:rPr>
          <w:szCs w:val="21"/>
        </w:rPr>
        <w:t>“√”</w:t>
      </w:r>
      <w:r>
        <w:rPr>
          <w:szCs w:val="21"/>
        </w:rPr>
        <w:t>）</w:t>
      </w:r>
    </w:p>
    <w:p w14:paraId="7BC69E52" w14:textId="77777777" w:rsidR="00767A03" w:rsidRDefault="00767A03" w:rsidP="008A2DC9">
      <w:pPr>
        <w:wordWrap w:val="0"/>
        <w:jc w:val="right"/>
        <w:rPr>
          <w:rFonts w:ascii="楷体_GB2312" w:eastAsia="楷体_GB2312"/>
          <w:color w:val="FF0000"/>
        </w:rPr>
      </w:pPr>
    </w:p>
    <w:p w14:paraId="06FEF509" w14:textId="1901F953" w:rsidR="008A2DC9" w:rsidRDefault="008A2DC9" w:rsidP="00767A03">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7E0B0F64" w14:textId="77777777" w:rsidR="008A2DC9" w:rsidRDefault="008A2DC9" w:rsidP="008A2DC9">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p>
    <w:p w14:paraId="095A6738" w14:textId="77777777" w:rsidR="008A2DC9" w:rsidRDefault="008A2DC9" w:rsidP="008A2DC9">
      <w:pPr>
        <w:jc w:val="right"/>
      </w:pPr>
    </w:p>
    <w:p w14:paraId="3D54864C" w14:textId="77777777" w:rsidR="00E41BB9" w:rsidRDefault="00E41BB9" w:rsidP="008A2DC9">
      <w:pPr>
        <w:jc w:val="center"/>
        <w:rPr>
          <w:rFonts w:ascii="楷体_GB2312" w:eastAsia="楷体_GB2312"/>
          <w:color w:val="FF0000"/>
        </w:rPr>
      </w:pPr>
    </w:p>
    <w:p w14:paraId="001D9CCC" w14:textId="2B002748" w:rsidR="00C0193E" w:rsidRDefault="00C0193E">
      <w:pPr>
        <w:widowControl/>
        <w:spacing w:line="240" w:lineRule="auto"/>
        <w:jc w:val="left"/>
        <w:rPr>
          <w:rFonts w:ascii="楷体_GB2312" w:eastAsia="楷体_GB2312"/>
          <w:color w:val="FF0000"/>
        </w:rPr>
      </w:pPr>
    </w:p>
    <w:p w14:paraId="6B585BAA" w14:textId="77777777" w:rsidR="00C0193E" w:rsidRDefault="00C0193E">
      <w:pPr>
        <w:widowControl/>
        <w:spacing w:line="240" w:lineRule="auto"/>
        <w:jc w:val="left"/>
        <w:rPr>
          <w:rFonts w:ascii="楷体_GB2312" w:eastAsia="楷体_GB2312"/>
          <w:color w:val="FF0000"/>
        </w:rPr>
      </w:pPr>
    </w:p>
    <w:p w14:paraId="708AE7E6" w14:textId="725FCB0C" w:rsidR="00913B39" w:rsidRDefault="00913B39" w:rsidP="00F83C50">
      <w:pPr>
        <w:pStyle w:val="ac"/>
      </w:pPr>
      <w:r>
        <w:rPr>
          <w:rFonts w:hint="eastAsia"/>
        </w:rPr>
        <w:lastRenderedPageBreak/>
        <w:t>摘</w:t>
      </w:r>
      <w:r w:rsidR="00A4351B">
        <w:rPr>
          <w:rFonts w:hint="eastAsia"/>
        </w:rPr>
        <w:t xml:space="preserve"> </w:t>
      </w:r>
      <w:r w:rsidR="00A4351B">
        <w:t xml:space="preserve"> </w:t>
      </w:r>
      <w:r>
        <w:rPr>
          <w:rFonts w:hint="eastAsia"/>
        </w:rPr>
        <w:t>要</w:t>
      </w:r>
    </w:p>
    <w:p w14:paraId="4905C5B9" w14:textId="53306925" w:rsidR="00913B39" w:rsidRDefault="001C6F59" w:rsidP="00AC1319">
      <w:pPr>
        <w:ind w:firstLineChars="200" w:firstLine="480"/>
      </w:pPr>
      <w:r>
        <w:rPr>
          <w:rFonts w:hint="eastAsia"/>
        </w:rPr>
        <w:t>对于拥有大量</w:t>
      </w:r>
      <w:r w:rsidR="00C318E6">
        <w:rPr>
          <w:rFonts w:hint="eastAsia"/>
        </w:rPr>
        <w:t>数据的</w:t>
      </w:r>
      <w:r w:rsidR="00BA4874">
        <w:rPr>
          <w:rFonts w:hint="eastAsia"/>
        </w:rPr>
        <w:t>拓扑优化结果</w:t>
      </w:r>
      <w:r w:rsidR="00C318E6">
        <w:rPr>
          <w:rFonts w:hint="eastAsia"/>
        </w:rPr>
        <w:t>，如何有效处理其中的数据，从中提取描述</w:t>
      </w:r>
      <w:r w:rsidR="006D70CD">
        <w:rPr>
          <w:rFonts w:hint="eastAsia"/>
        </w:rPr>
        <w:t>拓扑优化</w:t>
      </w:r>
      <w:r w:rsidR="00C318E6">
        <w:rPr>
          <w:rFonts w:hint="eastAsia"/>
        </w:rPr>
        <w:t>的关键信息，并将其转变为直观的图形显示</w:t>
      </w:r>
      <w:r w:rsidR="00BA4874">
        <w:rPr>
          <w:rFonts w:hint="eastAsia"/>
        </w:rPr>
        <w:t>，是</w:t>
      </w:r>
      <w:r w:rsidR="006D70CD">
        <w:rPr>
          <w:rFonts w:hint="eastAsia"/>
        </w:rPr>
        <w:t>实现</w:t>
      </w:r>
      <w:r w:rsidR="00446A42">
        <w:rPr>
          <w:rFonts w:hint="eastAsia"/>
        </w:rPr>
        <w:t>对结构进行</w:t>
      </w:r>
      <w:r w:rsidR="006D70CD">
        <w:rPr>
          <w:rFonts w:hint="eastAsia"/>
        </w:rPr>
        <w:t>正确地拓扑优化</w:t>
      </w:r>
      <w:r w:rsidR="00C36F05">
        <w:rPr>
          <w:rFonts w:hint="eastAsia"/>
        </w:rPr>
        <w:t>的关键问题之一</w:t>
      </w:r>
      <w:r w:rsidR="00666BD1">
        <w:rPr>
          <w:rFonts w:hint="eastAsia"/>
        </w:rPr>
        <w:t>，此问题的主要手段是图形可视化。</w:t>
      </w:r>
      <w:r w:rsidR="00AF66EB">
        <w:rPr>
          <w:rFonts w:hint="eastAsia"/>
        </w:rPr>
        <w:t>等几何拓扑优化是一种利用</w:t>
      </w:r>
      <w:r w:rsidR="00AF66EB">
        <w:rPr>
          <w:rFonts w:hint="eastAsia"/>
        </w:rPr>
        <w:t>B</w:t>
      </w:r>
      <w:r w:rsidR="00AF66EB">
        <w:rPr>
          <w:rFonts w:hint="eastAsia"/>
        </w:rPr>
        <w:t>样条和</w:t>
      </w:r>
      <w:r w:rsidR="00AF66EB">
        <w:rPr>
          <w:rFonts w:hint="eastAsia"/>
        </w:rPr>
        <w:t>N</w:t>
      </w:r>
      <w:r w:rsidR="00AF66EB">
        <w:t>URBS</w:t>
      </w:r>
      <w:r w:rsidR="00AF66EB">
        <w:rPr>
          <w:rFonts w:hint="eastAsia"/>
        </w:rPr>
        <w:t>基函数作为基函数的拓扑优化方法，相较于传统的有限元莫拓扑优化方法具有更快的速度，与</w:t>
      </w:r>
      <w:r w:rsidR="00AF66EB">
        <w:rPr>
          <w:rFonts w:hint="eastAsia"/>
        </w:rPr>
        <w:t>C</w:t>
      </w:r>
      <w:r w:rsidR="00AF66EB">
        <w:t>AD</w:t>
      </w:r>
      <w:r w:rsidR="00AF66EB">
        <w:rPr>
          <w:rFonts w:hint="eastAsia"/>
        </w:rPr>
        <w:t>系统的表达方式也具有更好的兼容性，因此对其进行可视化技术的探究具有一定的研究意义。</w:t>
      </w:r>
      <w:r w:rsidR="00AE280A">
        <w:rPr>
          <w:rFonts w:hint="eastAsia"/>
        </w:rPr>
        <w:t>本文以</w:t>
      </w:r>
      <w:r w:rsidR="00567C73">
        <w:rPr>
          <w:rFonts w:hint="eastAsia"/>
        </w:rPr>
        <w:t>三维悬臂梁</w:t>
      </w:r>
      <w:r w:rsidR="00A534B1">
        <w:rPr>
          <w:rFonts w:hint="eastAsia"/>
        </w:rPr>
        <w:t>结构</w:t>
      </w:r>
      <w:r w:rsidR="00AE280A">
        <w:rPr>
          <w:rFonts w:hint="eastAsia"/>
        </w:rPr>
        <w:t>等几何拓扑优化为研究对象</w:t>
      </w:r>
      <w:r w:rsidR="00A534B1">
        <w:rPr>
          <w:rFonts w:hint="eastAsia"/>
        </w:rPr>
        <w:t>，对</w:t>
      </w:r>
      <w:r w:rsidR="00830EC7">
        <w:rPr>
          <w:rFonts w:hint="eastAsia"/>
        </w:rPr>
        <w:t>其</w:t>
      </w:r>
      <w:r w:rsidR="00A534B1">
        <w:rPr>
          <w:rFonts w:hint="eastAsia"/>
        </w:rPr>
        <w:t>拓扑优化结果进行可视化研究，主要研究内容和结论如下：</w:t>
      </w:r>
    </w:p>
    <w:p w14:paraId="6FC81B2D" w14:textId="6DFF71F8" w:rsidR="004A043A" w:rsidRDefault="00F83C50" w:rsidP="00AC1319">
      <w:pPr>
        <w:ind w:firstLineChars="200" w:firstLine="480"/>
      </w:pPr>
      <w:r>
        <w:rPr>
          <w:rFonts w:hint="eastAsia"/>
        </w:rPr>
        <w:t>（</w:t>
      </w:r>
      <w:r>
        <w:rPr>
          <w:rFonts w:hint="eastAsia"/>
        </w:rPr>
        <w:t>1</w:t>
      </w:r>
      <w:r>
        <w:rPr>
          <w:rFonts w:hint="eastAsia"/>
        </w:rPr>
        <w:t>）</w:t>
      </w:r>
      <w:r w:rsidR="0072258E">
        <w:rPr>
          <w:rFonts w:hint="eastAsia"/>
        </w:rPr>
        <w:t>阐述</w:t>
      </w:r>
      <w:r w:rsidR="000225FE">
        <w:rPr>
          <w:rFonts w:hint="eastAsia"/>
        </w:rPr>
        <w:t>基于变密度法的等几何拓扑优化方法的基本理论知识</w:t>
      </w:r>
      <w:r w:rsidR="001426E9">
        <w:rPr>
          <w:rFonts w:hint="eastAsia"/>
        </w:rPr>
        <w:t>，主要包括</w:t>
      </w:r>
      <w:r w:rsidR="001426E9">
        <w:rPr>
          <w:rFonts w:hint="eastAsia"/>
        </w:rPr>
        <w:t>B</w:t>
      </w:r>
      <w:r w:rsidR="001426E9">
        <w:rPr>
          <w:rFonts w:hint="eastAsia"/>
        </w:rPr>
        <w:t>样条和</w:t>
      </w:r>
      <w:r w:rsidR="001426E9">
        <w:rPr>
          <w:rFonts w:hint="eastAsia"/>
        </w:rPr>
        <w:t>N</w:t>
      </w:r>
      <w:r w:rsidR="001426E9">
        <w:t>URBS</w:t>
      </w:r>
      <w:r w:rsidR="001426E9">
        <w:rPr>
          <w:rFonts w:hint="eastAsia"/>
        </w:rPr>
        <w:t>理论，以及等几何方面</w:t>
      </w:r>
      <w:r w:rsidR="00FB7731">
        <w:rPr>
          <w:rFonts w:hint="eastAsia"/>
        </w:rPr>
        <w:t>的相关理论。</w:t>
      </w:r>
    </w:p>
    <w:p w14:paraId="7D7F3367" w14:textId="77777777" w:rsidR="00913B39" w:rsidRDefault="00913B39" w:rsidP="00913B39">
      <w:pPr>
        <w:ind w:firstLineChars="200" w:firstLine="480"/>
        <w:jc w:val="center"/>
        <w:rPr>
          <w:rFonts w:ascii="楷体_GB2312" w:eastAsia="楷体_GB2312"/>
          <w:color w:val="FF0000"/>
        </w:rPr>
      </w:pPr>
      <w:r>
        <w:rPr>
          <w:rFonts w:ascii="楷体_GB2312" w:eastAsia="楷体_GB2312" w:hint="eastAsia"/>
          <w:color w:val="FF0000"/>
        </w:rPr>
        <w:t>（宋体小4号，行间距固定1.5倍行距，字符间距为标准）</w:t>
      </w:r>
    </w:p>
    <w:p w14:paraId="13E3F786" w14:textId="77777777" w:rsidR="00913B39" w:rsidRDefault="00913B39" w:rsidP="00913B39">
      <w:pPr>
        <w:spacing w:beforeLines="50" w:before="163"/>
        <w:rPr>
          <w:rFonts w:ascii="宋体" w:hAnsi="宋体"/>
        </w:rPr>
      </w:pPr>
      <w:r>
        <w:rPr>
          <w:rFonts w:eastAsia="黑体"/>
          <w:b/>
          <w:bCs/>
        </w:rPr>
        <w:t>关键词：</w:t>
      </w:r>
      <w:r>
        <w:rPr>
          <w:rFonts w:ascii="宋体" w:hAnsi="宋体" w:hint="eastAsia"/>
        </w:rPr>
        <w:t>××××</w:t>
      </w:r>
      <w:r>
        <w:rPr>
          <w:rFonts w:ascii="宋体" w:hAnsi="宋体"/>
        </w:rPr>
        <w:t>；</w:t>
      </w:r>
      <w:r>
        <w:rPr>
          <w:rFonts w:ascii="宋体" w:hAnsi="宋体" w:hint="eastAsia"/>
        </w:rPr>
        <w:t>××××</w:t>
      </w:r>
      <w:r>
        <w:rPr>
          <w:rFonts w:ascii="宋体" w:hAnsi="宋体"/>
        </w:rPr>
        <w:t>；</w:t>
      </w:r>
      <w:r>
        <w:rPr>
          <w:rFonts w:ascii="宋体" w:hAnsi="宋体" w:hint="eastAsia"/>
        </w:rPr>
        <w:t>××××</w:t>
      </w:r>
      <w:r>
        <w:rPr>
          <w:rFonts w:ascii="宋体" w:hAnsi="宋体"/>
        </w:rPr>
        <w:t>；</w:t>
      </w:r>
      <w:r>
        <w:rPr>
          <w:rFonts w:ascii="宋体" w:hAnsi="宋体" w:hint="eastAsia"/>
        </w:rPr>
        <w:t>××××</w:t>
      </w:r>
    </w:p>
    <w:p w14:paraId="2B9B81F5" w14:textId="77777777" w:rsidR="00913B39" w:rsidRDefault="00913B39" w:rsidP="00913B39">
      <w:pPr>
        <w:rPr>
          <w:rFonts w:ascii="宋体" w:hAnsi="宋体"/>
          <w:color w:val="FF0000"/>
        </w:rPr>
      </w:pPr>
      <w:r>
        <w:rPr>
          <w:rFonts w:ascii="楷体_GB2312" w:eastAsia="楷体_GB2312" w:hint="eastAsia"/>
          <w:color w:val="FF0000"/>
        </w:rPr>
        <w:t xml:space="preserve">（黑体4号加粗）  </w:t>
      </w:r>
      <w:r>
        <w:rPr>
          <w:rFonts w:hint="eastAsia"/>
          <w:sz w:val="26"/>
        </w:rPr>
        <w:t xml:space="preserve">    </w:t>
      </w:r>
      <w:r>
        <w:rPr>
          <w:rFonts w:ascii="楷体_GB2312" w:eastAsia="楷体_GB2312" w:hint="eastAsia"/>
          <w:color w:val="FF0000"/>
        </w:rPr>
        <w:t>（宋体小4号）</w:t>
      </w:r>
    </w:p>
    <w:p w14:paraId="07D56947" w14:textId="77777777" w:rsidR="00913B39" w:rsidRDefault="00913B39" w:rsidP="00913B39">
      <w:pPr>
        <w:spacing w:beforeLines="50" w:before="163" w:afterLines="50" w:after="163" w:line="300" w:lineRule="auto"/>
      </w:pPr>
    </w:p>
    <w:p w14:paraId="21347108" w14:textId="7792F0EB" w:rsidR="00913B39" w:rsidRDefault="00913B39" w:rsidP="00D31515">
      <w:pPr>
        <w:pStyle w:val="ac"/>
        <w:rPr>
          <w:color w:val="FF0000"/>
        </w:rPr>
      </w:pPr>
      <w:r>
        <w:br w:type="page"/>
      </w:r>
      <w:r>
        <w:lastRenderedPageBreak/>
        <w:t>Abstract</w:t>
      </w:r>
    </w:p>
    <w:p w14:paraId="73E10822" w14:textId="77777777" w:rsidR="00913B39" w:rsidRDefault="00913B39" w:rsidP="00913B39">
      <w:pPr>
        <w:pStyle w:val="Default"/>
        <w:spacing w:line="360" w:lineRule="auto"/>
        <w:ind w:firstLineChars="200" w:firstLine="480"/>
        <w:rPr>
          <w:rFonts w:ascii="Times New Roman" w:cs="Times New Roman"/>
        </w:rPr>
      </w:pPr>
      <w:r>
        <w:rPr>
          <w:rFonts w:ascii="Times New Roman" w:cs="Times New Roman"/>
        </w:rPr>
        <w:t>××××××××××××××××××××××××××××××××××××××××××××××××××××××××××××××××××××××××××××××××××××××××××××××××××××××××××××××××××××××××××××××××××××××××××××××××××××××××××××××××××××××××××××××××××××××××××××××××××××××××</w:t>
      </w:r>
      <w:r>
        <w:rPr>
          <w:rFonts w:ascii="Times New Roman" w:cs="Times New Roman" w:hint="eastAsia"/>
        </w:rPr>
        <w:t>.</w:t>
      </w:r>
      <w:r>
        <w:rPr>
          <w:rFonts w:ascii="Times New Roman" w:cs="Times New Roman"/>
        </w:rPr>
        <w:t xml:space="preserve"> </w:t>
      </w:r>
    </w:p>
    <w:p w14:paraId="1B020474" w14:textId="77777777" w:rsidR="00913B39" w:rsidRDefault="00913B39" w:rsidP="00913B39">
      <w:pPr>
        <w:ind w:firstLineChars="200" w:firstLine="480"/>
        <w:rPr>
          <w:rFonts w:ascii="宋体" w:hAnsi="宋体"/>
        </w:rPr>
      </w:pPr>
      <w:r>
        <w:rPr>
          <w:color w:val="000000"/>
          <w:kern w:val="0"/>
        </w:rPr>
        <w:t>××××××××××××××××××××××××××××××××××××××××××××××××××××××××××××××××××××××××××××××××××××××××××××××××××××××××××××××××××××××××××××××××××××××××××××××××××××××××××××××××××××××××××××××××××××××××××××××××××××××××</w:t>
      </w:r>
      <w:r>
        <w:rPr>
          <w:rFonts w:hint="eastAsia"/>
          <w:color w:val="000000"/>
          <w:kern w:val="0"/>
        </w:rPr>
        <w:t>.</w:t>
      </w:r>
      <w:r>
        <w:rPr>
          <w:color w:val="000000"/>
          <w:kern w:val="0"/>
        </w:rPr>
        <w:t xml:space="preserve"> </w:t>
      </w:r>
      <w:r>
        <w:rPr>
          <w:rFonts w:ascii="宋体" w:hAnsi="宋体"/>
        </w:rPr>
        <w:t xml:space="preserve"> </w:t>
      </w:r>
    </w:p>
    <w:p w14:paraId="3771929C" w14:textId="77777777" w:rsidR="00913B39" w:rsidRDefault="00913B39" w:rsidP="00913B39">
      <w:pPr>
        <w:ind w:firstLineChars="200" w:firstLine="480"/>
        <w:jc w:val="center"/>
        <w:rPr>
          <w:rFonts w:ascii="楷体_GB2312" w:eastAsia="楷体_GB2312"/>
          <w:color w:val="FF0000"/>
        </w:rPr>
      </w:pPr>
      <w:r>
        <w:rPr>
          <w:rFonts w:ascii="楷体_GB2312" w:eastAsia="楷体_GB2312" w:hint="eastAsia"/>
          <w:color w:val="FF0000"/>
        </w:rPr>
        <w:t>（Time New Roman小4号，行间距固定1.5倍行距，字符间距为标准）</w:t>
      </w:r>
    </w:p>
    <w:p w14:paraId="1B12348E" w14:textId="77777777" w:rsidR="00913B39" w:rsidRDefault="00913B39" w:rsidP="00913B39">
      <w:pPr>
        <w:ind w:firstLineChars="200" w:firstLine="520"/>
        <w:rPr>
          <w:sz w:val="26"/>
        </w:rPr>
      </w:pPr>
    </w:p>
    <w:p w14:paraId="2476E2CF" w14:textId="77777777" w:rsidR="00913B39" w:rsidRDefault="00913B39" w:rsidP="00913B39">
      <w:pPr>
        <w:spacing w:line="300" w:lineRule="auto"/>
        <w:rPr>
          <w:b/>
        </w:rPr>
      </w:pPr>
      <w:r>
        <w:rPr>
          <w:b/>
        </w:rPr>
        <w:t>Key Words</w:t>
      </w:r>
      <w:r>
        <w:rPr>
          <w:b/>
        </w:rPr>
        <w:t>：</w:t>
      </w:r>
      <w:r>
        <w:rPr>
          <w:color w:val="000000"/>
          <w:kern w:val="0"/>
        </w:rPr>
        <w:t>××××</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r>
        <w:rPr>
          <w:rFonts w:hint="eastAsia"/>
          <w:color w:val="000000"/>
          <w:kern w:val="0"/>
        </w:rPr>
        <w:t xml:space="preserve">; </w:t>
      </w:r>
      <w:r>
        <w:rPr>
          <w:color w:val="000000"/>
          <w:kern w:val="0"/>
        </w:rPr>
        <w:t>××××</w:t>
      </w:r>
    </w:p>
    <w:p w14:paraId="7FE7F404" w14:textId="77777777" w:rsidR="00913B39" w:rsidRDefault="00913B39" w:rsidP="00913B39">
      <w:pPr>
        <w:spacing w:line="420" w:lineRule="atLeast"/>
        <w:rPr>
          <w:color w:val="FF0000"/>
        </w:rPr>
      </w:pPr>
      <w:r>
        <w:rPr>
          <w:rFonts w:ascii="楷体_GB2312" w:eastAsia="楷体_GB2312" w:hint="eastAsia"/>
          <w:color w:val="FF0000"/>
        </w:rPr>
        <w:t>（Time New Roman 4号加粗）</w:t>
      </w:r>
      <w:r>
        <w:rPr>
          <w:rFonts w:hint="eastAsia"/>
          <w:color w:val="FF0000"/>
        </w:rPr>
        <w:t xml:space="preserve">  </w:t>
      </w:r>
      <w:r>
        <w:rPr>
          <w:rFonts w:ascii="楷体_GB2312" w:eastAsia="楷体_GB2312" w:hint="eastAsia"/>
          <w:color w:val="FF0000"/>
        </w:rPr>
        <w:t xml:space="preserve"> （Time New Roman小4号）</w:t>
      </w:r>
    </w:p>
    <w:p w14:paraId="00892EF9" w14:textId="77777777" w:rsidR="00913B39" w:rsidRDefault="00913B39" w:rsidP="00913B39"/>
    <w:p w14:paraId="29DBC121" w14:textId="01A9BD7E" w:rsidR="0014073B" w:rsidRDefault="0014073B">
      <w:pPr>
        <w:widowControl/>
        <w:spacing w:line="240" w:lineRule="auto"/>
        <w:jc w:val="left"/>
      </w:pPr>
      <w:r>
        <w:br w:type="page"/>
      </w:r>
    </w:p>
    <w:p w14:paraId="333C1B4D" w14:textId="566981EA" w:rsidR="00785FDC" w:rsidRDefault="00785FDC" w:rsidP="002A71AD">
      <w:pPr>
        <w:pStyle w:val="1"/>
      </w:pPr>
      <w:r>
        <w:lastRenderedPageBreak/>
        <w:t>1</w:t>
      </w:r>
      <w:r w:rsidR="00A86116">
        <w:rPr>
          <w:rFonts w:hint="eastAsia"/>
        </w:rPr>
        <w:t xml:space="preserve"> </w:t>
      </w:r>
      <w:r>
        <w:rPr>
          <w:rFonts w:hint="eastAsia"/>
        </w:rPr>
        <w:t>绪论</w:t>
      </w:r>
    </w:p>
    <w:p w14:paraId="2021284F" w14:textId="6B72EEB2" w:rsidR="00060691" w:rsidRPr="009A3A7A" w:rsidRDefault="00060691" w:rsidP="002A71AD">
      <w:pPr>
        <w:pStyle w:val="2"/>
        <w:spacing w:before="163" w:after="163"/>
      </w:pPr>
      <w:r w:rsidRPr="009A3A7A">
        <w:rPr>
          <w:rFonts w:hint="eastAsia"/>
        </w:rPr>
        <w:t>1.</w:t>
      </w:r>
      <w:r w:rsidRPr="009A3A7A">
        <w:t>1</w:t>
      </w:r>
      <w:r w:rsidR="00F47E8D" w:rsidRPr="009A3A7A">
        <w:t xml:space="preserve"> </w:t>
      </w:r>
      <w:r w:rsidR="001624DF" w:rsidRPr="009A3A7A">
        <w:rPr>
          <w:rFonts w:hint="eastAsia"/>
        </w:rPr>
        <w:t>研究背景</w:t>
      </w:r>
    </w:p>
    <w:p w14:paraId="6B305DA9" w14:textId="7AB4EE1A" w:rsidR="00AB40B8" w:rsidRDefault="005D389A" w:rsidP="005779E1">
      <w:pPr>
        <w:ind w:firstLineChars="200" w:firstLine="480"/>
      </w:pPr>
      <w:r>
        <w:rPr>
          <w:rFonts w:hint="eastAsia"/>
        </w:rPr>
        <w:t>随着人类对于结构设计和评判的标准的提高，产品设计时如何进行参数分析和优化、如何在短时间内制定新工艺等问题成为新的挑战。</w:t>
      </w:r>
      <w:r w:rsidR="004667F0">
        <w:rPr>
          <w:rFonts w:hint="eastAsia"/>
        </w:rPr>
        <w:t>有限元技术</w:t>
      </w:r>
      <w:r w:rsidR="001F5D23">
        <w:rPr>
          <w:rFonts w:hint="eastAsia"/>
        </w:rPr>
        <w:t>在</w:t>
      </w:r>
      <w:r w:rsidR="001F5D23">
        <w:rPr>
          <w:rFonts w:hint="eastAsia"/>
        </w:rPr>
        <w:t>2</w:t>
      </w:r>
      <w:r w:rsidR="001F5D23">
        <w:t>0</w:t>
      </w:r>
      <w:r w:rsidR="001F5D23">
        <w:rPr>
          <w:rFonts w:hint="eastAsia"/>
        </w:rPr>
        <w:t>世纪得到发展，正是由于</w:t>
      </w:r>
      <w:r w:rsidR="001F5D23">
        <w:rPr>
          <w:rFonts w:hint="eastAsia"/>
        </w:rPr>
        <w:t>2</w:t>
      </w:r>
      <w:r w:rsidR="00736360">
        <w:t>0</w:t>
      </w:r>
      <w:r w:rsidR="001F5D23">
        <w:rPr>
          <w:rFonts w:hint="eastAsia"/>
        </w:rPr>
        <w:t>世纪末计算机技术的飞速发展，</w:t>
      </w:r>
      <w:r w:rsidR="008A28F7">
        <w:rPr>
          <w:rFonts w:hint="eastAsia"/>
        </w:rPr>
        <w:t>巨大</w:t>
      </w:r>
      <w:proofErr w:type="gramStart"/>
      <w:r w:rsidR="008A28F7">
        <w:rPr>
          <w:rFonts w:hint="eastAsia"/>
        </w:rPr>
        <w:t>的算力提升</w:t>
      </w:r>
      <w:proofErr w:type="gramEnd"/>
      <w:r w:rsidR="008A28F7">
        <w:rPr>
          <w:rFonts w:hint="eastAsia"/>
        </w:rPr>
        <w:t>让有限元</w:t>
      </w:r>
      <w:r w:rsidR="004C4004">
        <w:rPr>
          <w:rFonts w:hint="eastAsia"/>
        </w:rPr>
        <w:t>技术走进了工程和科学领域</w:t>
      </w:r>
      <w:r w:rsidR="00A26585">
        <w:rPr>
          <w:rFonts w:hint="eastAsia"/>
        </w:rPr>
        <w:t>，使用广泛而普及</w:t>
      </w:r>
      <w:r w:rsidR="00DB52B6">
        <w:rPr>
          <w:rFonts w:hint="eastAsia"/>
        </w:rPr>
        <w:t>，成为了最常用的分析工具。</w:t>
      </w:r>
    </w:p>
    <w:p w14:paraId="617BAEBC" w14:textId="260DE5B1"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2F1C2C30" w14:textId="111D0FD9" w:rsidR="00BB36F3" w:rsidRDefault="005D389A" w:rsidP="00144717">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711B405" w14:textId="22F8D9C6" w:rsidR="009F60DE" w:rsidRDefault="009F60DE" w:rsidP="00794690">
      <w:pPr>
        <w:pStyle w:val="2"/>
        <w:spacing w:before="163" w:after="163"/>
      </w:pPr>
      <w:r>
        <w:rPr>
          <w:rFonts w:hint="eastAsia"/>
        </w:rPr>
        <w:lastRenderedPageBreak/>
        <w:t>1.</w:t>
      </w:r>
      <w:r>
        <w:t xml:space="preserve">2 </w:t>
      </w:r>
      <w:r w:rsidR="00AC3C7D" w:rsidRPr="00AC3C7D">
        <w:rPr>
          <w:rFonts w:hint="eastAsia"/>
        </w:rPr>
        <w:t>等几何拓扑优化简介</w:t>
      </w:r>
    </w:p>
    <w:p w14:paraId="2F00C071" w14:textId="665B21FA" w:rsidR="006D139C" w:rsidRDefault="006D139C" w:rsidP="006D139C">
      <w:pPr>
        <w:ind w:firstLine="437"/>
        <w:rPr>
          <w:szCs w:val="24"/>
        </w:rPr>
      </w:pPr>
      <w:r>
        <w:rPr>
          <w:rFonts w:hint="eastAsia"/>
          <w:szCs w:val="24"/>
        </w:rPr>
        <w:t>现代的工业设计和制造领域中，产品设计与制造软件一般包括</w:t>
      </w:r>
      <w:r>
        <w:rPr>
          <w:rFonts w:hint="eastAsia"/>
          <w:szCs w:val="24"/>
        </w:rPr>
        <w:t>CAD</w:t>
      </w:r>
      <w:r>
        <w:rPr>
          <w:rFonts w:hint="eastAsia"/>
          <w:szCs w:val="24"/>
        </w:rPr>
        <w:t>与</w:t>
      </w:r>
      <w:r>
        <w:rPr>
          <w:rFonts w:hint="eastAsia"/>
          <w:szCs w:val="24"/>
        </w:rPr>
        <w:t>CAE</w:t>
      </w:r>
      <w:r>
        <w:rPr>
          <w:rFonts w:hint="eastAsia"/>
          <w:szCs w:val="24"/>
        </w:rPr>
        <w:t>两个重要的组成部分。</w:t>
      </w:r>
      <w:r>
        <w:rPr>
          <w:rFonts w:hint="eastAsia"/>
          <w:szCs w:val="24"/>
        </w:rPr>
        <w:t>CAE</w:t>
      </w:r>
      <w:r>
        <w:rPr>
          <w:rFonts w:hint="eastAsia"/>
          <w:szCs w:val="24"/>
        </w:rPr>
        <w:t>，即计算机辅助工程，指</w:t>
      </w:r>
      <w:r w:rsidR="00B749D6">
        <w:rPr>
          <w:rFonts w:hint="eastAsia"/>
          <w:szCs w:val="24"/>
        </w:rPr>
        <w:t>的是</w:t>
      </w:r>
      <w:r w:rsidR="00BA7320">
        <w:rPr>
          <w:rFonts w:hint="eastAsia"/>
          <w:szCs w:val="24"/>
        </w:rPr>
        <w:t>利用</w:t>
      </w:r>
      <w:r>
        <w:rPr>
          <w:rFonts w:hint="eastAsia"/>
          <w:szCs w:val="24"/>
        </w:rPr>
        <w:t>计算机</w:t>
      </w:r>
      <w:r w:rsidR="00BA7320">
        <w:rPr>
          <w:rFonts w:hint="eastAsia"/>
          <w:szCs w:val="24"/>
        </w:rPr>
        <w:t>技术进行</w:t>
      </w:r>
      <w:r w:rsidR="004D4A83">
        <w:rPr>
          <w:rFonts w:hint="eastAsia"/>
          <w:szCs w:val="24"/>
        </w:rPr>
        <w:t>结构设计微分方程</w:t>
      </w:r>
      <w:r>
        <w:rPr>
          <w:rFonts w:hint="eastAsia"/>
          <w:szCs w:val="24"/>
        </w:rPr>
        <w:t>求解分析</w:t>
      </w:r>
      <w:r w:rsidR="00F47213">
        <w:rPr>
          <w:rFonts w:hint="eastAsia"/>
          <w:szCs w:val="24"/>
        </w:rPr>
        <w:t>，</w:t>
      </w:r>
      <w:r w:rsidR="0052342C">
        <w:rPr>
          <w:rFonts w:hint="eastAsia"/>
          <w:szCs w:val="24"/>
        </w:rPr>
        <w:t>进行</w:t>
      </w:r>
      <w:r>
        <w:rPr>
          <w:rFonts w:hint="eastAsia"/>
          <w:szCs w:val="24"/>
        </w:rPr>
        <w:t>产品的结构力学性能</w:t>
      </w:r>
      <w:r w:rsidR="00816BEA">
        <w:rPr>
          <w:rFonts w:hint="eastAsia"/>
          <w:szCs w:val="24"/>
        </w:rPr>
        <w:t>分析、</w:t>
      </w:r>
      <w:r>
        <w:rPr>
          <w:rFonts w:hint="eastAsia"/>
          <w:szCs w:val="24"/>
        </w:rPr>
        <w:t>优化结构性能等，</w:t>
      </w:r>
      <w:r w:rsidR="00691777">
        <w:rPr>
          <w:rFonts w:hint="eastAsia"/>
          <w:szCs w:val="24"/>
        </w:rPr>
        <w:t>有机地</w:t>
      </w:r>
      <w:r w:rsidR="00287336">
        <w:rPr>
          <w:rFonts w:hint="eastAsia"/>
          <w:szCs w:val="24"/>
        </w:rPr>
        <w:t>组织</w:t>
      </w:r>
      <w:r>
        <w:rPr>
          <w:rFonts w:hint="eastAsia"/>
          <w:szCs w:val="24"/>
        </w:rPr>
        <w:t>工程（生产）的各个</w:t>
      </w:r>
      <w:r w:rsidR="00942890">
        <w:rPr>
          <w:rFonts w:hint="eastAsia"/>
          <w:szCs w:val="24"/>
        </w:rPr>
        <w:t>方面</w:t>
      </w:r>
      <w:r w:rsidR="008247A6">
        <w:rPr>
          <w:rFonts w:hint="eastAsia"/>
          <w:szCs w:val="24"/>
        </w:rPr>
        <w:t>、环节</w:t>
      </w:r>
      <w:r>
        <w:rPr>
          <w:rFonts w:hint="eastAsia"/>
          <w:szCs w:val="24"/>
        </w:rPr>
        <w:t>，而其关键技术则是计算机技术与有限元技术等方法结合产生的新技术——有限元分析</w:t>
      </w:r>
      <w:r w:rsidR="00541E4F">
        <w:rPr>
          <w:rFonts w:hint="eastAsia"/>
          <w:szCs w:val="24"/>
        </w:rPr>
        <w:t>及拓扑优化</w:t>
      </w:r>
      <w:r>
        <w:rPr>
          <w:rFonts w:hint="eastAsia"/>
          <w:szCs w:val="24"/>
        </w:rPr>
        <w:t>。</w:t>
      </w:r>
    </w:p>
    <w:p w14:paraId="414AA0EF" w14:textId="1D852E52" w:rsidR="00FA1B99" w:rsidRDefault="00C37D4A" w:rsidP="000E1B4B">
      <w:pPr>
        <w:ind w:firstLineChars="200" w:firstLine="480"/>
      </w:pPr>
      <w:r w:rsidRPr="00C37D4A">
        <w:rPr>
          <w:rFonts w:hint="eastAsia"/>
        </w:rPr>
        <w:t>拓扑优化（</w:t>
      </w:r>
      <w:r w:rsidRPr="00C37D4A">
        <w:rPr>
          <w:rFonts w:hint="eastAsia"/>
        </w:rPr>
        <w:t>Topology Optimization</w:t>
      </w:r>
      <w:r w:rsidRPr="00C37D4A">
        <w:rPr>
          <w:rFonts w:hint="eastAsia"/>
        </w:rPr>
        <w:t>）是在给定的</w:t>
      </w:r>
      <w:r w:rsidRPr="00C37D4A">
        <w:rPr>
          <w:rFonts w:hint="eastAsia"/>
        </w:rPr>
        <w:t>3D</w:t>
      </w:r>
      <w:r w:rsidRPr="00C37D4A">
        <w:rPr>
          <w:rFonts w:hint="eastAsia"/>
        </w:rPr>
        <w:t>几何设计空间内对设计人员设置的定义</w:t>
      </w:r>
      <w:proofErr w:type="gramStart"/>
      <w:r w:rsidRPr="00C37D4A">
        <w:rPr>
          <w:rFonts w:hint="eastAsia"/>
        </w:rPr>
        <w:t>规则集</w:t>
      </w:r>
      <w:proofErr w:type="gramEnd"/>
      <w:r w:rsidRPr="00C37D4A">
        <w:rPr>
          <w:rFonts w:hint="eastAsia"/>
        </w:rPr>
        <w:t>优化材料的布局及结构的过程。目标是通过对设计范围内的外力、荷载条件、边界条件、约束以及材料属性等因素进行数学建模和优化，从而最大限度的提高零件的性能</w:t>
      </w:r>
      <w:r w:rsidR="00C94894">
        <w:rPr>
          <w:rFonts w:hint="eastAsia"/>
        </w:rPr>
        <w:t>，它源于一项开创性的工作，该工作讨论了材料经济性限制下的框架结构设计。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w:t>
      </w:r>
      <w:proofErr w:type="gramStart"/>
      <w:r w:rsidR="00C840E9">
        <w:rPr>
          <w:rFonts w:hint="eastAsia"/>
        </w:rPr>
        <w:t>设计域被离散</w:t>
      </w:r>
      <w:proofErr w:type="gramEnd"/>
      <w:r w:rsidR="00C840E9">
        <w:rPr>
          <w:rFonts w:hint="eastAsia"/>
        </w:rPr>
        <w:t>成一系列带有密度属性的点或者单元，</w:t>
      </w:r>
      <w:r w:rsidR="005A03B0">
        <w:rPr>
          <w:rFonts w:hint="eastAsia"/>
        </w:rPr>
        <w:t>每个设计点或单元密度决定了设计与众相应位置</w:t>
      </w:r>
      <w:proofErr w:type="gramStart"/>
      <w:r w:rsidR="005A03B0">
        <w:rPr>
          <w:rFonts w:hint="eastAsia"/>
        </w:rPr>
        <w:t>处材料</w:t>
      </w:r>
      <w:proofErr w:type="gramEnd"/>
      <w:r w:rsidR="005A03B0">
        <w:rPr>
          <w:rFonts w:hint="eastAsia"/>
        </w:rPr>
        <w:t>是否存在，</w:t>
      </w:r>
      <w:r w:rsidR="00C840E9">
        <w:rPr>
          <w:rFonts w:hint="eastAsia"/>
        </w:rPr>
        <w:t>该方法被称为基于密度的拓扑优化方法；</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p>
    <w:p w14:paraId="0B4F99C4" w14:textId="77777777" w:rsidR="00333ABE" w:rsidRDefault="00C7443D" w:rsidP="00E753F8">
      <w:pPr>
        <w:ind w:firstLine="437"/>
      </w:pPr>
      <w:r>
        <w:rPr>
          <w:rFonts w:hint="eastAsia"/>
          <w:szCs w:val="24"/>
        </w:rPr>
        <w:t>在现有的工业应用中，基于有限元分析的自动化设计循环包括下面四个步骤：</w:t>
      </w:r>
      <w:r>
        <w:rPr>
          <w:rFonts w:hint="eastAsia"/>
          <w:szCs w:val="24"/>
        </w:rPr>
        <w:t>C</w:t>
      </w:r>
      <w:r>
        <w:rPr>
          <w:szCs w:val="24"/>
        </w:rPr>
        <w:t>AD</w:t>
      </w:r>
      <w:r>
        <w:rPr>
          <w:rFonts w:hint="eastAsia"/>
          <w:szCs w:val="24"/>
        </w:rPr>
        <w:t>模型设计、网格化、有限元模拟分析、形状优化。首先所用</w:t>
      </w:r>
      <w:r>
        <w:rPr>
          <w:rFonts w:hint="eastAsia"/>
          <w:szCs w:val="24"/>
        </w:rPr>
        <w:t>CAD</w:t>
      </w:r>
      <w:r>
        <w:rPr>
          <w:rFonts w:hint="eastAsia"/>
          <w:szCs w:val="24"/>
        </w:rPr>
        <w:t>建模工具来定义要生成的系统的轮廓图，然后使用网格生成工具在</w:t>
      </w:r>
      <w:r>
        <w:rPr>
          <w:rFonts w:hint="eastAsia"/>
          <w:szCs w:val="24"/>
        </w:rPr>
        <w:t>CAD</w:t>
      </w:r>
      <w:r>
        <w:rPr>
          <w:rFonts w:hint="eastAsia"/>
          <w:szCs w:val="24"/>
        </w:rPr>
        <w:t>输出的基础上构建计算网格。这其中包含了对几何形状的第一次关键修改：来自</w:t>
      </w:r>
      <w:r>
        <w:rPr>
          <w:rFonts w:hint="eastAsia"/>
          <w:szCs w:val="24"/>
        </w:rPr>
        <w:t>CAD</w:t>
      </w:r>
      <w:r>
        <w:rPr>
          <w:rFonts w:hint="eastAsia"/>
          <w:szCs w:val="24"/>
        </w:rPr>
        <w:t>输出中的光滑几何描述（如</w:t>
      </w:r>
      <w:r>
        <w:rPr>
          <w:rFonts w:hint="eastAsia"/>
          <w:szCs w:val="24"/>
        </w:rPr>
        <w:t>N</w:t>
      </w:r>
      <w:r>
        <w:rPr>
          <w:szCs w:val="24"/>
        </w:rPr>
        <w:t>URBS</w:t>
      </w:r>
      <w:r>
        <w:rPr>
          <w:rFonts w:hint="eastAsia"/>
          <w:szCs w:val="24"/>
        </w:rPr>
        <w:t>曲面）被分段线性描述（如曲面三角形）所取代。随后在网格的基础上进行设计优化，通过仿真工具对网格进行变形以使得目标函数最大化。在这个步骤中，由于</w:t>
      </w:r>
      <w:r>
        <w:rPr>
          <w:rFonts w:hint="eastAsia"/>
          <w:szCs w:val="24"/>
        </w:rPr>
        <w:t>CAD</w:t>
      </w:r>
      <w:r>
        <w:rPr>
          <w:rFonts w:hint="eastAsia"/>
          <w:szCs w:val="24"/>
        </w:rPr>
        <w:t>工具太复杂，无法嵌入到设计循环中，</w:t>
      </w:r>
      <w:r>
        <w:rPr>
          <w:rFonts w:hint="eastAsia"/>
          <w:szCs w:val="24"/>
        </w:rPr>
        <w:t>CAD</w:t>
      </w:r>
      <w:r>
        <w:rPr>
          <w:rFonts w:hint="eastAsia"/>
          <w:szCs w:val="24"/>
        </w:rPr>
        <w:t>表示经常被忽略，而被一些特定的参数化技术所取代。最后，将优化设计（即优化网格）转换回到</w:t>
      </w:r>
      <w:r>
        <w:rPr>
          <w:rFonts w:hint="eastAsia"/>
          <w:szCs w:val="24"/>
        </w:rPr>
        <w:t>CAD</w:t>
      </w:r>
      <w:r>
        <w:rPr>
          <w:rFonts w:hint="eastAsia"/>
          <w:szCs w:val="24"/>
        </w:rPr>
        <w:t>工具中，但是这种映射会产生显著的形态变化和性能损</w:t>
      </w:r>
      <w:r>
        <w:rPr>
          <w:rFonts w:hint="eastAsia"/>
          <w:szCs w:val="24"/>
        </w:rPr>
        <w:lastRenderedPageBreak/>
        <w:t>失。</w:t>
      </w:r>
      <w:r w:rsidR="00DD1465" w:rsidRPr="00762F0A">
        <w:rPr>
          <w:rFonts w:hint="eastAsia"/>
        </w:rPr>
        <w:t>有限元法在数值分析中有</w:t>
      </w:r>
      <w:r w:rsidR="00FC0BFC">
        <w:rPr>
          <w:rFonts w:hint="eastAsia"/>
        </w:rPr>
        <w:t>这样的</w:t>
      </w:r>
      <w:r w:rsidR="00DD1465" w:rsidRPr="00762F0A">
        <w:rPr>
          <w:rFonts w:hint="eastAsia"/>
        </w:rPr>
        <w:t>几个不足之处：（</w:t>
      </w:r>
      <w:r w:rsidR="00DD1465" w:rsidRPr="00762F0A">
        <w:rPr>
          <w:rFonts w:hint="eastAsia"/>
        </w:rPr>
        <w:t>1</w:t>
      </w:r>
      <w:r w:rsidR="00DD1465" w:rsidRPr="00762F0A">
        <w:rPr>
          <w:rFonts w:hint="eastAsia"/>
        </w:rPr>
        <w:t>）有限元网格只是集合的近似，而非精确表示；（</w:t>
      </w:r>
      <w:r w:rsidR="00DD1465" w:rsidRPr="00762F0A">
        <w:rPr>
          <w:rFonts w:hint="eastAsia"/>
        </w:rPr>
        <w:t>2</w:t>
      </w:r>
      <w:r w:rsidR="00DD1465" w:rsidRPr="00762F0A">
        <w:rPr>
          <w:rFonts w:hint="eastAsia"/>
        </w:rPr>
        <w:t>）相邻单元的低阶连续性；（</w:t>
      </w:r>
      <w:r w:rsidR="00DD1465" w:rsidRPr="00762F0A">
        <w:rPr>
          <w:rFonts w:hint="eastAsia"/>
        </w:rPr>
        <w:t>3</w:t>
      </w:r>
      <w:r w:rsidR="00DD1465" w:rsidRPr="00762F0A">
        <w:rPr>
          <w:rFonts w:hint="eastAsia"/>
        </w:rPr>
        <w:t>）获取高质量有限元网格相对低效。</w:t>
      </w:r>
      <w:r w:rsidR="00407809">
        <w:rPr>
          <w:rFonts w:hint="eastAsia"/>
        </w:rPr>
        <w:t>这些缺陷主要源于</w:t>
      </w:r>
      <w:r w:rsidR="008552D7">
        <w:rPr>
          <w:rFonts w:hint="eastAsia"/>
        </w:rPr>
        <w:t>几何</w:t>
      </w:r>
      <w:r w:rsidR="00407809">
        <w:rPr>
          <w:rFonts w:hint="eastAsia"/>
        </w:rPr>
        <w:t>模型和分析模型</w:t>
      </w:r>
      <w:r w:rsidR="004118A6">
        <w:rPr>
          <w:rFonts w:hint="eastAsia"/>
        </w:rPr>
        <w:t>的差异：前者使用样条曲线和</w:t>
      </w:r>
      <w:r w:rsidR="004118A6">
        <w:rPr>
          <w:rFonts w:hint="eastAsia"/>
        </w:rPr>
        <w:t>N</w:t>
      </w:r>
      <w:r w:rsidR="004118A6">
        <w:t>URBS</w:t>
      </w:r>
      <w:r w:rsidR="004118A6">
        <w:rPr>
          <w:rFonts w:hint="eastAsia"/>
        </w:rPr>
        <w:t>作为基函数，而后者使用拉格朗日多项式和埃尔米特多项式作为基函数</w:t>
      </w:r>
      <w:r w:rsidR="00B766A8">
        <w:rPr>
          <w:rFonts w:hint="eastAsia"/>
        </w:rPr>
        <w:t>。</w:t>
      </w:r>
    </w:p>
    <w:p w14:paraId="07CA9BD8" w14:textId="0E7979CF" w:rsidR="00333ABE" w:rsidRDefault="00B766A8" w:rsidP="00333ABE">
      <w:pPr>
        <w:ind w:firstLine="437"/>
        <w:rPr>
          <w:szCs w:val="24"/>
        </w:rPr>
      </w:pPr>
      <w:r>
        <w:rPr>
          <w:rFonts w:hint="eastAsia"/>
        </w:rPr>
        <w:t>同时，在拓扑优化中</w:t>
      </w:r>
      <w:r w:rsidR="00D628BA">
        <w:rPr>
          <w:rFonts w:hint="eastAsia"/>
        </w:rPr>
        <w:t>，优化设计常常需要额外的后处理来满足实际工程结构的需要，因此必须与</w:t>
      </w:r>
      <w:r w:rsidR="00D628BA">
        <w:rPr>
          <w:rFonts w:hint="eastAsia"/>
        </w:rPr>
        <w:t>CAD</w:t>
      </w:r>
      <w:r w:rsidR="00D628BA">
        <w:rPr>
          <w:rFonts w:hint="eastAsia"/>
        </w:rPr>
        <w:t>系统进行通信。</w:t>
      </w:r>
      <w:r w:rsidR="00333ABE">
        <w:rPr>
          <w:rFonts w:hint="eastAsia"/>
          <w:szCs w:val="24"/>
        </w:rPr>
        <w:t>在设计师们完成他们的工作后，生成的</w:t>
      </w:r>
      <w:r w:rsidR="00333ABE">
        <w:rPr>
          <w:rFonts w:hint="eastAsia"/>
          <w:szCs w:val="24"/>
        </w:rPr>
        <w:t>CAD</w:t>
      </w:r>
      <w:r w:rsidR="00333ABE">
        <w:rPr>
          <w:rFonts w:hint="eastAsia"/>
          <w:szCs w:val="24"/>
        </w:rPr>
        <w:t>文件必须转换为适于分析的几何形状、网格之后才能输入到大型有限元分析的程序中。这项任务绝非易事，对于复杂的工程设计，网格化的步骤估计将占总体分析时间的</w:t>
      </w:r>
      <w:r w:rsidR="00333ABE">
        <w:rPr>
          <w:rFonts w:hint="eastAsia"/>
          <w:szCs w:val="24"/>
        </w:rPr>
        <w:t>8</w:t>
      </w:r>
      <w:r w:rsidR="00333ABE">
        <w:rPr>
          <w:szCs w:val="24"/>
        </w:rPr>
        <w:t>0</w:t>
      </w:r>
      <w:r w:rsidR="00333ABE">
        <w:rPr>
          <w:rFonts w:hint="eastAsia"/>
          <w:szCs w:val="24"/>
        </w:rPr>
        <w:t>%</w:t>
      </w:r>
      <w:r w:rsidR="00333ABE">
        <w:rPr>
          <w:rFonts w:hint="eastAsia"/>
          <w:szCs w:val="24"/>
        </w:rPr>
        <w:t>。随着设计越来越复杂，网格化的时间也将越来越多。目前，一辆普通汽车大约有</w:t>
      </w:r>
      <w:r w:rsidR="00333ABE">
        <w:rPr>
          <w:rFonts w:hint="eastAsia"/>
          <w:szCs w:val="24"/>
        </w:rPr>
        <w:t>3</w:t>
      </w:r>
      <w:r w:rsidR="00333ABE">
        <w:rPr>
          <w:szCs w:val="24"/>
        </w:rPr>
        <w:t>000</w:t>
      </w:r>
      <w:r w:rsidR="00333ABE">
        <w:rPr>
          <w:rFonts w:hint="eastAsia"/>
          <w:szCs w:val="24"/>
        </w:rPr>
        <w:t>个零部件，而一架战斗机有</w:t>
      </w:r>
      <w:r w:rsidR="00333ABE">
        <w:rPr>
          <w:rFonts w:hint="eastAsia"/>
          <w:szCs w:val="24"/>
        </w:rPr>
        <w:t>3</w:t>
      </w:r>
      <w:r w:rsidR="00333ABE">
        <w:rPr>
          <w:rFonts w:hint="eastAsia"/>
          <w:szCs w:val="24"/>
        </w:rPr>
        <w:t>万多个，波音</w:t>
      </w:r>
      <w:r w:rsidR="00333ABE">
        <w:rPr>
          <w:rFonts w:hint="eastAsia"/>
          <w:szCs w:val="24"/>
        </w:rPr>
        <w:t>7</w:t>
      </w:r>
      <w:r w:rsidR="00333ABE">
        <w:rPr>
          <w:szCs w:val="24"/>
        </w:rPr>
        <w:t>77</w:t>
      </w:r>
      <w:r w:rsidR="00333ABE">
        <w:rPr>
          <w:rFonts w:hint="eastAsia"/>
          <w:szCs w:val="24"/>
        </w:rPr>
        <w:t>有</w:t>
      </w:r>
      <w:r w:rsidR="00333ABE">
        <w:rPr>
          <w:szCs w:val="24"/>
        </w:rPr>
        <w:t>10</w:t>
      </w:r>
      <w:r w:rsidR="00333ABE">
        <w:rPr>
          <w:rFonts w:hint="eastAsia"/>
          <w:szCs w:val="24"/>
        </w:rPr>
        <w:t>万多个，一艘现代核潜艇有</w:t>
      </w:r>
      <w:r w:rsidR="00333ABE">
        <w:rPr>
          <w:rFonts w:hint="eastAsia"/>
          <w:szCs w:val="24"/>
        </w:rPr>
        <w:t>1</w:t>
      </w:r>
      <w:r w:rsidR="00333ABE">
        <w:rPr>
          <w:szCs w:val="24"/>
        </w:rPr>
        <w:t>00</w:t>
      </w:r>
      <w:r w:rsidR="00333ABE">
        <w:rPr>
          <w:rFonts w:hint="eastAsia"/>
          <w:szCs w:val="24"/>
        </w:rPr>
        <w:t>万多个。工程设计和分析绝不是相互独立的工作。复杂工程系统的设计基于大量的计算分析和模拟方法，例如结构力学、流体力学、声学、电磁学、传热学等。然而，适合分析的模型并不是自动创建的，也不能很容易地从</w:t>
      </w:r>
      <w:r w:rsidR="00333ABE">
        <w:rPr>
          <w:rFonts w:hint="eastAsia"/>
          <w:szCs w:val="24"/>
        </w:rPr>
        <w:t>CAD</w:t>
      </w:r>
      <w:r w:rsidR="00333ABE">
        <w:rPr>
          <w:rFonts w:hint="eastAsia"/>
          <w:szCs w:val="24"/>
        </w:rPr>
        <w:t>几何图形中网格化得到。研究表明，</w:t>
      </w:r>
      <w:r w:rsidR="00333ABE">
        <w:rPr>
          <w:rFonts w:hint="eastAsia"/>
          <w:szCs w:val="24"/>
        </w:rPr>
        <w:t>CAD-CAE</w:t>
      </w:r>
      <w:r w:rsidR="00333ABE">
        <w:rPr>
          <w:rFonts w:hint="eastAsia"/>
          <w:szCs w:val="24"/>
        </w:rPr>
        <w:t>集成的瓶颈不仅是自动生成网格，还在于有效地创建适当的“仿真专用”几何体。在研究中，网格生成占整个分析时间的</w:t>
      </w:r>
      <w:r w:rsidR="00333ABE">
        <w:rPr>
          <w:rFonts w:hint="eastAsia"/>
          <w:szCs w:val="24"/>
        </w:rPr>
        <w:t>2</w:t>
      </w:r>
      <w:r w:rsidR="00333ABE">
        <w:rPr>
          <w:szCs w:val="24"/>
        </w:rPr>
        <w:t>0</w:t>
      </w:r>
      <w:r w:rsidR="00333ABE">
        <w:rPr>
          <w:rFonts w:hint="eastAsia"/>
          <w:szCs w:val="24"/>
        </w:rPr>
        <w:t>%</w:t>
      </w:r>
      <w:r w:rsidR="00333ABE">
        <w:rPr>
          <w:rFonts w:hint="eastAsia"/>
          <w:szCs w:val="24"/>
        </w:rPr>
        <w:t>，而创建适合分析的几何体则需要</w:t>
      </w:r>
      <w:r w:rsidR="00333ABE">
        <w:rPr>
          <w:rFonts w:hint="eastAsia"/>
          <w:szCs w:val="24"/>
        </w:rPr>
        <w:t>6</w:t>
      </w:r>
      <w:r w:rsidR="00333ABE">
        <w:rPr>
          <w:szCs w:val="24"/>
        </w:rPr>
        <w:t>0</w:t>
      </w:r>
      <w:r w:rsidR="00333ABE">
        <w:rPr>
          <w:rFonts w:hint="eastAsia"/>
          <w:szCs w:val="24"/>
        </w:rPr>
        <w:t>%</w:t>
      </w:r>
      <w:r w:rsidR="00333ABE">
        <w:rPr>
          <w:rFonts w:hint="eastAsia"/>
          <w:szCs w:val="24"/>
        </w:rPr>
        <w:t>，实际上只有</w:t>
      </w:r>
      <w:r w:rsidR="00333ABE">
        <w:rPr>
          <w:rFonts w:hint="eastAsia"/>
          <w:szCs w:val="24"/>
        </w:rPr>
        <w:t>2</w:t>
      </w:r>
      <w:r w:rsidR="00333ABE">
        <w:rPr>
          <w:szCs w:val="24"/>
        </w:rPr>
        <w:t>0</w:t>
      </w:r>
      <w:r w:rsidR="00333ABE">
        <w:rPr>
          <w:rFonts w:hint="eastAsia"/>
          <w:szCs w:val="24"/>
        </w:rPr>
        <w:t>%</w:t>
      </w:r>
      <w:r w:rsidR="00333ABE">
        <w:rPr>
          <w:rFonts w:hint="eastAsia"/>
          <w:szCs w:val="24"/>
        </w:rPr>
        <w:t>的时间是用于分析本身。</w:t>
      </w:r>
      <w:r w:rsidR="00333ABE">
        <w:rPr>
          <w:szCs w:val="24"/>
        </w:rPr>
        <w:t>80</w:t>
      </w:r>
      <w:r w:rsidR="00333ABE">
        <w:rPr>
          <w:rFonts w:hint="eastAsia"/>
          <w:szCs w:val="24"/>
        </w:rPr>
        <w:t>/</w:t>
      </w:r>
      <w:r w:rsidR="00333ABE">
        <w:rPr>
          <w:szCs w:val="24"/>
        </w:rPr>
        <w:t>20</w:t>
      </w:r>
      <w:r w:rsidR="00333ABE">
        <w:rPr>
          <w:rFonts w:hint="eastAsia"/>
          <w:szCs w:val="24"/>
        </w:rPr>
        <w:t>的建模</w:t>
      </w:r>
      <w:r w:rsidR="00333ABE">
        <w:rPr>
          <w:rFonts w:hint="eastAsia"/>
          <w:szCs w:val="24"/>
        </w:rPr>
        <w:t>/</w:t>
      </w:r>
      <w:r w:rsidR="00333ABE">
        <w:rPr>
          <w:rFonts w:hint="eastAsia"/>
          <w:szCs w:val="24"/>
        </w:rPr>
        <w:t>分析比例似乎是一个非常普遍的工程经验。事实证明，</w:t>
      </w:r>
      <w:r w:rsidR="00333ABE">
        <w:rPr>
          <w:rFonts w:hint="eastAsia"/>
          <w:szCs w:val="24"/>
        </w:rPr>
        <w:t>CAD</w:t>
      </w:r>
      <w:r w:rsidR="00333ABE">
        <w:rPr>
          <w:rFonts w:hint="eastAsia"/>
          <w:szCs w:val="24"/>
        </w:rPr>
        <w:t>和</w:t>
      </w:r>
      <w:r w:rsidR="00333ABE">
        <w:rPr>
          <w:rFonts w:hint="eastAsia"/>
          <w:szCs w:val="24"/>
        </w:rPr>
        <w:t>FEA</w:t>
      </w:r>
      <w:r w:rsidR="00333ABE">
        <w:rPr>
          <w:rFonts w:hint="eastAsia"/>
          <w:szCs w:val="24"/>
        </w:rPr>
        <w:t>的整合是一个艰巨的问题。</w:t>
      </w:r>
    </w:p>
    <w:p w14:paraId="4D69B7B5" w14:textId="7CCDB614" w:rsidR="004A0FF6" w:rsidRPr="00E753F8" w:rsidRDefault="006E70F0" w:rsidP="00E753F8">
      <w:pPr>
        <w:ind w:firstLine="437"/>
        <w:rPr>
          <w:szCs w:val="24"/>
        </w:rPr>
      </w:pPr>
      <w:r>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w:t>
      </w:r>
      <w:r w:rsidR="00333ABE">
        <w:rPr>
          <w:rFonts w:hint="eastAsia"/>
        </w:rPr>
        <w:t>与</w:t>
      </w:r>
      <w:r w:rsidR="004A0FF6" w:rsidRPr="00762F0A">
        <w:rPr>
          <w:rFonts w:hint="eastAsia"/>
        </w:rPr>
        <w:t>数值分析，故几何模型和</w:t>
      </w:r>
      <w:r w:rsidR="004A0FF6">
        <w:rPr>
          <w:rFonts w:hint="eastAsia"/>
        </w:rPr>
        <w:t>数值分析模型保持一致</w:t>
      </w:r>
      <w:r w:rsidR="00C06C74">
        <w:rPr>
          <w:rFonts w:hint="eastAsia"/>
        </w:rPr>
        <w:t>，即</w:t>
      </w:r>
      <w:r w:rsidR="00C06C74">
        <w:rPr>
          <w:rFonts w:hint="eastAsia"/>
          <w:szCs w:val="24"/>
        </w:rPr>
        <w:t>直接在</w:t>
      </w:r>
      <w:r w:rsidR="00C06C74">
        <w:rPr>
          <w:rFonts w:hint="eastAsia"/>
          <w:szCs w:val="24"/>
        </w:rPr>
        <w:t>N</w:t>
      </w:r>
      <w:r w:rsidR="00C06C74">
        <w:rPr>
          <w:szCs w:val="24"/>
        </w:rPr>
        <w:t>URBS</w:t>
      </w:r>
      <w:r w:rsidR="00C06C74">
        <w:rPr>
          <w:rFonts w:hint="eastAsia"/>
          <w:szCs w:val="24"/>
        </w:rPr>
        <w:t>参数曲面和曲体上进行计算，并使用</w:t>
      </w:r>
      <w:r w:rsidR="00C06C74">
        <w:rPr>
          <w:rFonts w:hint="eastAsia"/>
          <w:szCs w:val="24"/>
        </w:rPr>
        <w:t>N</w:t>
      </w:r>
      <w:r w:rsidR="00C06C74">
        <w:rPr>
          <w:szCs w:val="24"/>
        </w:rPr>
        <w:t>URBS</w:t>
      </w:r>
      <w:r w:rsidR="00C06C74">
        <w:rPr>
          <w:rFonts w:hint="eastAsia"/>
          <w:szCs w:val="24"/>
        </w:rPr>
        <w:t>基函数代替有限元分析方法中的</w:t>
      </w:r>
      <w:r w:rsidR="00C06C74">
        <w:rPr>
          <w:rFonts w:hint="eastAsia"/>
          <w:szCs w:val="24"/>
        </w:rPr>
        <w:t>Lagrange</w:t>
      </w:r>
      <w:r w:rsidR="00C06C74">
        <w:rPr>
          <w:rFonts w:hint="eastAsia"/>
          <w:szCs w:val="24"/>
        </w:rPr>
        <w:t>基函数</w:t>
      </w:r>
      <w:r w:rsidR="004A0FF6">
        <w:rPr>
          <w:rFonts w:hint="eastAsia"/>
        </w:rPr>
        <w:t>。</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19C620A7" w14:textId="42EACD23" w:rsidR="00FB7731" w:rsidRDefault="00FB7731" w:rsidP="004A0FF6">
      <w:pPr>
        <w:ind w:firstLineChars="200" w:firstLine="480"/>
      </w:pPr>
      <w:r w:rsidRPr="00FB7731">
        <w:rPr>
          <w:rFonts w:hint="eastAsia"/>
        </w:rPr>
        <w:t>等几何背后的基本思想在于，用于精确建立几何体模型的基函数同时也作为数值方法的</w:t>
      </w:r>
      <w:proofErr w:type="gramStart"/>
      <w:r w:rsidRPr="00FB7731">
        <w:rPr>
          <w:rFonts w:hint="eastAsia"/>
        </w:rPr>
        <w:t>解空间</w:t>
      </w:r>
      <w:proofErr w:type="gramEnd"/>
      <w:r w:rsidRPr="00FB7731">
        <w:rPr>
          <w:rFonts w:hint="eastAsia"/>
        </w:rPr>
        <w:t>的基函数而存在。这种在几何建模与分析中使用相同基底的概念被称为</w:t>
      </w:r>
      <w:proofErr w:type="gramStart"/>
      <w:r w:rsidRPr="00FB7731">
        <w:rPr>
          <w:rFonts w:hint="eastAsia"/>
        </w:rPr>
        <w:t>等参化概念</w:t>
      </w:r>
      <w:proofErr w:type="gramEnd"/>
      <w:r w:rsidRPr="00FB7731">
        <w:rPr>
          <w:rFonts w:hint="eastAsia"/>
        </w:rPr>
        <w:t>，在经典有限元分析中非常普遍。这种等几何分析的新概念</w:t>
      </w:r>
      <w:r w:rsidRPr="00FB7731">
        <w:rPr>
          <w:rFonts w:hint="eastAsia"/>
        </w:rPr>
        <w:lastRenderedPageBreak/>
        <w:t>与等参有限元分析的就概念之间的根本区别在于，在经典的有限元分析中，需要选定用于近似</w:t>
      </w:r>
      <w:proofErr w:type="gramStart"/>
      <w:r w:rsidRPr="00FB7731">
        <w:rPr>
          <w:rFonts w:hint="eastAsia"/>
        </w:rPr>
        <w:t>未知解场的</w:t>
      </w:r>
      <w:proofErr w:type="gramEnd"/>
      <w:r w:rsidRPr="00FB7731">
        <w:rPr>
          <w:rFonts w:hint="eastAsia"/>
        </w:rPr>
        <w:t>基底，然后用其近似已知几何形状。等几何分析改变了这种想法，并选择了一个能够精确表示已知几何的基</w:t>
      </w:r>
      <w:r w:rsidR="003F4BB0">
        <w:rPr>
          <w:rFonts w:hint="eastAsia"/>
        </w:rPr>
        <w:t>函数</w:t>
      </w:r>
      <w:r w:rsidRPr="00FB7731">
        <w:rPr>
          <w:rFonts w:hint="eastAsia"/>
        </w:rPr>
        <w:t>，并将其同时作为</w:t>
      </w:r>
      <w:r w:rsidR="00446461">
        <w:rPr>
          <w:rFonts w:hint="eastAsia"/>
        </w:rPr>
        <w:t>需</w:t>
      </w:r>
      <w:r w:rsidRPr="00FB7731">
        <w:rPr>
          <w:rFonts w:hint="eastAsia"/>
        </w:rPr>
        <w:t>要近似的场的基底。</w:t>
      </w:r>
    </w:p>
    <w:p w14:paraId="1CF9E0B5" w14:textId="06EBFBE5" w:rsidR="00A33CAB" w:rsidRDefault="00D36D64" w:rsidP="00F65782">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取代拓扑优化中的经典有限元方法的方向受到越来越多的研究人员的关注</w:t>
      </w:r>
      <w:r w:rsidR="00CE51CB">
        <w:rPr>
          <w:rFonts w:hint="eastAsia"/>
        </w:rPr>
        <w:t>。</w:t>
      </w:r>
    </w:p>
    <w:p w14:paraId="0729E779" w14:textId="77777777" w:rsidR="00A33CAB" w:rsidRDefault="00A33CAB" w:rsidP="00F65782">
      <w:pPr>
        <w:pStyle w:val="2"/>
        <w:spacing w:before="163" w:after="163"/>
        <w:rPr>
          <w:rFonts w:ascii="宋体" w:hAnsi="宋体"/>
          <w:szCs w:val="24"/>
        </w:rPr>
      </w:pPr>
      <w:r>
        <w:rPr>
          <w:rFonts w:hint="eastAsia"/>
        </w:rPr>
        <w:t>1.</w:t>
      </w:r>
      <w:r>
        <w:t xml:space="preserve">3 </w:t>
      </w:r>
      <w:r w:rsidRPr="006F5C7D">
        <w:rPr>
          <w:rFonts w:hint="eastAsia"/>
        </w:rPr>
        <w:t>三维可视化图形工具</w:t>
      </w:r>
      <w:r w:rsidRPr="006F5C7D">
        <w:rPr>
          <w:rFonts w:hint="eastAsia"/>
        </w:rPr>
        <w:t>OpenGL</w:t>
      </w:r>
      <w:r w:rsidRPr="006F5C7D">
        <w:rPr>
          <w:rFonts w:hint="eastAsia"/>
        </w:rPr>
        <w:t>概述</w:t>
      </w:r>
    </w:p>
    <w:p w14:paraId="41332AA8" w14:textId="258F72CA" w:rsidR="00FE3802" w:rsidRDefault="00FE3802" w:rsidP="00453A95">
      <w:pPr>
        <w:ind w:firstLineChars="200" w:firstLine="480"/>
      </w:pPr>
      <w:r w:rsidRPr="00A4461D">
        <w:rPr>
          <w:rFonts w:hint="eastAsia"/>
        </w:rPr>
        <w:t>OpenGL</w:t>
      </w:r>
      <w:r w:rsidR="00F67CF5">
        <w:rPr>
          <w:rFonts w:hint="eastAsia"/>
        </w:rPr>
        <w:t>是</w:t>
      </w:r>
      <w:r w:rsidRPr="00A4461D">
        <w:rPr>
          <w:rFonts w:hint="eastAsia"/>
        </w:rPr>
        <w:t>用于渲染</w:t>
      </w:r>
      <w:r w:rsidRPr="00A4461D">
        <w:rPr>
          <w:rFonts w:hint="eastAsia"/>
        </w:rPr>
        <w:t>2D</w:t>
      </w:r>
      <w:r w:rsidRPr="00A4461D">
        <w:rPr>
          <w:rFonts w:hint="eastAsia"/>
        </w:rPr>
        <w:t>、</w:t>
      </w:r>
      <w:r w:rsidRPr="00A4461D">
        <w:rPr>
          <w:rFonts w:hint="eastAsia"/>
        </w:rPr>
        <w:t>3D</w:t>
      </w:r>
      <w:r w:rsidRPr="00A4461D">
        <w:rPr>
          <w:rFonts w:hint="eastAsia"/>
        </w:rPr>
        <w:t>矢量图形的跨语言、跨平台的应用程序编程接口（</w:t>
      </w:r>
      <w:r w:rsidRPr="00A4461D">
        <w:rPr>
          <w:rFonts w:hint="eastAsia"/>
        </w:rPr>
        <w:t>API</w:t>
      </w:r>
      <w:r w:rsidRPr="00A4461D">
        <w:rPr>
          <w:rFonts w:hint="eastAsia"/>
        </w:rPr>
        <w:t>）</w:t>
      </w:r>
      <w:r w:rsidR="00BB5458">
        <w:rPr>
          <w:rFonts w:hint="eastAsia"/>
        </w:rPr>
        <w:t>，</w:t>
      </w:r>
      <w:r w:rsidR="001649EC">
        <w:rPr>
          <w:rFonts w:hint="eastAsia"/>
        </w:rPr>
        <w:t>基于</w:t>
      </w:r>
      <w:r w:rsidR="001649EC">
        <w:rPr>
          <w:rFonts w:hint="eastAsia"/>
        </w:rPr>
        <w:t>OpenGL</w:t>
      </w:r>
      <w:r w:rsidR="0024034B">
        <w:rPr>
          <w:rFonts w:hint="eastAsia"/>
        </w:rPr>
        <w:t>并根据不同实际需要</w:t>
      </w:r>
      <w:r w:rsidR="00F82B63">
        <w:rPr>
          <w:rFonts w:hint="eastAsia"/>
        </w:rPr>
        <w:t>产生了</w:t>
      </w:r>
      <w:r w:rsidR="001A1327">
        <w:rPr>
          <w:rFonts w:hint="eastAsia"/>
        </w:rPr>
        <w:t>功能众多</w:t>
      </w:r>
      <w:r w:rsidR="00CC2E94">
        <w:rPr>
          <w:rFonts w:hint="eastAsia"/>
        </w:rPr>
        <w:t>的可视化程序。</w:t>
      </w:r>
      <w:r w:rsidR="001A1327">
        <w:rPr>
          <w:rFonts w:hint="eastAsia"/>
        </w:rPr>
        <w:t>OpenGL</w:t>
      </w:r>
      <w:r w:rsidR="001A1327">
        <w:rPr>
          <w:rFonts w:hint="eastAsia"/>
        </w:rPr>
        <w:t>图形接口大约</w:t>
      </w:r>
      <w:r w:rsidR="001A1327">
        <w:t>350</w:t>
      </w:r>
      <w:r w:rsidR="001A1327">
        <w:rPr>
          <w:rFonts w:hint="eastAsia"/>
        </w:rPr>
        <w:t>个不同功能的函数组成，</w:t>
      </w:r>
      <w:r w:rsidR="00D35297">
        <w:rPr>
          <w:rFonts w:hint="eastAsia"/>
        </w:rPr>
        <w:t>可绘制的图形包括简单的三角形或是极其复杂的游戏场景、三维模型</w:t>
      </w:r>
      <w:r w:rsidR="0041371D">
        <w:rPr>
          <w:rFonts w:hint="eastAsia"/>
        </w:rPr>
        <w:t>。</w:t>
      </w:r>
      <w:r w:rsidR="005E5ED2" w:rsidRPr="00941B91">
        <w:rPr>
          <w:rFonts w:hint="eastAsia"/>
        </w:rPr>
        <w:t>OpenGL</w:t>
      </w:r>
      <w:r w:rsidR="005E5ED2" w:rsidRPr="00941B91">
        <w:rPr>
          <w:rFonts w:hint="eastAsia"/>
        </w:rPr>
        <w:t>使</w:t>
      </w:r>
      <w:r w:rsidR="005E5ED2" w:rsidRPr="009F048A">
        <w:rPr>
          <w:rFonts w:hint="eastAsia"/>
        </w:rPr>
        <w:t>软件开发人员能够在</w:t>
      </w:r>
      <w:r w:rsidR="005E5ED2" w:rsidRPr="009F048A">
        <w:rPr>
          <w:rFonts w:hint="eastAsia"/>
        </w:rPr>
        <w:t>CAD</w:t>
      </w:r>
      <w:r w:rsidR="005E5ED2" w:rsidRPr="009F048A">
        <w:rPr>
          <w:rFonts w:hint="eastAsia"/>
        </w:rPr>
        <w:t>、内容创建、能源、娱乐、游戏开发、制造、医疗和虚拟现实等市场</w:t>
      </w:r>
      <w:r w:rsidR="005E5ED2">
        <w:rPr>
          <w:rFonts w:hint="eastAsia"/>
        </w:rPr>
        <w:t>实现</w:t>
      </w:r>
      <w:r w:rsidR="005E5ED2" w:rsidRPr="009F048A">
        <w:rPr>
          <w:rFonts w:hint="eastAsia"/>
        </w:rPr>
        <w:t>高性能、视觉吸引力强的图形软件应用程序。</w:t>
      </w:r>
    </w:p>
    <w:p w14:paraId="47EBA072" w14:textId="07569392" w:rsidR="00D06D7F" w:rsidRDefault="00E109E0" w:rsidP="004E479A">
      <w:pPr>
        <w:ind w:firstLineChars="200" w:firstLine="480"/>
      </w:pPr>
      <w:r>
        <w:rPr>
          <w:rFonts w:hint="eastAsia"/>
        </w:rPr>
        <w:t>本文选择在</w:t>
      </w:r>
      <w:r>
        <w:rPr>
          <w:rFonts w:hint="eastAsia"/>
        </w:rPr>
        <w:t>Win</w:t>
      </w:r>
      <w:r>
        <w:t>32</w:t>
      </w:r>
      <w:r>
        <w:rPr>
          <w:rFonts w:hint="eastAsia"/>
        </w:rPr>
        <w:t>应用程序环境中直接建立</w:t>
      </w:r>
      <w:r>
        <w:rPr>
          <w:rFonts w:hint="eastAsia"/>
        </w:rPr>
        <w:t>OpenGL</w:t>
      </w:r>
      <w:r>
        <w:rPr>
          <w:rFonts w:hint="eastAsia"/>
        </w:rPr>
        <w:t>应用程序框架</w:t>
      </w:r>
      <w:r w:rsidR="00643333">
        <w:rPr>
          <w:rFonts w:hint="eastAsia"/>
        </w:rPr>
        <w:t>进行可视化系统的开发，将三维悬臂梁</w:t>
      </w:r>
      <w:r w:rsidR="009F2D72">
        <w:rPr>
          <w:rFonts w:hint="eastAsia"/>
        </w:rPr>
        <w:t>的</w:t>
      </w:r>
      <w:r w:rsidR="00643333">
        <w:rPr>
          <w:rFonts w:hint="eastAsia"/>
        </w:rPr>
        <w:t>等几何拓扑优化</w:t>
      </w:r>
      <w:r w:rsidR="009F2D72">
        <w:rPr>
          <w:rFonts w:hint="eastAsia"/>
        </w:rPr>
        <w:t>结果（即</w:t>
      </w:r>
      <w:r w:rsidR="00E61E03">
        <w:rPr>
          <w:rFonts w:hint="eastAsia"/>
        </w:rPr>
        <w:t>密度值</w:t>
      </w:r>
      <w:r w:rsidR="009F2D72">
        <w:rPr>
          <w:rFonts w:hint="eastAsia"/>
        </w:rPr>
        <w:t>）</w:t>
      </w:r>
      <w:r w:rsidR="00CD60BB">
        <w:rPr>
          <w:rFonts w:hint="eastAsia"/>
        </w:rPr>
        <w:t>以图像的方式显示</w:t>
      </w:r>
      <w:r w:rsidR="00452A72">
        <w:rPr>
          <w:rFonts w:hint="eastAsia"/>
        </w:rPr>
        <w:t>，为研究者对于悬臂梁的拓扑优化提供了帮助</w:t>
      </w:r>
      <w:r w:rsidR="00C853BA">
        <w:rPr>
          <w:rFonts w:hint="eastAsia"/>
        </w:rPr>
        <w:t>，也为等几何拓扑优化的直观表达提供了图形化的理解，</w:t>
      </w:r>
      <w:r w:rsidR="00833C26">
        <w:rPr>
          <w:rFonts w:hint="eastAsia"/>
        </w:rPr>
        <w:t>具有一定的研究意义。</w:t>
      </w:r>
    </w:p>
    <w:p w14:paraId="33C1E016" w14:textId="78464171" w:rsidR="00D06D7F" w:rsidRDefault="00D06D7F" w:rsidP="004E479A">
      <w:pPr>
        <w:pStyle w:val="2"/>
        <w:spacing w:before="163" w:after="163"/>
      </w:pPr>
      <w:r>
        <w:rPr>
          <w:rFonts w:hint="eastAsia"/>
        </w:rPr>
        <w:lastRenderedPageBreak/>
        <w:t>1.</w:t>
      </w:r>
      <w:r>
        <w:t>4</w:t>
      </w:r>
      <w:r w:rsidR="00130615">
        <w:t xml:space="preserve"> </w:t>
      </w:r>
      <w:r w:rsidR="00130615">
        <w:rPr>
          <w:rFonts w:hint="eastAsia"/>
        </w:rPr>
        <w:t>本文的主要研究内容</w:t>
      </w:r>
    </w:p>
    <w:p w14:paraId="7F8129BC" w14:textId="6DD3A352"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w:t>
      </w:r>
      <w:r w:rsidR="006E5AB2">
        <w:rPr>
          <w:rFonts w:hint="eastAsia"/>
        </w:rPr>
        <w:t>变密度法的</w:t>
      </w:r>
      <w:r w:rsidR="00BC3215">
        <w:rPr>
          <w:rFonts w:hint="eastAsia"/>
        </w:rPr>
        <w:t>拓扑优化理论</w:t>
      </w:r>
      <w:r w:rsidR="00420E77">
        <w:rPr>
          <w:rFonts w:hint="eastAsia"/>
        </w:rPr>
        <w:t>，</w:t>
      </w:r>
      <w:r w:rsidR="00053D70">
        <w:rPr>
          <w:rFonts w:hint="eastAsia"/>
        </w:rPr>
        <w:t>前者主要</w:t>
      </w:r>
      <w:r w:rsidR="00F12A07">
        <w:rPr>
          <w:rFonts w:hint="eastAsia"/>
        </w:rPr>
        <w:t>为三维悬臂梁的</w:t>
      </w:r>
      <w:r w:rsidR="000966EF">
        <w:rPr>
          <w:rFonts w:hint="eastAsia"/>
        </w:rPr>
        <w:t>等几何可视化</w:t>
      </w:r>
      <w:r w:rsidR="00F12A07">
        <w:rPr>
          <w:rFonts w:hint="eastAsia"/>
        </w:rPr>
        <w:t>提供理论</w:t>
      </w:r>
      <w:r w:rsidR="00417C2E">
        <w:rPr>
          <w:rFonts w:hint="eastAsia"/>
        </w:rPr>
        <w:t>基础</w:t>
      </w:r>
      <w:r w:rsidR="00140D75">
        <w:rPr>
          <w:rFonts w:hint="eastAsia"/>
        </w:rPr>
        <w:t>；</w:t>
      </w:r>
      <w:r w:rsidR="00483744">
        <w:rPr>
          <w:rFonts w:hint="eastAsia"/>
        </w:rPr>
        <w:t>后者为单元密度值的显示提供了数据上的支撑</w:t>
      </w:r>
      <w:r w:rsidR="008D226A">
        <w:rPr>
          <w:rFonts w:hint="eastAsia"/>
        </w:rPr>
        <w:t>。</w:t>
      </w:r>
    </w:p>
    <w:p w14:paraId="4FAA3EF8" w14:textId="74A13CE1" w:rsidR="00047AC9" w:rsidRDefault="00047AC9" w:rsidP="0006056B">
      <w:pPr>
        <w:ind w:firstLineChars="200" w:firstLine="480"/>
      </w:pPr>
      <w:r>
        <w:rPr>
          <w:rFonts w:hint="eastAsia"/>
        </w:rPr>
        <w:t>第</w:t>
      </w:r>
      <w:r w:rsidR="00253A7C">
        <w:rPr>
          <w:rFonts w:hint="eastAsia"/>
        </w:rPr>
        <w:t>三</w:t>
      </w:r>
      <w:r>
        <w:rPr>
          <w:rFonts w:hint="eastAsia"/>
        </w:rPr>
        <w:t>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w:t>
      </w:r>
      <w:r w:rsidR="00C9088F">
        <w:rPr>
          <w:rFonts w:hint="eastAsia"/>
        </w:rPr>
        <w:t>进行了等几何拓扑优化可视化方面的探究</w:t>
      </w:r>
      <w:r w:rsidR="00826A30">
        <w:rPr>
          <w:rFonts w:hint="eastAsia"/>
        </w:rPr>
        <w:t>，提出了一种面向等几何的可视化方法以及一种针对密度值矩阵的网格消隐算法。</w:t>
      </w:r>
    </w:p>
    <w:p w14:paraId="0D5F5AF1" w14:textId="40047B2B" w:rsidR="001B7285" w:rsidRDefault="00C44141" w:rsidP="004E5B03">
      <w:pPr>
        <w:ind w:firstLineChars="200" w:firstLine="480"/>
      </w:pPr>
      <w:r>
        <w:rPr>
          <w:rFonts w:hint="eastAsia"/>
        </w:rPr>
        <w:t>第</w:t>
      </w:r>
      <w:r w:rsidR="00D613A5">
        <w:rPr>
          <w:rFonts w:hint="eastAsia"/>
        </w:rPr>
        <w:t>四</w:t>
      </w:r>
      <w:r>
        <w:rPr>
          <w:rFonts w:hint="eastAsia"/>
        </w:rPr>
        <w:t>章，完成了三维悬臂梁等几何拓扑优化可视化系统的开发。主要包括</w:t>
      </w:r>
      <w:r w:rsidR="00E046D9">
        <w:rPr>
          <w:rFonts w:hint="eastAsia"/>
        </w:rPr>
        <w:t>OpenGL</w:t>
      </w:r>
      <w:r w:rsidR="00E046D9">
        <w:rPr>
          <w:rFonts w:hint="eastAsia"/>
        </w:rPr>
        <w:t>框架搭建</w:t>
      </w:r>
      <w:r w:rsidR="006441C9">
        <w:rPr>
          <w:rFonts w:hint="eastAsia"/>
        </w:rPr>
        <w:t>、</w:t>
      </w:r>
      <w:r w:rsidR="00ED4EA5">
        <w:rPr>
          <w:rFonts w:hint="eastAsia"/>
        </w:rPr>
        <w:t>数据的产生与读取</w:t>
      </w:r>
      <w:r w:rsidR="007A4316">
        <w:rPr>
          <w:rFonts w:hint="eastAsia"/>
        </w:rPr>
        <w:t>、可视化功能的实现</w:t>
      </w:r>
      <w:r w:rsidR="008A1333">
        <w:rPr>
          <w:rFonts w:hint="eastAsia"/>
        </w:rPr>
        <w:t>、系统界面设计</w:t>
      </w:r>
      <w:r w:rsidR="007A4316">
        <w:rPr>
          <w:rFonts w:hint="eastAsia"/>
        </w:rPr>
        <w:t>等工作。</w:t>
      </w:r>
    </w:p>
    <w:p w14:paraId="5E3B418C" w14:textId="77777777" w:rsidR="00515D6E" w:rsidRDefault="001B7285" w:rsidP="004E5B03">
      <w:pPr>
        <w:pStyle w:val="2"/>
        <w:spacing w:before="163" w:after="163"/>
      </w:pPr>
      <w:r>
        <w:rPr>
          <w:rFonts w:hint="eastAsia"/>
        </w:rPr>
        <w:t>1.</w:t>
      </w:r>
      <w:r>
        <w:t xml:space="preserve">5 </w:t>
      </w:r>
      <w:r>
        <w:rPr>
          <w:rFonts w:hint="eastAsia"/>
        </w:rPr>
        <w:t>本章小结</w:t>
      </w:r>
    </w:p>
    <w:p w14:paraId="2272FAEE" w14:textId="522B19BB" w:rsidR="00E609C3" w:rsidRDefault="00E609C3" w:rsidP="0019016B">
      <w:pPr>
        <w:ind w:firstLineChars="200" w:firstLine="480"/>
      </w:pPr>
      <w:r w:rsidRPr="000E3735">
        <w:rPr>
          <w:rFonts w:hint="eastAsia"/>
        </w:rPr>
        <w:t>本章首先对</w:t>
      </w:r>
      <w:r w:rsidR="006A4CF1" w:rsidRPr="000E3735">
        <w:rPr>
          <w:rFonts w:hint="eastAsia"/>
        </w:rPr>
        <w:t>等几何拓扑优化与可视化技术研究的研究背景进行了介绍，</w:t>
      </w:r>
      <w:r w:rsidR="00BF0C7B" w:rsidRPr="000E3735">
        <w:rPr>
          <w:rFonts w:hint="eastAsia"/>
        </w:rPr>
        <w:t>详细阐述了</w:t>
      </w:r>
      <w:r w:rsidR="00191F6B" w:rsidRPr="000E3735">
        <w:rPr>
          <w:rFonts w:hint="eastAsia"/>
        </w:rPr>
        <w:t>拓扑优化以及等几何与拓扑优化的关联</w:t>
      </w:r>
      <w:r w:rsidR="00FA60CD" w:rsidRPr="000E3735">
        <w:rPr>
          <w:rFonts w:hint="eastAsia"/>
        </w:rPr>
        <w:t>，并提出了当前等几何拓扑优化可视化存在的问题</w:t>
      </w:r>
      <w:r w:rsidR="000D1728" w:rsidRPr="000E3735">
        <w:rPr>
          <w:rFonts w:hint="eastAsia"/>
        </w:rPr>
        <w:t>，</w:t>
      </w:r>
      <w:r w:rsidR="009161B7" w:rsidRPr="000E3735">
        <w:rPr>
          <w:rFonts w:hint="eastAsia"/>
        </w:rPr>
        <w:t>简要概述了三维可视化图形工具</w:t>
      </w:r>
      <w:r w:rsidR="009161B7" w:rsidRPr="000E3735">
        <w:rPr>
          <w:rFonts w:hint="eastAsia"/>
        </w:rPr>
        <w:t>OpenGL</w:t>
      </w:r>
      <w:r w:rsidR="009161B7" w:rsidRPr="000E3735">
        <w:rPr>
          <w:rFonts w:hint="eastAsia"/>
        </w:rPr>
        <w:t>的特点，由此确立本文的主要研究内容。</w:t>
      </w:r>
    </w:p>
    <w:p w14:paraId="73F1DD39" w14:textId="1E66EA34" w:rsidR="00060691" w:rsidRDefault="00060691" w:rsidP="004A0FF6">
      <w:pPr>
        <w:ind w:firstLineChars="200" w:firstLine="480"/>
      </w:pPr>
      <w:r>
        <w:br w:type="page"/>
      </w:r>
    </w:p>
    <w:p w14:paraId="1818C637" w14:textId="20B72958" w:rsidR="002C4763" w:rsidRDefault="000239FC" w:rsidP="000239FC">
      <w:pPr>
        <w:pStyle w:val="1"/>
      </w:pPr>
      <w:r>
        <w:rPr>
          <w:rFonts w:hint="eastAsia"/>
        </w:rPr>
        <w:lastRenderedPageBreak/>
        <w:t>2</w:t>
      </w:r>
      <w:r w:rsidR="002C4763">
        <w:rPr>
          <w:rFonts w:hint="eastAsia"/>
        </w:rPr>
        <w:t xml:space="preserve"> </w:t>
      </w:r>
      <w:r w:rsidR="002C4763">
        <w:rPr>
          <w:rFonts w:hint="eastAsia"/>
        </w:rPr>
        <w:t>基于变密度法的等几何拓扑优化方法</w:t>
      </w:r>
    </w:p>
    <w:p w14:paraId="080E3CF3" w14:textId="5C5DDDF4" w:rsidR="009B7A75" w:rsidRDefault="009B7A75" w:rsidP="000239FC">
      <w:pPr>
        <w:pStyle w:val="2"/>
        <w:spacing w:before="163" w:after="163"/>
      </w:pPr>
      <w:r>
        <w:rPr>
          <w:rFonts w:hint="eastAsia"/>
        </w:rPr>
        <w:t>2.</w:t>
      </w:r>
      <w:r>
        <w:t xml:space="preserve">1 </w:t>
      </w:r>
      <w:r>
        <w:rPr>
          <w:rFonts w:hint="eastAsia"/>
        </w:rPr>
        <w:t>引言</w:t>
      </w:r>
    </w:p>
    <w:p w14:paraId="6243A634" w14:textId="27C121E9" w:rsidR="009B7A75" w:rsidRDefault="0039036B" w:rsidP="00105233">
      <w:pPr>
        <w:ind w:firstLineChars="200" w:firstLine="480"/>
      </w:pPr>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w:t>
      </w:r>
      <w:r w:rsidR="00B4512E">
        <w:rPr>
          <w:rFonts w:hint="eastAsia"/>
        </w:rPr>
        <w:t>并</w:t>
      </w:r>
      <w:r w:rsidR="00B70D5C">
        <w:rPr>
          <w:rFonts w:hint="eastAsia"/>
        </w:rPr>
        <w:t>基于拓扑优化理论</w:t>
      </w:r>
      <w:r w:rsidR="003D6A1F">
        <w:rPr>
          <w:rFonts w:hint="eastAsia"/>
        </w:rPr>
        <w:t>给出了</w:t>
      </w:r>
      <w:r w:rsidR="00B4512E">
        <w:rPr>
          <w:rFonts w:hint="eastAsia"/>
        </w:rPr>
        <w:t>等几何拓扑优化的思路与具体实现过程</w:t>
      </w:r>
      <w:r w:rsidR="00DD39FE">
        <w:rPr>
          <w:rFonts w:hint="eastAsia"/>
        </w:rPr>
        <w:t>，为结构设计变量（即密度值）的计算奠定了基础</w:t>
      </w:r>
      <w:r w:rsidR="00425E48">
        <w:rPr>
          <w:rFonts w:hint="eastAsia"/>
        </w:rPr>
        <w:t>，并为后文的可视化提供了数据支撑。</w:t>
      </w:r>
    </w:p>
    <w:p w14:paraId="4ECE0560" w14:textId="2544FA50" w:rsidR="000D2702" w:rsidRDefault="000D2702" w:rsidP="000239FC">
      <w:pPr>
        <w:pStyle w:val="2"/>
        <w:spacing w:before="163" w:after="163"/>
      </w:pPr>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p>
    <w:p w14:paraId="324C1E85" w14:textId="63213243"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r w:rsidR="00527CB1">
        <w:rPr>
          <w:rFonts w:hint="eastAsia"/>
        </w:rPr>
        <w:t>该部分将由较为基础的</w:t>
      </w:r>
      <w:r w:rsidR="00527CB1">
        <w:rPr>
          <w:rFonts w:hint="eastAsia"/>
        </w:rPr>
        <w:t>Ber</w:t>
      </w:r>
      <w:r w:rsidR="00527CB1">
        <w:t>nstein</w:t>
      </w:r>
      <w:r w:rsidR="00527CB1">
        <w:rPr>
          <w:rFonts w:hint="eastAsia"/>
        </w:rPr>
        <w:t>多项式</w:t>
      </w:r>
      <w:r w:rsidR="00982B09">
        <w:rPr>
          <w:rFonts w:hint="eastAsia"/>
        </w:rPr>
        <w:t>等内容入手，</w:t>
      </w:r>
      <w:r w:rsidR="00A56EF7">
        <w:rPr>
          <w:rFonts w:hint="eastAsia"/>
        </w:rPr>
        <w:t>逐步拓展到</w:t>
      </w:r>
      <w:r w:rsidR="00A56EF7">
        <w:rPr>
          <w:rFonts w:hint="eastAsia"/>
        </w:rPr>
        <w:t>N</w:t>
      </w:r>
      <w:r w:rsidR="00A56EF7">
        <w:t>URBS</w:t>
      </w:r>
      <w:r w:rsidR="00A56EF7">
        <w:rPr>
          <w:rFonts w:hint="eastAsia"/>
        </w:rPr>
        <w:t>曲线曲面内容。</w:t>
      </w:r>
      <w:r w:rsidR="000A5B6B">
        <w:rPr>
          <w:rFonts w:hint="eastAsia"/>
        </w:rPr>
        <w:t>该部分内容将为第三章中可视化算法</w:t>
      </w:r>
      <w:r w:rsidR="00792C44">
        <w:rPr>
          <w:rFonts w:hint="eastAsia"/>
        </w:rPr>
        <w:t>中等几何单元</w:t>
      </w:r>
      <w:r w:rsidR="00792C44">
        <w:rPr>
          <w:rFonts w:hint="eastAsia"/>
        </w:rPr>
        <w:t>N</w:t>
      </w:r>
      <w:r w:rsidR="00792C44">
        <w:t>URBS</w:t>
      </w:r>
      <w:r w:rsidR="00792C44">
        <w:rPr>
          <w:rFonts w:hint="eastAsia"/>
        </w:rPr>
        <w:t>面片的可视化</w:t>
      </w:r>
      <w:r w:rsidR="000A5B6B">
        <w:rPr>
          <w:rFonts w:hint="eastAsia"/>
        </w:rPr>
        <w:t>的实现</w:t>
      </w:r>
      <w:r w:rsidR="00363B25">
        <w:rPr>
          <w:rFonts w:hint="eastAsia"/>
        </w:rPr>
        <w:t>奠定理论基础</w:t>
      </w:r>
      <w:r w:rsidR="00AF7955">
        <w:rPr>
          <w:rFonts w:hint="eastAsia"/>
        </w:rPr>
        <w:t>。</w:t>
      </w:r>
    </w:p>
    <w:p w14:paraId="14455A18" w14:textId="2BCA116B" w:rsidR="00861995" w:rsidRDefault="008B42A2" w:rsidP="00624826">
      <w:pPr>
        <w:pStyle w:val="3"/>
        <w:spacing w:before="163" w:after="163"/>
      </w:pPr>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p>
    <w:p w14:paraId="1E7416DC" w14:textId="3AF0081C" w:rsidR="00F77B89" w:rsidRDefault="008E65BF" w:rsidP="003D4A29">
      <w:pPr>
        <w:ind w:firstLineChars="200" w:firstLine="480"/>
      </w:pPr>
      <w:proofErr w:type="gramStart"/>
      <w:r>
        <w:rPr>
          <w:rFonts w:hint="eastAsia"/>
        </w:rPr>
        <w:t>一个阶数为</w:t>
      </w:r>
      <w:proofErr w:type="gramEnd"/>
      <w:r w:rsidRPr="00366704">
        <w:rPr>
          <w:rFonts w:hint="eastAsia"/>
          <w:i/>
          <w:iCs/>
        </w:rPr>
        <w:t>p</w:t>
      </w:r>
      <w:r>
        <w:rPr>
          <w:rFonts w:hint="eastAsia"/>
        </w:rPr>
        <w:t>的</w:t>
      </w:r>
      <w:proofErr w:type="spellStart"/>
      <w:r w:rsidRPr="008E65BF">
        <w:t>Bézie</w:t>
      </w:r>
      <w:r>
        <w:rPr>
          <w:rFonts w:hint="eastAsia"/>
        </w:rPr>
        <w:t>r</w:t>
      </w:r>
      <w:proofErr w:type="spellEnd"/>
      <w:r>
        <w:rPr>
          <w:rFonts w:hint="eastAsia"/>
        </w:rPr>
        <w:t>曲线由</w:t>
      </w:r>
      <w:r w:rsidRPr="005A0596">
        <w:rPr>
          <w:rFonts w:hint="eastAsia"/>
          <w:i/>
          <w:iCs/>
        </w:rPr>
        <w:t>p</w:t>
      </w:r>
      <w:r w:rsidRPr="002666EE">
        <w:rPr>
          <w:rFonts w:hint="eastAsia"/>
        </w:rPr>
        <w:t>+</w:t>
      </w:r>
      <w:r w:rsidRPr="002666EE">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 id="_x0000_i1026" type="#_x0000_t75" style="width:93.3pt;height:19.4pt" o:ole="">
            <v:imagedata r:id="rId11" o:title=""/>
          </v:shape>
          <o:OLEObject Type="Embed" ProgID="Equation.DSMT4" ShapeID="_x0000_i1026" DrawAspect="Content" ObjectID="_1744604491" r:id="rId12"/>
        </w:object>
      </w:r>
      <w:r w:rsidR="0036581F">
        <w:rPr>
          <w:rFonts w:hint="eastAsia"/>
        </w:rPr>
        <w:t>，同时将对应的控制点表示为</w:t>
      </w:r>
      <w:r w:rsidR="002C3667" w:rsidRPr="0036581F">
        <w:rPr>
          <w:position w:val="-12"/>
        </w:rPr>
        <w:object w:dxaOrig="1080" w:dyaOrig="380" w14:anchorId="13956655">
          <v:shape id="_x0000_i1027" type="#_x0000_t75" style="width:54.45pt;height:17.55pt" o:ole="">
            <v:imagedata r:id="rId13" o:title=""/>
          </v:shape>
          <o:OLEObject Type="Embed" ProgID="Equation.DSMT4" ShapeID="_x0000_i1027" DrawAspect="Content" ObjectID="_1744604492" r:id="rId14"/>
        </w:object>
      </w:r>
      <w:r w:rsidR="0036581F">
        <w:rPr>
          <w:rFonts w:hint="eastAsia"/>
        </w:rPr>
        <w:t>，对于任意位于</w:t>
      </w:r>
      <w:r w:rsidR="00347FF2" w:rsidRPr="00347FF2">
        <w:rPr>
          <w:position w:val="-10"/>
        </w:rPr>
        <w:object w:dxaOrig="499" w:dyaOrig="320" w14:anchorId="2AE8D6A1">
          <v:shape id="_x0000_i1125" type="#_x0000_t75" style="width:25.05pt;height:16.3pt" o:ole="">
            <v:imagedata r:id="rId15" o:title=""/>
          </v:shape>
          <o:OLEObject Type="Embed" ProgID="Equation.DSMT4" ShapeID="_x0000_i1125" DrawAspect="Content" ObjectID="_1744604493" r:id="rId16"/>
        </w:object>
      </w:r>
      <w:r w:rsidR="00742E79">
        <w:rPr>
          <w:rFonts w:hint="eastAsia"/>
        </w:rPr>
        <w:t>内的参数坐标</w:t>
      </w:r>
      <w:r w:rsidR="00301C6D" w:rsidRPr="00301C6D">
        <w:rPr>
          <w:position w:val="-10"/>
        </w:rPr>
        <w:object w:dxaOrig="200" w:dyaOrig="320" w14:anchorId="19F0433B">
          <v:shape id="_x0000_i1028" type="#_x0000_t75" style="width:10.65pt;height:15.65pt" o:ole="">
            <v:imagedata r:id="rId17" o:title=""/>
          </v:shape>
          <o:OLEObject Type="Embed" ProgID="Equation.DSMT4" ShapeID="_x0000_i1028" DrawAspect="Content" ObjectID="_1744604494" r:id="rId18"/>
        </w:object>
      </w:r>
      <w:r w:rsidR="00301C6D">
        <w:rPr>
          <w:rFonts w:hint="eastAsia"/>
        </w:rPr>
        <w:t>，对应的</w:t>
      </w:r>
      <w:r w:rsidR="00347FF2" w:rsidRPr="00347FF2">
        <w:rPr>
          <w:i/>
          <w:iCs/>
          <w:position w:val="-10"/>
        </w:rPr>
        <w:object w:dxaOrig="240" w:dyaOrig="260" w14:anchorId="7C2CAC42">
          <v:shape id="_x0000_i1128" type="#_x0000_t75" style="width:11.9pt;height:13.15pt" o:ole="">
            <v:imagedata r:id="rId19" o:title=""/>
          </v:shape>
          <o:OLEObject Type="Embed" ProgID="Equation.DSMT4" ShapeID="_x0000_i1128" DrawAspect="Content" ObjectID="_1744604495" r:id="rId20"/>
        </w:object>
      </w:r>
      <w:r w:rsidR="00803617">
        <w:rPr>
          <w:rFonts w:hint="eastAsia"/>
        </w:rPr>
        <w:t>阶</w:t>
      </w:r>
      <w:r w:rsidR="009B2B83" w:rsidRPr="00347FF2">
        <w:rPr>
          <w:position w:val="-6"/>
        </w:rPr>
        <w:object w:dxaOrig="999" w:dyaOrig="279" w14:anchorId="6D1A3750">
          <v:shape id="_x0000_i1133" type="#_x0000_t75" style="width:50.1pt;height:13.75pt" o:ole="">
            <v:imagedata r:id="rId21" o:title=""/>
          </v:shape>
          <o:OLEObject Type="Embed" ProgID="Equation.DSMT4" ShapeID="_x0000_i1133" DrawAspect="Content" ObjectID="_1744604496" r:id="rId22"/>
        </w:object>
      </w:r>
      <w:r w:rsidR="00803617">
        <w:rPr>
          <w:rFonts w:hint="eastAsia"/>
        </w:rPr>
        <w:t>多项式由</w:t>
      </w:r>
      <w:proofErr w:type="gramStart"/>
      <w:r w:rsidR="00803617">
        <w:rPr>
          <w:rFonts w:hint="eastAsia"/>
        </w:rPr>
        <w:t>以下式</w:t>
      </w:r>
      <w:proofErr w:type="gramEnd"/>
      <w:r w:rsidR="00803617">
        <w:rPr>
          <w:rFonts w:hint="eastAsia"/>
        </w:rPr>
        <w:t>获得：</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29" type="#_x0000_t75" style="width:258.55pt;height:36.95pt" o:ole="">
            <v:imagedata r:id="rId23" o:title=""/>
          </v:shape>
          <o:OLEObject Type="Embed" ProgID="Equation.DSMT4" ShapeID="_x0000_i1029" DrawAspect="Content" ObjectID="_1744604497" r:id="rId24"/>
        </w:object>
      </w:r>
    </w:p>
    <w:p w14:paraId="437646E3" w14:textId="094AD84E" w:rsidR="0067377E" w:rsidRDefault="0067377E" w:rsidP="00EC085A">
      <w:r>
        <w:rPr>
          <w:rFonts w:hint="eastAsia"/>
        </w:rPr>
        <w:t>其中</w:t>
      </w:r>
      <w:r w:rsidRPr="0067377E">
        <w:rPr>
          <w:position w:val="-14"/>
        </w:rPr>
        <w:object w:dxaOrig="1020" w:dyaOrig="380" w14:anchorId="3E0A8EFF">
          <v:shape id="_x0000_i1030" type="#_x0000_t75" style="width:51.95pt;height:17.55pt" o:ole="">
            <v:imagedata r:id="rId25" o:title=""/>
          </v:shape>
          <o:OLEObject Type="Embed" ProgID="Equation.DSMT4" ShapeID="_x0000_i1030" DrawAspect="Content" ObjectID="_1744604498" r:id="rId26"/>
        </w:object>
      </w:r>
      <w:r>
        <w:rPr>
          <w:rFonts w:hint="eastAsia"/>
        </w:rPr>
        <w:t>。</w:t>
      </w:r>
      <w:r w:rsidR="002C3667">
        <w:rPr>
          <w:rFonts w:hint="eastAsia"/>
        </w:rPr>
        <w:t>阶次</w:t>
      </w:r>
      <w:r w:rsidR="002C3667" w:rsidRPr="002C3667">
        <w:rPr>
          <w:position w:val="-10"/>
        </w:rPr>
        <w:object w:dxaOrig="940" w:dyaOrig="320" w14:anchorId="579D554B">
          <v:shape id="_x0000_i1031" type="#_x0000_t75" style="width:46.35pt;height:15.65pt" o:ole="">
            <v:imagedata r:id="rId27" o:title=""/>
          </v:shape>
          <o:OLEObject Type="Embed" ProgID="Equation.DSMT4" ShapeID="_x0000_i1031" DrawAspect="Content" ObjectID="_1744604499" r:id="rId28"/>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935CE4" w:rsidRPr="00EB2F5E">
        <w:rPr>
          <w:rFonts w:hint="eastAsia"/>
        </w:rPr>
        <w:t>图</w:t>
      </w:r>
      <w:r w:rsidR="00935CE4">
        <w:rPr>
          <w:noProof/>
        </w:rPr>
        <w:t>1</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0EF47905">
            <wp:extent cx="3634110" cy="105444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776" cy="1089454"/>
                    </a:xfrm>
                    <a:prstGeom prst="rect">
                      <a:avLst/>
                    </a:prstGeom>
                    <a:noFill/>
                    <a:ln>
                      <a:noFill/>
                    </a:ln>
                  </pic:spPr>
                </pic:pic>
              </a:graphicData>
            </a:graphic>
          </wp:inline>
        </w:drawing>
      </w:r>
    </w:p>
    <w:p w14:paraId="5348B720" w14:textId="2798BCB8" w:rsidR="002F3501" w:rsidRDefault="00EB2F5E" w:rsidP="00F35D9F">
      <w:pPr>
        <w:jc w:val="center"/>
      </w:pPr>
      <w:bookmarkStart w:id="2" w:name="_Ref132225145"/>
      <w:r w:rsidRPr="00EB2F5E">
        <w:rPr>
          <w:rFonts w:hint="eastAsia"/>
        </w:rPr>
        <w:t>图</w:t>
      </w:r>
      <w:r w:rsidRPr="00EB2F5E">
        <w:fldChar w:fldCharType="begin"/>
      </w:r>
      <w:r w:rsidRPr="00EB2F5E">
        <w:instrText xml:space="preserve"> </w:instrText>
      </w:r>
      <w:r w:rsidRPr="00EB2F5E">
        <w:rPr>
          <w:rFonts w:hint="eastAsia"/>
        </w:rPr>
        <w:instrText xml:space="preserve">SEQ </w:instrText>
      </w:r>
      <w:r w:rsidRPr="00EB2F5E">
        <w:rPr>
          <w:rFonts w:hint="eastAsia"/>
        </w:rPr>
        <w:instrText>图</w:instrText>
      </w:r>
      <w:r w:rsidRPr="00EB2F5E">
        <w:rPr>
          <w:rFonts w:hint="eastAsia"/>
        </w:rPr>
        <w:instrText xml:space="preserve"> \* ARABIC</w:instrText>
      </w:r>
      <w:r w:rsidRPr="00EB2F5E">
        <w:instrText xml:space="preserve"> </w:instrText>
      </w:r>
      <w:r w:rsidRPr="00EB2F5E">
        <w:fldChar w:fldCharType="separate"/>
      </w:r>
      <w:r w:rsidR="00935CE4">
        <w:rPr>
          <w:noProof/>
        </w:rPr>
        <w:t>1</w:t>
      </w:r>
      <w:r w:rsidRPr="00EB2F5E">
        <w:fldChar w:fldCharType="end"/>
      </w:r>
      <w:bookmarkEnd w:id="2"/>
      <w:r w:rsidR="00D037D0">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lastRenderedPageBreak/>
        <w:tab/>
      </w:r>
      <w:r w:rsidR="00D26B1B" w:rsidRPr="009435D0">
        <w:rPr>
          <w:position w:val="-28"/>
        </w:rPr>
        <w:object w:dxaOrig="4620" w:dyaOrig="680" w14:anchorId="60CC369E">
          <v:shape id="_x0000_i1032" type="#_x0000_t75" style="width:232.9pt;height:32.55pt" o:ole="">
            <v:imagedata r:id="rId30" o:title=""/>
          </v:shape>
          <o:OLEObject Type="Embed" ProgID="Equation.DSMT4" ShapeID="_x0000_i1032" DrawAspect="Content" ObjectID="_1744604500" r:id="rId31"/>
        </w:object>
      </w:r>
    </w:p>
    <w:p w14:paraId="489349D1" w14:textId="586A219D" w:rsidR="009435D0" w:rsidRDefault="00562127" w:rsidP="002A7D4F">
      <w:pPr>
        <w:pStyle w:val="3"/>
        <w:spacing w:before="163" w:after="163"/>
      </w:pPr>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p>
    <w:p w14:paraId="15432BCC" w14:textId="382AAC8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3" type="#_x0000_t75" style="width:94.55pt;height:17.55pt" o:ole="">
            <v:imagedata r:id="rId32" o:title=""/>
          </v:shape>
          <o:OLEObject Type="Embed" ProgID="Equation.DSMT4" ShapeID="_x0000_i1033" DrawAspect="Content" ObjectID="_1744604501" r:id="rId33"/>
        </w:object>
      </w:r>
      <w:r w:rsidR="009F740C">
        <w:rPr>
          <w:rFonts w:hint="eastAsia"/>
          <w:szCs w:val="24"/>
        </w:rPr>
        <w:t>，其中</w:t>
      </w:r>
      <w:r w:rsidR="009F740C" w:rsidRPr="009F740C">
        <w:rPr>
          <w:position w:val="-10"/>
          <w:szCs w:val="24"/>
        </w:rPr>
        <w:object w:dxaOrig="240" w:dyaOrig="260" w14:anchorId="509FC87D">
          <v:shape id="_x0000_i1034" type="#_x0000_t75" style="width:11.9pt;height:14.4pt" o:ole="">
            <v:imagedata r:id="rId34" o:title=""/>
          </v:shape>
          <o:OLEObject Type="Embed" ProgID="Equation.DSMT4" ShapeID="_x0000_i1034" DrawAspect="Content" ObjectID="_1744604502" r:id="rId35"/>
        </w:object>
      </w:r>
      <w:r w:rsidR="007320A7">
        <w:rPr>
          <w:rFonts w:hint="eastAsia"/>
          <w:szCs w:val="24"/>
        </w:rPr>
        <w:t>、</w:t>
      </w:r>
      <w:r w:rsidR="007320A7" w:rsidRPr="007320A7">
        <w:rPr>
          <w:position w:val="-6"/>
          <w:szCs w:val="24"/>
        </w:rPr>
        <w:object w:dxaOrig="200" w:dyaOrig="220" w14:anchorId="21110CD7">
          <v:shape id="_x0000_i1035" type="#_x0000_t75" style="width:10pt;height:11.9pt" o:ole="">
            <v:imagedata r:id="rId36" o:title=""/>
          </v:shape>
          <o:OLEObject Type="Embed" ProgID="Equation.DSMT4" ShapeID="_x0000_i1035" DrawAspect="Content" ObjectID="_1744604503" r:id="rId37"/>
        </w:objec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w:t>
      </w:r>
      <w:proofErr w:type="gramStart"/>
      <w:r w:rsidR="009F740C">
        <w:rPr>
          <w:rFonts w:hint="eastAsia"/>
          <w:szCs w:val="24"/>
        </w:rPr>
        <w:t>多项式阶数</w:t>
      </w:r>
      <w:r w:rsidR="00801DB1">
        <w:rPr>
          <w:rFonts w:hint="eastAsia"/>
          <w:szCs w:val="24"/>
        </w:rPr>
        <w:t>和</w:t>
      </w:r>
      <w:proofErr w:type="gramEnd"/>
      <w:r w:rsidR="00801DB1">
        <w:rPr>
          <w:rFonts w:hint="eastAsia"/>
          <w:szCs w:val="24"/>
        </w:rPr>
        <w:t>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tab/>
      </w:r>
      <w:r w:rsidRPr="007320A7">
        <w:rPr>
          <w:position w:val="-32"/>
        </w:rPr>
        <w:object w:dxaOrig="5140" w:dyaOrig="740" w14:anchorId="5C22A27A">
          <v:shape id="_x0000_i1036" type="#_x0000_t75" style="width:257.95pt;height:36.95pt" o:ole="">
            <v:imagedata r:id="rId38" o:title=""/>
          </v:shape>
          <o:OLEObject Type="Embed" ProgID="Equation.DSMT4" ShapeID="_x0000_i1036" DrawAspect="Content" ObjectID="_1744604504" r:id="rId39"/>
        </w:object>
      </w:r>
    </w:p>
    <w:p w14:paraId="5EF408AC" w14:textId="5FBCD297" w:rsidR="007320A7" w:rsidRDefault="007320A7" w:rsidP="007320A7">
      <w:pPr>
        <w:pStyle w:val="MTDisplayEquation"/>
      </w:pPr>
      <w:r>
        <w:tab/>
      </w:r>
      <w:r w:rsidRPr="007320A7">
        <w:rPr>
          <w:position w:val="-30"/>
        </w:rPr>
        <w:object w:dxaOrig="2640" w:dyaOrig="720" w14:anchorId="13430FCC">
          <v:shape id="_x0000_i1037" type="#_x0000_t75" style="width:132.1pt;height:36.95pt" o:ole="">
            <v:imagedata r:id="rId40" o:title=""/>
          </v:shape>
          <o:OLEObject Type="Embed" ProgID="Equation.DSMT4" ShapeID="_x0000_i1037" DrawAspect="Content" ObjectID="_1744604505" r:id="rId41"/>
        </w:object>
      </w:r>
    </w:p>
    <w:p w14:paraId="6526307D" w14:textId="03B7C933" w:rsidR="00875EF6" w:rsidRDefault="00875EF6" w:rsidP="00B448F6">
      <w:pPr>
        <w:ind w:firstLineChars="200" w:firstLine="480"/>
        <w:rPr>
          <w:rFonts w:hint="eastAsia"/>
          <w:szCs w:val="24"/>
        </w:rPr>
      </w:pPr>
      <w:r>
        <w:rPr>
          <w:rFonts w:hint="eastAsia"/>
          <w:szCs w:val="24"/>
        </w:rPr>
        <w:t>B</w:t>
      </w:r>
      <w:r>
        <w:rPr>
          <w:rFonts w:hint="eastAsia"/>
          <w:szCs w:val="24"/>
        </w:rPr>
        <w:t>样条曲线可由其基函数与控制点组合插值得到，</w:t>
      </w:r>
      <w:r>
        <w:rPr>
          <w:rFonts w:hint="eastAsia"/>
          <w:szCs w:val="24"/>
        </w:rPr>
        <w:t>B</w:t>
      </w:r>
      <w:r>
        <w:rPr>
          <w:rFonts w:hint="eastAsia"/>
          <w:szCs w:val="24"/>
        </w:rPr>
        <w:t>样条曲线的表达式如下：</w:t>
      </w:r>
    </w:p>
    <w:p w14:paraId="68CB7CB8" w14:textId="7D03746D" w:rsidR="005E1388" w:rsidRDefault="001F2410" w:rsidP="00D51746">
      <w:pPr>
        <w:pStyle w:val="MTDisplayEquation"/>
      </w:pPr>
      <w:r>
        <w:tab/>
      </w:r>
      <w:r w:rsidR="000707EB" w:rsidRPr="000707EB">
        <w:rPr>
          <w:position w:val="-30"/>
        </w:rPr>
        <w:object w:dxaOrig="3100" w:dyaOrig="700" w14:anchorId="20A8899D">
          <v:shape id="_x0000_i1038" type="#_x0000_t75" style="width:154.65pt;height:34.45pt" o:ole="">
            <v:imagedata r:id="rId42" o:title=""/>
          </v:shape>
          <o:OLEObject Type="Embed" ProgID="Equation.DSMT4" ShapeID="_x0000_i1038" DrawAspect="Content" ObjectID="_1744604506" r:id="rId43"/>
        </w:object>
      </w:r>
    </w:p>
    <w:p w14:paraId="01B84606" w14:textId="134B7BF4" w:rsidR="005E1388" w:rsidRPr="005E1388" w:rsidRDefault="005E1388" w:rsidP="00072F75">
      <w:pPr>
        <w:pStyle w:val="3"/>
        <w:spacing w:before="163" w:after="163"/>
      </w:pPr>
      <w:r>
        <w:rPr>
          <w:rFonts w:hint="eastAsia"/>
        </w:rPr>
        <w:t>2.</w:t>
      </w:r>
      <w:r>
        <w:t>2</w:t>
      </w:r>
      <w:r>
        <w:rPr>
          <w:rFonts w:hint="eastAsia"/>
        </w:rPr>
        <w:t>.</w:t>
      </w:r>
      <w:r w:rsidR="00242197">
        <w:t>3</w:t>
      </w:r>
      <w:r>
        <w:t xml:space="preserve"> </w:t>
      </w:r>
      <w:r>
        <w:rPr>
          <w:rFonts w:hint="eastAsia"/>
        </w:rPr>
        <w:t>节点插入</w:t>
      </w:r>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39" type="#_x0000_t75" style="width:94.55pt;height:17.55pt" o:ole="">
            <v:imagedata r:id="rId32" o:title=""/>
          </v:shape>
          <o:OLEObject Type="Embed" ProgID="Equation.DSMT4" ShapeID="_x0000_i1039" DrawAspect="Content" ObjectID="_1744604507" r:id="rId44"/>
        </w:object>
      </w:r>
      <w:r w:rsidR="00C82998">
        <w:rPr>
          <w:rFonts w:hint="eastAsia"/>
          <w:szCs w:val="24"/>
        </w:rPr>
        <w:t>，插入新节点</w:t>
      </w:r>
      <w:r w:rsidR="00C82998" w:rsidRPr="00C82998">
        <w:rPr>
          <w:position w:val="-12"/>
          <w:szCs w:val="24"/>
        </w:rPr>
        <w:object w:dxaOrig="1219" w:dyaOrig="400" w14:anchorId="23797D7E">
          <v:shape id="_x0000_i1040" type="#_x0000_t75" style="width:60.75pt;height:19.4pt" o:ole="">
            <v:imagedata r:id="rId45" o:title=""/>
          </v:shape>
          <o:OLEObject Type="Embed" ProgID="Equation.DSMT4" ShapeID="_x0000_i1040" DrawAspect="Content" ObjectID="_1744604508" r:id="rId46"/>
        </w:object>
      </w:r>
      <w:r w:rsidR="00C82998">
        <w:rPr>
          <w:rFonts w:hint="eastAsia"/>
          <w:szCs w:val="24"/>
        </w:rPr>
        <w:t>，得到新的节点向量</w:t>
      </w:r>
      <w:r w:rsidR="00C82998" w:rsidRPr="00D81DE8">
        <w:rPr>
          <w:position w:val="-14"/>
          <w:szCs w:val="24"/>
        </w:rPr>
        <w:object w:dxaOrig="3100" w:dyaOrig="420" w14:anchorId="38D76723">
          <v:shape id="_x0000_i1041" type="#_x0000_t75" style="width:154.65pt;height:20.05pt" o:ole="">
            <v:imagedata r:id="rId47" o:title=""/>
          </v:shape>
          <o:OLEObject Type="Embed" ProgID="Equation.DSMT4" ShapeID="_x0000_i1041" DrawAspect="Content" ObjectID="_1744604509" r:id="rId48"/>
        </w:object>
      </w:r>
      <w:r w:rsidR="00E05C91">
        <w:rPr>
          <w:rFonts w:hint="eastAsia"/>
          <w:szCs w:val="24"/>
        </w:rPr>
        <w:t>。设</w:t>
      </w:r>
      <w:r w:rsidR="00E05C91" w:rsidRPr="00E05C91">
        <w:rPr>
          <w:position w:val="-6"/>
          <w:szCs w:val="24"/>
        </w:rPr>
        <w:object w:dxaOrig="900" w:dyaOrig="279" w14:anchorId="60FF0158">
          <v:shape id="_x0000_i1042" type="#_x0000_t75" style="width:46.35pt;height:15.05pt" o:ole="">
            <v:imagedata r:id="rId49" o:title=""/>
          </v:shape>
          <o:OLEObject Type="Embed" ProgID="Equation.DSMT4" ShapeID="_x0000_i1042" DrawAspect="Content" ObjectID="_1744604510" r:id="rId50"/>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3" type="#_x0000_t75" style="width:31.95pt;height:19.4pt" o:ole="">
            <v:imagedata r:id="rId51" o:title=""/>
          </v:shape>
          <o:OLEObject Type="Embed" ProgID="Equation.DSMT4" ShapeID="_x0000_i1043" DrawAspect="Content" ObjectID="_1744604511" r:id="rId52"/>
        </w:object>
      </w:r>
      <w:r w:rsidR="00E05C91">
        <w:rPr>
          <w:rFonts w:hint="eastAsia"/>
          <w:szCs w:val="24"/>
        </w:rPr>
        <w:t>可由插入前的控制点</w:t>
      </w:r>
      <w:r w:rsidR="00D26B1B" w:rsidRPr="00E05C91">
        <w:rPr>
          <w:position w:val="-12"/>
          <w:szCs w:val="24"/>
        </w:rPr>
        <w:object w:dxaOrig="660" w:dyaOrig="400" w14:anchorId="7D1E3C51">
          <v:shape id="_x0000_i1044" type="#_x0000_t75" style="width:31.95pt;height:19.4pt" o:ole="">
            <v:imagedata r:id="rId53" o:title=""/>
          </v:shape>
          <o:OLEObject Type="Embed" ProgID="Equation.DSMT4" ShapeID="_x0000_i1044" DrawAspect="Content" ObjectID="_1744604512" r:id="rId54"/>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5" type="#_x0000_t75" style="width:166.55pt;height:56.35pt" o:ole="">
            <v:imagedata r:id="rId55" o:title=""/>
          </v:shape>
          <o:OLEObject Type="Embed" ProgID="Equation.DSMT4" ShapeID="_x0000_i1045" DrawAspect="Content" ObjectID="_1744604513" r:id="rId56"/>
        </w:object>
      </w:r>
    </w:p>
    <w:p w14:paraId="05601458" w14:textId="349AB2D9" w:rsidR="00D26B1B" w:rsidRDefault="00D26B1B" w:rsidP="00D26B1B">
      <w:r>
        <w:rPr>
          <w:rFonts w:hint="eastAsia"/>
        </w:rPr>
        <w:t>其中</w:t>
      </w:r>
    </w:p>
    <w:p w14:paraId="0E0B7B69" w14:textId="3CCE89D6" w:rsidR="00D26B1B" w:rsidRPr="00D10BA4" w:rsidRDefault="00DA01DA" w:rsidP="00D10BA4">
      <w:pPr>
        <w:pStyle w:val="MTDisplayEquation"/>
      </w:pPr>
      <w:r>
        <w:tab/>
      </w:r>
      <w:r w:rsidR="00CB227F" w:rsidRPr="00DA01DA">
        <w:rPr>
          <w:position w:val="-70"/>
        </w:rPr>
        <w:object w:dxaOrig="3180" w:dyaOrig="1520" w14:anchorId="05FFF105">
          <v:shape id="_x0000_i1046" type="#_x0000_t75" style="width:159.05pt;height:74.5pt" o:ole="">
            <v:imagedata r:id="rId57" o:title=""/>
          </v:shape>
          <o:OLEObject Type="Embed" ProgID="Equation.DSMT4" ShapeID="_x0000_i1046" DrawAspect="Content" ObjectID="_1744604514" r:id="rId58"/>
        </w:object>
      </w:r>
    </w:p>
    <w:p w14:paraId="05C39904" w14:textId="7AF84610" w:rsidR="000E1F64" w:rsidRDefault="000E1F64" w:rsidP="00D10BA4">
      <w:pPr>
        <w:pStyle w:val="3"/>
        <w:spacing w:before="163" w:after="163"/>
      </w:pPr>
      <w:r>
        <w:rPr>
          <w:rFonts w:hint="eastAsia"/>
        </w:rPr>
        <w:lastRenderedPageBreak/>
        <w:t>2.</w:t>
      </w:r>
      <w:r>
        <w:t>2</w:t>
      </w:r>
      <w:r>
        <w:rPr>
          <w:rFonts w:hint="eastAsia"/>
        </w:rPr>
        <w:t>.</w:t>
      </w:r>
      <w:r>
        <w:t>4 NURBS</w:t>
      </w:r>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7" type="#_x0000_t75" style="width:94.55pt;height:17.55pt" o:ole="">
            <v:imagedata r:id="rId32" o:title=""/>
          </v:shape>
          <o:OLEObject Type="Embed" ProgID="Equation.DSMT4" ShapeID="_x0000_i1047" DrawAspect="Content" ObjectID="_1744604515" r:id="rId59"/>
        </w:object>
      </w:r>
      <w:r w:rsidR="007743FC">
        <w:rPr>
          <w:rFonts w:hint="eastAsia"/>
          <w:szCs w:val="24"/>
        </w:rPr>
        <w:t>、一组</w:t>
      </w:r>
      <w:proofErr w:type="gramStart"/>
      <w:r w:rsidR="007743FC">
        <w:rPr>
          <w:rFonts w:hint="eastAsia"/>
          <w:szCs w:val="24"/>
        </w:rPr>
        <w:t>有理基</w:t>
      </w:r>
      <w:proofErr w:type="gramEnd"/>
      <w:r w:rsidR="007743FC">
        <w:rPr>
          <w:rFonts w:hint="eastAsia"/>
          <w:szCs w:val="24"/>
        </w:rPr>
        <w:t>函数</w:t>
      </w:r>
      <w:r w:rsidR="00F473C1" w:rsidRPr="00F473C1">
        <w:rPr>
          <w:position w:val="-14"/>
          <w:szCs w:val="24"/>
        </w:rPr>
        <w:object w:dxaOrig="1200" w:dyaOrig="400" w14:anchorId="5CC61548">
          <v:shape id="_x0000_i1048" type="#_x0000_t75" style="width:60.75pt;height:19.4pt" o:ole="">
            <v:imagedata r:id="rId60" o:title=""/>
          </v:shape>
          <o:OLEObject Type="Embed" ProgID="Equation.DSMT4" ShapeID="_x0000_i1048" DrawAspect="Content" ObjectID="_1744604516" r:id="rId61"/>
        </w:object>
      </w:r>
      <w:r w:rsidR="00F473C1">
        <w:rPr>
          <w:rFonts w:hint="eastAsia"/>
          <w:szCs w:val="24"/>
        </w:rPr>
        <w:t>和一组控制点</w:t>
      </w:r>
      <w:r w:rsidR="00F473C1" w:rsidRPr="00F473C1">
        <w:rPr>
          <w:position w:val="-12"/>
          <w:szCs w:val="24"/>
        </w:rPr>
        <w:object w:dxaOrig="1020" w:dyaOrig="380" w14:anchorId="650FC8F1">
          <v:shape id="_x0000_i1049" type="#_x0000_t75" style="width:51.95pt;height:19.4pt" o:ole="">
            <v:imagedata r:id="rId62" o:title=""/>
          </v:shape>
          <o:OLEObject Type="Embed" ProgID="Equation.DSMT4" ShapeID="_x0000_i1049" DrawAspect="Content" ObjectID="_1744604517" r:id="rId63"/>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0" type="#_x0000_t75" style="width:92.65pt;height:32.55pt" o:ole="">
            <v:imagedata r:id="rId64" o:title=""/>
          </v:shape>
          <o:OLEObject Type="Embed" ProgID="Equation.DSMT4" ShapeID="_x0000_i1050" DrawAspect="Content" ObjectID="_1744604518" r:id="rId65"/>
        </w:object>
      </w:r>
    </w:p>
    <w:p w14:paraId="49DDB567" w14:textId="3D58E6CB" w:rsidR="00681574" w:rsidRDefault="00927015" w:rsidP="00927015">
      <w:r>
        <w:rPr>
          <w:rFonts w:hint="eastAsia"/>
        </w:rPr>
        <w:t>上式中所对应的</w:t>
      </w:r>
      <w:r w:rsidR="00681574">
        <w:rPr>
          <w:rFonts w:hint="eastAsia"/>
        </w:rPr>
        <w:t>N</w:t>
      </w:r>
      <w:r w:rsidR="00681574">
        <w:t>URBS</w:t>
      </w:r>
      <w:r w:rsidR="00681574">
        <w:rPr>
          <w:rFonts w:hint="eastAsia"/>
        </w:rPr>
        <w:t>基函数定义如下：</w:t>
      </w:r>
    </w:p>
    <w:p w14:paraId="2A6580D5" w14:textId="50D09EFE" w:rsidR="00681574" w:rsidRDefault="00681574" w:rsidP="00681574">
      <w:pPr>
        <w:pStyle w:val="MTDisplayEquation"/>
      </w:pPr>
      <w:r>
        <w:tab/>
      </w:r>
      <w:r w:rsidR="00927015" w:rsidRPr="00681574">
        <w:rPr>
          <w:position w:val="-28"/>
        </w:rPr>
        <w:object w:dxaOrig="1900" w:dyaOrig="700" w14:anchorId="15AE18AF">
          <v:shape id="_x0000_i1051" type="#_x0000_t75" style="width:94.55pt;height:34.45pt" o:ole="">
            <v:imagedata r:id="rId66" o:title=""/>
          </v:shape>
          <o:OLEObject Type="Embed" ProgID="Equation.DSMT4" ShapeID="_x0000_i1051" DrawAspect="Content" ObjectID="_1744604519" r:id="rId67"/>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2" type="#_x0000_t75" style="width:103.95pt;height:34.45pt" o:ole="">
            <v:imagedata r:id="rId68" o:title=""/>
          </v:shape>
          <o:OLEObject Type="Embed" ProgID="Equation.DSMT4" ShapeID="_x0000_i1052" DrawAspect="Content" ObjectID="_1744604520" r:id="rId69"/>
        </w:object>
      </w:r>
    </w:p>
    <w:p w14:paraId="61E2A636" w14:textId="1D10FB9C" w:rsidR="00F473C1" w:rsidRDefault="009B2253" w:rsidP="009B2253">
      <w:pPr>
        <w:rPr>
          <w:szCs w:val="24"/>
        </w:rPr>
      </w:pPr>
      <w:r w:rsidRPr="009B2253">
        <w:rPr>
          <w:position w:val="-14"/>
          <w:szCs w:val="24"/>
        </w:rPr>
        <w:object w:dxaOrig="300" w:dyaOrig="380" w14:anchorId="0DB1B6DB">
          <v:shape id="_x0000_i1053" type="#_x0000_t75" style="width:15.65pt;height:19.4pt" o:ole="">
            <v:imagedata r:id="rId70" o:title=""/>
          </v:shape>
          <o:OLEObject Type="Embed" ProgID="Equation.DSMT4" ShapeID="_x0000_i1053" DrawAspect="Content" ObjectID="_1744604521" r:id="rId71"/>
        </w:object>
      </w:r>
      <w:r w:rsidR="004801CE">
        <w:rPr>
          <w:rFonts w:hint="eastAsia"/>
          <w:szCs w:val="24"/>
        </w:rPr>
        <w:t>为</w:t>
      </w:r>
      <w:r>
        <w:rPr>
          <w:rFonts w:hint="eastAsia"/>
          <w:szCs w:val="24"/>
        </w:rPr>
        <w:t>第</w:t>
      </w:r>
      <w:r w:rsidRPr="009B2253">
        <w:rPr>
          <w:position w:val="-10"/>
          <w:szCs w:val="24"/>
        </w:rPr>
        <w:object w:dxaOrig="200" w:dyaOrig="300" w14:anchorId="74DEE3FF">
          <v:shape id="_x0000_i1054" type="#_x0000_t75" style="width:10.65pt;height:15.65pt" o:ole="">
            <v:imagedata r:id="rId72" o:title=""/>
          </v:shape>
          <o:OLEObject Type="Embed" ProgID="Equation.DSMT4" ShapeID="_x0000_i1054" DrawAspect="Content" ObjectID="_1744604522" r:id="rId73"/>
        </w:object>
      </w:r>
      <w:proofErr w:type="gramStart"/>
      <w:r>
        <w:rPr>
          <w:rFonts w:hint="eastAsia"/>
          <w:szCs w:val="24"/>
        </w:rPr>
        <w:t>个</w:t>
      </w:r>
      <w:proofErr w:type="gramEnd"/>
      <w:r>
        <w:rPr>
          <w:rFonts w:hint="eastAsia"/>
          <w:szCs w:val="24"/>
        </w:rPr>
        <w:t>基函数对应的权重。</w:t>
      </w:r>
    </w:p>
    <w:p w14:paraId="20A918EE" w14:textId="53954472" w:rsidR="004D13E3" w:rsidRDefault="004D13E3" w:rsidP="00CE1151">
      <w:pPr>
        <w:ind w:firstLineChars="200" w:firstLine="480"/>
        <w:rPr>
          <w:szCs w:val="24"/>
        </w:rPr>
      </w:pPr>
      <w:r>
        <w:rPr>
          <w:rFonts w:hint="eastAsia"/>
          <w:szCs w:val="24"/>
        </w:rPr>
        <w:t>为了便于计算，</w:t>
      </w:r>
      <w:r w:rsidRPr="004D13E3">
        <w:rPr>
          <w:position w:val="-4"/>
          <w:szCs w:val="24"/>
        </w:rPr>
        <w:object w:dxaOrig="340" w:dyaOrig="300" w14:anchorId="346C9D87">
          <v:shape id="_x0000_i1055" type="#_x0000_t75" style="width:17.55pt;height:15.65pt" o:ole="">
            <v:imagedata r:id="rId74" o:title=""/>
          </v:shape>
          <o:OLEObject Type="Embed" ProgID="Equation.DSMT4" ShapeID="_x0000_i1055" DrawAspect="Content" ObjectID="_1744604523" r:id="rId75"/>
        </w:object>
      </w:r>
      <w:r>
        <w:rPr>
          <w:rFonts w:hint="eastAsia"/>
          <w:szCs w:val="24"/>
        </w:rPr>
        <w:t>空间中的有理曲线可由</w:t>
      </w:r>
      <w:r w:rsidRPr="004D13E3">
        <w:rPr>
          <w:position w:val="-4"/>
          <w:szCs w:val="24"/>
        </w:rPr>
        <w:object w:dxaOrig="480" w:dyaOrig="300" w14:anchorId="723DF93E">
          <v:shape id="_x0000_i1056" type="#_x0000_t75" style="width:25.65pt;height:15.65pt" o:ole="">
            <v:imagedata r:id="rId76" o:title=""/>
          </v:shape>
          <o:OLEObject Type="Embed" ProgID="Equation.DSMT4" ShapeID="_x0000_i1056" DrawAspect="Content" ObjectID="_1744604524" r:id="rId77"/>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7" type="#_x0000_t75" style="width:17.55pt;height:15.65pt" o:ole="">
            <v:imagedata r:id="rId74" o:title=""/>
          </v:shape>
          <o:OLEObject Type="Embed" ProgID="Equation.DSMT4" ShapeID="_x0000_i1057" DrawAspect="Content" ObjectID="_1744604525" r:id="rId78"/>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8" type="#_x0000_t75" style="width:25.65pt;height:15.65pt" o:ole="">
            <v:imagedata r:id="rId76" o:title=""/>
          </v:shape>
          <o:OLEObject Type="Embed" ProgID="Equation.DSMT4" ShapeID="_x0000_i1058" DrawAspect="Content" ObjectID="_1744604526" r:id="rId79"/>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59" type="#_x0000_t75" style="width:97.65pt;height:32.55pt" o:ole="">
            <v:imagedata r:id="rId80" o:title=""/>
          </v:shape>
          <o:OLEObject Type="Embed" ProgID="Equation.DSMT4" ShapeID="_x0000_i1059" DrawAspect="Content" ObjectID="_1744604527" r:id="rId81"/>
        </w:object>
      </w:r>
    </w:p>
    <w:p w14:paraId="57C77D48" w14:textId="5A8AACFC" w:rsidR="000A4549"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Pr="00EB5595">
        <w:rPr>
          <w:rFonts w:hint="eastAsia"/>
        </w:rPr>
        <w:t>。</w:t>
      </w:r>
    </w:p>
    <w:p w14:paraId="4ACCA37E" w14:textId="77777777" w:rsidR="00755C3F" w:rsidRDefault="00EE11BB" w:rsidP="00727E85">
      <w:pPr>
        <w:pStyle w:val="2"/>
        <w:spacing w:before="163" w:after="163"/>
      </w:pPr>
      <w:r>
        <w:rPr>
          <w:rFonts w:hint="eastAsia"/>
        </w:rPr>
        <w:t>2.</w:t>
      </w:r>
      <w:r>
        <w:t>3</w:t>
      </w:r>
      <w:r w:rsidR="00755C3F">
        <w:t xml:space="preserve"> </w:t>
      </w:r>
      <w:r w:rsidR="00755C3F">
        <w:rPr>
          <w:rFonts w:hint="eastAsia"/>
        </w:rPr>
        <w:t>变密度法的等几何拓扑优化理论</w:t>
      </w:r>
    </w:p>
    <w:p w14:paraId="374C55C3" w14:textId="0EC9914F" w:rsidR="00C674BF" w:rsidRDefault="00C674BF" w:rsidP="007F11B6">
      <w:pPr>
        <w:ind w:firstLineChars="200" w:firstLine="480"/>
      </w:pPr>
      <w:r w:rsidRPr="00712FFD">
        <w:rPr>
          <w:rFonts w:hint="eastAsia"/>
        </w:rPr>
        <w:t>变密度法</w:t>
      </w:r>
      <w:r w:rsidR="00845FE8" w:rsidRPr="00712FFD">
        <w:rPr>
          <w:rFonts w:hint="eastAsia"/>
        </w:rPr>
        <w:t>是</w:t>
      </w:r>
      <w:r w:rsidRPr="00712FFD">
        <w:rPr>
          <w:rFonts w:hint="eastAsia"/>
        </w:rPr>
        <w:t>以单元的相对密度作为设计变量，人为假定相对密度和材料弹性模量</w:t>
      </w:r>
      <w:r w:rsidR="00845FE8" w:rsidRPr="00712FFD">
        <w:rPr>
          <w:rFonts w:hint="eastAsia"/>
        </w:rPr>
        <w:t>之间的</w:t>
      </w:r>
      <w:r w:rsidR="005F1781" w:rsidRPr="00712FFD">
        <w:rPr>
          <w:rFonts w:hint="eastAsia"/>
        </w:rPr>
        <w:t>一种方法。</w:t>
      </w:r>
      <w:r w:rsidR="001D0CA0" w:rsidRPr="00712FFD">
        <w:t>M P Bendsøe</w:t>
      </w:r>
      <w:r w:rsidR="00B94246" w:rsidRPr="00712FFD">
        <w:rPr>
          <w:rFonts w:hint="eastAsia"/>
        </w:rPr>
        <w:t>等人采用固体各向同性惩罚微结构模型（</w:t>
      </w:r>
      <w:r w:rsidR="00B94246" w:rsidRPr="00712FFD">
        <w:rPr>
          <w:rFonts w:hint="eastAsia"/>
        </w:rPr>
        <w:t>solid</w:t>
      </w:r>
      <w:r w:rsidR="00B94246" w:rsidRPr="00712FFD">
        <w:t xml:space="preserve"> isotropic microstructures with penalization, SIMP</w:t>
      </w:r>
      <w:r w:rsidR="00B94246" w:rsidRPr="00712FFD">
        <w:rPr>
          <w:rFonts w:hint="eastAsia"/>
        </w:rPr>
        <w:t>）</w:t>
      </w:r>
      <w:r w:rsidR="00F243AA">
        <w:rPr>
          <w:rFonts w:hint="eastAsia"/>
        </w:rPr>
        <w:t>，建立了单元弹性模量与密度之间的关系</w:t>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1060" type="#_x0000_t75" style="width:132.1pt;height:17.55pt" o:ole="">
            <v:imagedata r:id="rId82" o:title=""/>
          </v:shape>
          <o:OLEObject Type="Embed" ProgID="Equation.DSMT4" ShapeID="_x0000_i1060" DrawAspect="Content" ObjectID="_1744604528" r:id="rId83"/>
        </w:object>
      </w:r>
    </w:p>
    <w:p w14:paraId="6D04BE55" w14:textId="330E0991" w:rsidR="00A63896" w:rsidRDefault="00A63896" w:rsidP="00A63896">
      <w:pPr>
        <w:pStyle w:val="MTDisplayEquation"/>
        <w:ind w:firstLineChars="0" w:firstLine="0"/>
        <w:rPr>
          <w:i w:val="0"/>
          <w:iCs/>
        </w:rPr>
      </w:pPr>
      <w:r w:rsidRPr="00A63896">
        <w:rPr>
          <w:rFonts w:hint="eastAsia"/>
          <w:i w:val="0"/>
          <w:iCs/>
        </w:rPr>
        <w:lastRenderedPageBreak/>
        <w:t>式中</w:t>
      </w:r>
      <w:r w:rsidRPr="00A63896">
        <w:rPr>
          <w:position w:val="-10"/>
        </w:rPr>
        <w:object w:dxaOrig="240" w:dyaOrig="260" w14:anchorId="24259FC4">
          <v:shape id="_x0000_i1061" type="#_x0000_t75" style="width:11.9pt;height:14.4pt" o:ole="">
            <v:imagedata r:id="rId84" o:title=""/>
          </v:shape>
          <o:OLEObject Type="Embed" ProgID="Equation.DSMT4" ShapeID="_x0000_i1061" DrawAspect="Content" ObjectID="_1744604529" r:id="rId85"/>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2" type="#_x0000_t75" style="width:15.05pt;height:18.15pt" o:ole="">
            <v:imagedata r:id="rId86" o:title=""/>
          </v:shape>
          <o:OLEObject Type="Embed" ProgID="Equation.DSMT4" ShapeID="_x0000_i1062" DrawAspect="Content" ObjectID="_1744604530" r:id="rId87"/>
        </w:object>
      </w:r>
      <w:r w:rsidR="004801CE">
        <w:rPr>
          <w:rFonts w:hint="eastAsia"/>
          <w:i w:val="0"/>
          <w:iCs/>
        </w:rPr>
        <w:t>为</w:t>
      </w:r>
      <w:r w:rsidR="003C65FF">
        <w:rPr>
          <w:rFonts w:hint="eastAsia"/>
          <w:i w:val="0"/>
          <w:iCs/>
        </w:rPr>
        <w:t>实体材料的弹性模量。</w:t>
      </w:r>
    </w:p>
    <w:p w14:paraId="25F9FB65" w14:textId="100111E2"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tab/>
      </w:r>
      <w:r w:rsidR="00AE7BA3" w:rsidRPr="00AE7BA3">
        <w:rPr>
          <w:position w:val="-234"/>
        </w:rPr>
        <w:object w:dxaOrig="3820" w:dyaOrig="2600" w14:anchorId="63B91135">
          <v:shape id="_x0000_i1063" type="#_x0000_t75" style="width:190.35pt;height:129.6pt" o:ole="">
            <v:imagedata r:id="rId88" o:title=""/>
          </v:shape>
          <o:OLEObject Type="Embed" ProgID="Equation.DSMT4" ShapeID="_x0000_i1063" DrawAspect="Content" ObjectID="_1744604531" r:id="rId89"/>
        </w:object>
      </w:r>
    </w:p>
    <w:p w14:paraId="0F4ED26E" w14:textId="4B63896C" w:rsidR="00D57EA6" w:rsidRDefault="008A216D" w:rsidP="00EB5595">
      <w:r>
        <w:rPr>
          <w:rFonts w:hint="eastAsia"/>
        </w:rPr>
        <w:t>式中</w:t>
      </w:r>
      <w:r w:rsidRPr="008A216D">
        <w:rPr>
          <w:position w:val="-6"/>
        </w:rPr>
        <w:object w:dxaOrig="279" w:dyaOrig="279" w14:anchorId="1A0BB364">
          <v:shape id="_x0000_i1064" type="#_x0000_t75" style="width:14.4pt;height:14.4pt" o:ole="">
            <v:imagedata r:id="rId90" o:title=""/>
          </v:shape>
          <o:OLEObject Type="Embed" ProgID="Equation.DSMT4" ShapeID="_x0000_i1064" DrawAspect="Content" ObjectID="_1744604532" r:id="rId91"/>
        </w:object>
      </w:r>
      <w:r>
        <w:rPr>
          <w:rFonts w:hint="eastAsia"/>
        </w:rPr>
        <w:t>为单元总数目，</w:t>
      </w:r>
      <w:r w:rsidRPr="008A216D">
        <w:rPr>
          <w:position w:val="-10"/>
        </w:rPr>
        <w:object w:dxaOrig="200" w:dyaOrig="260" w14:anchorId="7EE47BEE">
          <v:shape id="_x0000_i1065" type="#_x0000_t75" style="width:10.65pt;height:14.4pt" o:ole="">
            <v:imagedata r:id="rId92" o:title=""/>
          </v:shape>
          <o:OLEObject Type="Embed" ProgID="Equation.DSMT4" ShapeID="_x0000_i1065" DrawAspect="Content" ObjectID="_1744604533" r:id="rId93"/>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6" type="#_x0000_t75" style="width:11.9pt;height:14.4pt" o:ole="">
            <v:imagedata r:id="rId94" o:title=""/>
          </v:shape>
          <o:OLEObject Type="Embed" ProgID="Equation.DSMT4" ShapeID="_x0000_i1066" DrawAspect="Content" ObjectID="_1744604534" r:id="rId95"/>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7" type="#_x0000_t75" style="width:11.9pt;height:14.4pt" o:ole="">
            <v:imagedata r:id="rId96" o:title=""/>
          </v:shape>
          <o:OLEObject Type="Embed" ProgID="Equation.DSMT4" ShapeID="_x0000_i1067" DrawAspect="Content" ObjectID="_1744604535" r:id="rId97"/>
        </w:object>
      </w:r>
      <w:r>
        <w:rPr>
          <w:rFonts w:hint="eastAsia"/>
        </w:rPr>
        <w:t>为结构柔度值，</w:t>
      </w:r>
      <w:r w:rsidRPr="008A216D">
        <w:rPr>
          <w:position w:val="-4"/>
        </w:rPr>
        <w:object w:dxaOrig="220" w:dyaOrig="260" w14:anchorId="5E3E6812">
          <v:shape id="_x0000_i1068" type="#_x0000_t75" style="width:10.65pt;height:14.4pt" o:ole="">
            <v:imagedata r:id="rId98" o:title=""/>
          </v:shape>
          <o:OLEObject Type="Embed" ProgID="Equation.DSMT4" ShapeID="_x0000_i1068" DrawAspect="Content" ObjectID="_1744604536" r:id="rId99"/>
        </w:object>
      </w:r>
      <w:r>
        <w:rPr>
          <w:rFonts w:hint="eastAsia"/>
        </w:rPr>
        <w:t>为载荷向量</w:t>
      </w:r>
      <w:r w:rsidR="00704367">
        <w:rPr>
          <w:rFonts w:hint="eastAsia"/>
        </w:rPr>
        <w:t>，</w:t>
      </w:r>
      <w:r w:rsidR="00704367" w:rsidRPr="00704367">
        <w:rPr>
          <w:position w:val="-6"/>
        </w:rPr>
        <w:object w:dxaOrig="260" w:dyaOrig="279" w14:anchorId="0E63024E">
          <v:shape id="_x0000_i1069" type="#_x0000_t75" style="width:14.4pt;height:14.4pt" o:ole="">
            <v:imagedata r:id="rId100" o:title=""/>
          </v:shape>
          <o:OLEObject Type="Embed" ProgID="Equation.DSMT4" ShapeID="_x0000_i1069" DrawAspect="Content" ObjectID="_1744604537" r:id="rId101"/>
        </w:object>
      </w:r>
      <w:r w:rsidR="00704367">
        <w:rPr>
          <w:rFonts w:hint="eastAsia"/>
        </w:rPr>
        <w:t>为位移向量</w:t>
      </w:r>
      <w:r w:rsidR="007136CC">
        <w:rPr>
          <w:rFonts w:hint="eastAsia"/>
        </w:rPr>
        <w:t>，</w:t>
      </w:r>
      <w:r w:rsidR="007136CC" w:rsidRPr="007136CC">
        <w:rPr>
          <w:position w:val="-4"/>
        </w:rPr>
        <w:object w:dxaOrig="279" w:dyaOrig="260" w14:anchorId="0E500B7F">
          <v:shape id="_x0000_i1070" type="#_x0000_t75" style="width:14.4pt;height:14.4pt" o:ole="">
            <v:imagedata r:id="rId102" o:title=""/>
          </v:shape>
          <o:OLEObject Type="Embed" ProgID="Equation.DSMT4" ShapeID="_x0000_i1070" DrawAspect="Content" ObjectID="_1744604538" r:id="rId103"/>
        </w:object>
      </w:r>
      <w:r w:rsidR="007136CC">
        <w:rPr>
          <w:rFonts w:hint="eastAsia"/>
        </w:rPr>
        <w:t>为总体刚度矩阵，</w:t>
      </w:r>
      <w:r w:rsidR="007136CC" w:rsidRPr="007136CC">
        <w:rPr>
          <w:position w:val="-10"/>
        </w:rPr>
        <w:object w:dxaOrig="520" w:dyaOrig="320" w14:anchorId="1B89C080">
          <v:shape id="_x0000_i1071" type="#_x0000_t75" style="width:25.65pt;height:15.65pt" o:ole="">
            <v:imagedata r:id="rId104" o:title=""/>
          </v:shape>
          <o:OLEObject Type="Embed" ProgID="Equation.DSMT4" ShapeID="_x0000_i1071" DrawAspect="Content" ObjectID="_1744604539" r:id="rId105"/>
        </w:object>
      </w:r>
      <w:r w:rsidR="007136CC">
        <w:rPr>
          <w:rFonts w:hint="eastAsia"/>
        </w:rPr>
        <w:t>为材料体积，</w:t>
      </w:r>
      <w:r w:rsidR="007136CC" w:rsidRPr="007136CC">
        <w:rPr>
          <w:position w:val="-12"/>
        </w:rPr>
        <w:object w:dxaOrig="260" w:dyaOrig="360" w14:anchorId="0888D937">
          <v:shape id="_x0000_i1072" type="#_x0000_t75" style="width:14.4pt;height:18.15pt" o:ole="">
            <v:imagedata r:id="rId106" o:title=""/>
          </v:shape>
          <o:OLEObject Type="Embed" ProgID="Equation.DSMT4" ShapeID="_x0000_i1072" DrawAspect="Content" ObjectID="_1744604540" r:id="rId107"/>
        </w:object>
      </w:r>
      <w:r w:rsidR="007136CC">
        <w:rPr>
          <w:rFonts w:hint="eastAsia"/>
        </w:rPr>
        <w:t>为设计域体积，</w:t>
      </w:r>
      <w:r w:rsidR="007136CC" w:rsidRPr="007136CC">
        <w:rPr>
          <w:position w:val="-10"/>
        </w:rPr>
        <w:object w:dxaOrig="240" w:dyaOrig="320" w14:anchorId="14BDD9FE">
          <v:shape id="_x0000_i1073" type="#_x0000_t75" style="width:11.9pt;height:15.65pt" o:ole="">
            <v:imagedata r:id="rId108" o:title=""/>
          </v:shape>
          <o:OLEObject Type="Embed" ProgID="Equation.DSMT4" ShapeID="_x0000_i1073" DrawAspect="Content" ObjectID="_1744604541" r:id="rId109"/>
        </w:object>
      </w:r>
      <w:r w:rsidR="007136CC">
        <w:rPr>
          <w:rFonts w:hint="eastAsia"/>
        </w:rPr>
        <w:t>为结构体积约束，</w:t>
      </w:r>
      <w:r w:rsidR="00CD3CA9" w:rsidRPr="007136CC">
        <w:rPr>
          <w:position w:val="-12"/>
        </w:rPr>
        <w:object w:dxaOrig="420" w:dyaOrig="360" w14:anchorId="5E20AECE">
          <v:shape id="_x0000_i1074" type="#_x0000_t75" style="width:20.05pt;height:18.15pt" o:ole="">
            <v:imagedata r:id="rId110" o:title=""/>
          </v:shape>
          <o:OLEObject Type="Embed" ProgID="Equation.DSMT4" ShapeID="_x0000_i1074" DrawAspect="Content" ObjectID="_1744604542" r:id="rId111"/>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5" type="#_x0000_t75" style="width:14.4pt;height:18.15pt" o:ole="">
            <v:imagedata r:id="rId112" o:title=""/>
          </v:shape>
          <o:OLEObject Type="Embed" ProgID="Equation.DSMT4" ShapeID="_x0000_i1075" DrawAspect="Content" ObjectID="_1744604543" r:id="rId113"/>
        </w:object>
      </w:r>
      <w:r w:rsidR="0057370E">
        <w:rPr>
          <w:rFonts w:hint="eastAsia"/>
        </w:rPr>
        <w:t>，在具有预期结构柔度</w:t>
      </w:r>
      <w:r w:rsidR="0057370E" w:rsidRPr="0057370E">
        <w:rPr>
          <w:position w:val="-6"/>
        </w:rPr>
        <w:object w:dxaOrig="240" w:dyaOrig="279" w14:anchorId="4D9C00E4">
          <v:shape id="_x0000_i1076" type="#_x0000_t75" style="width:11.9pt;height:14.4pt" o:ole="">
            <v:imagedata r:id="rId114" o:title=""/>
          </v:shape>
          <o:OLEObject Type="Embed" ProgID="Equation.DSMT4" ShapeID="_x0000_i1076" DrawAspect="Content" ObjectID="_1744604544" r:id="rId115"/>
        </w:object>
      </w:r>
      <w:r w:rsidR="0057370E">
        <w:rPr>
          <w:rFonts w:hint="eastAsia"/>
        </w:rPr>
        <w:t>的设计域中计算出</w:t>
      </w:r>
      <w:r w:rsidR="0057370E" w:rsidRPr="0057370E">
        <w:rPr>
          <w:position w:val="-10"/>
        </w:rPr>
        <w:object w:dxaOrig="200" w:dyaOrig="260" w14:anchorId="6DE46B00">
          <v:shape id="_x0000_i1077" type="#_x0000_t75" style="width:10.65pt;height:14.4pt" o:ole="">
            <v:imagedata r:id="rId116" o:title=""/>
          </v:shape>
          <o:OLEObject Type="Embed" ProgID="Equation.DSMT4" ShapeID="_x0000_i1077" DrawAspect="Content" ObjectID="_1744604545" r:id="rId117"/>
        </w:object>
      </w:r>
      <w:r w:rsidR="0057370E">
        <w:rPr>
          <w:rFonts w:hint="eastAsia"/>
        </w:rPr>
        <w:t>的合理布局。</w:t>
      </w:r>
    </w:p>
    <w:p w14:paraId="526D2383" w14:textId="497505F7" w:rsidR="00F439F0" w:rsidRDefault="0097517A" w:rsidP="00727E85">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1382C5C9" w14:textId="0B0E1ECD" w:rsidR="007B6459" w:rsidRDefault="00D57EA6" w:rsidP="00727E85">
      <w:pPr>
        <w:pStyle w:val="2"/>
        <w:spacing w:before="163" w:after="163"/>
      </w:pPr>
      <w:r>
        <w:t>2</w:t>
      </w:r>
      <w:r>
        <w:rPr>
          <w:rFonts w:hint="eastAsia"/>
        </w:rPr>
        <w:t>.</w:t>
      </w:r>
      <w:r>
        <w:t>4</w:t>
      </w:r>
      <w:r w:rsidR="00A6112B">
        <w:t xml:space="preserve"> </w:t>
      </w:r>
      <w:r w:rsidR="00A6112B">
        <w:rPr>
          <w:rFonts w:hint="eastAsia"/>
        </w:rPr>
        <w:t>本章小结</w:t>
      </w:r>
    </w:p>
    <w:p w14:paraId="614BD422" w14:textId="54472A53" w:rsidR="00730EB3" w:rsidRDefault="00410824" w:rsidP="00AB5C11">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C44A2">
        <w:rPr>
          <w:rFonts w:hint="eastAsia"/>
        </w:rPr>
        <w:t>提供了理论支撑</w:t>
      </w:r>
      <w:r w:rsidR="00F613D7">
        <w:rPr>
          <w:rFonts w:hint="eastAsia"/>
        </w:rPr>
        <w:t>；在</w:t>
      </w:r>
      <w:proofErr w:type="spellStart"/>
      <w:r w:rsidR="00F613D7">
        <w:rPr>
          <w:rFonts w:hint="eastAsia"/>
        </w:rPr>
        <w:t>matlab</w:t>
      </w:r>
      <w:proofErr w:type="spellEnd"/>
      <w:r w:rsidR="00F613D7">
        <w:rPr>
          <w:rFonts w:hint="eastAsia"/>
        </w:rPr>
        <w:t>软件中根据等几何拓扑优化的基本结构，建立了三维</w:t>
      </w:r>
      <w:r w:rsidR="00ED0C7F">
        <w:rPr>
          <w:rFonts w:hint="eastAsia"/>
        </w:rPr>
        <w:t>悬臂梁的</w:t>
      </w:r>
      <w:r w:rsidR="00DE12B5">
        <w:rPr>
          <w:rFonts w:hint="eastAsia"/>
        </w:rPr>
        <w:t>边界条件与</w:t>
      </w:r>
      <w:r w:rsidR="00ED0C7F">
        <w:rPr>
          <w:rFonts w:hint="eastAsia"/>
        </w:rPr>
        <w:t>载荷分布</w:t>
      </w:r>
      <w:r w:rsidR="00B109A5">
        <w:rPr>
          <w:rFonts w:hint="eastAsia"/>
        </w:rPr>
        <w:t>，并利用上面的公式进行计算，得到</w:t>
      </w:r>
      <w:r w:rsidR="009F40AC">
        <w:rPr>
          <w:rFonts w:hint="eastAsia"/>
        </w:rPr>
        <w:t>了结构柔度值；在每一次的迭代中通过该值即可针对设计变量（即密度值）进行更新，得到最</w:t>
      </w:r>
      <w:r w:rsidR="004D35C2">
        <w:rPr>
          <w:rFonts w:hint="eastAsia"/>
        </w:rPr>
        <w:t>终</w:t>
      </w:r>
      <w:r w:rsidR="009F40AC">
        <w:rPr>
          <w:rFonts w:hint="eastAsia"/>
        </w:rPr>
        <w:t>结果。</w:t>
      </w:r>
    </w:p>
    <w:p w14:paraId="14AD28F2" w14:textId="5C02AE7C" w:rsidR="00902D79" w:rsidRDefault="00430918" w:rsidP="00255444">
      <w:pPr>
        <w:pStyle w:val="1"/>
      </w:pPr>
      <w:r>
        <w:rPr>
          <w:rFonts w:hint="eastAsia"/>
        </w:rPr>
        <w:lastRenderedPageBreak/>
        <w:t>3</w:t>
      </w:r>
      <w:r>
        <w:t xml:space="preserve"> </w:t>
      </w:r>
      <w:r w:rsidR="00902D79">
        <w:rPr>
          <w:rFonts w:hint="eastAsia"/>
        </w:rPr>
        <w:t>三维情形下的等几何拓扑优化可视化研究</w:t>
      </w:r>
    </w:p>
    <w:p w14:paraId="0ACA9DA4" w14:textId="15C06255" w:rsidR="00B66CAA" w:rsidRDefault="00AB0BED" w:rsidP="00D63652">
      <w:pPr>
        <w:pStyle w:val="2"/>
        <w:spacing w:before="163" w:after="163"/>
      </w:pPr>
      <w:r>
        <w:t>3</w:t>
      </w:r>
      <w:r>
        <w:rPr>
          <w:rFonts w:hint="eastAsia"/>
        </w:rPr>
        <w:t>.</w:t>
      </w:r>
      <w:r>
        <w:t>1</w:t>
      </w:r>
      <w:r w:rsidR="00B66CAA">
        <w:t xml:space="preserve"> </w:t>
      </w:r>
      <w:r w:rsidR="00B66CAA">
        <w:rPr>
          <w:rFonts w:hint="eastAsia"/>
        </w:rPr>
        <w:t>引言</w:t>
      </w:r>
    </w:p>
    <w:p w14:paraId="059F6B96" w14:textId="4A60C960" w:rsidR="00B66CAA" w:rsidRDefault="00C9350E" w:rsidP="00CD167F">
      <w:pPr>
        <w:ind w:firstLineChars="200" w:firstLine="480"/>
      </w:pPr>
      <w:r>
        <w:rPr>
          <w:rFonts w:hint="eastAsia"/>
        </w:rPr>
        <w:t>在现有的等几何拓扑优化代码中，可视化部分仍使用了与有限元拓扑优化可视化</w:t>
      </w:r>
      <w:r w:rsidR="00CF67C5">
        <w:rPr>
          <w:rFonts w:hint="eastAsia"/>
        </w:rPr>
        <w:t>相同的方法，即直接指定控制点为顶点，生成相应的多边形区域。</w:t>
      </w:r>
      <w:r w:rsidR="00C04C93">
        <w:rPr>
          <w:rFonts w:hint="eastAsia"/>
        </w:rPr>
        <w:t>在这样的思想指导下，</w:t>
      </w:r>
      <w:r w:rsidR="0097284F">
        <w:rPr>
          <w:rFonts w:hint="eastAsia"/>
        </w:rPr>
        <w:t>每个等几何单元的顶点与控制点重合：这不符合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w:t>
      </w:r>
      <w:proofErr w:type="gramStart"/>
      <w:r w:rsidR="00B438A2">
        <w:rPr>
          <w:rFonts w:hint="eastAsia"/>
        </w:rPr>
        <w:t>故等几何</w:t>
      </w:r>
      <w:proofErr w:type="gramEnd"/>
      <w:r w:rsidR="00B438A2">
        <w:rPr>
          <w:rFonts w:hint="eastAsia"/>
        </w:rPr>
        <w:t>单元的顶点与大部分控制点</w:t>
      </w:r>
      <w:r w:rsidR="000565FE">
        <w:rPr>
          <w:rFonts w:hint="eastAsia"/>
        </w:rPr>
        <w:t>并非重合。</w:t>
      </w:r>
    </w:p>
    <w:p w14:paraId="18F6F0EA" w14:textId="7119DE65" w:rsidR="00061416" w:rsidRDefault="00CC2308" w:rsidP="00E57F36">
      <w:pPr>
        <w:ind w:firstLineChars="200" w:firstLine="480"/>
        <w:rPr>
          <w:rFonts w:ascii="宋体" w:hAnsi="宋体"/>
          <w:szCs w:val="24"/>
        </w:rPr>
      </w:pPr>
      <w:r>
        <w:rPr>
          <w:rFonts w:hint="eastAsia"/>
        </w:rPr>
        <w:t>基于该问题，</w:t>
      </w:r>
      <w:r w:rsidR="00B66FDF">
        <w:rPr>
          <w:rFonts w:hint="eastAsia"/>
        </w:rPr>
        <w:t>本文讨论</w:t>
      </w:r>
      <w:r>
        <w:rPr>
          <w:rFonts w:hint="eastAsia"/>
        </w:rPr>
        <w:t>利用</w:t>
      </w:r>
      <w:r>
        <w:t>NURBS</w:t>
      </w:r>
      <w:r>
        <w:rPr>
          <w:rFonts w:hint="eastAsia"/>
        </w:rPr>
        <w:t>基函数来进行等几何单元的绘制</w:t>
      </w:r>
      <w:r w:rsidR="00B66FDF">
        <w:rPr>
          <w:rFonts w:hint="eastAsia"/>
        </w:rPr>
        <w:t>的方法</w:t>
      </w:r>
      <w:r>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FA2A88">
      <w:pPr>
        <w:pStyle w:val="2"/>
        <w:spacing w:before="163" w:after="163"/>
      </w:pPr>
      <w:r>
        <w:rPr>
          <w:rFonts w:hint="eastAsia"/>
        </w:rPr>
        <w:t>3.</w:t>
      </w:r>
      <w:r>
        <w:t>2</w:t>
      </w:r>
      <w:r w:rsidR="00CD6AC9">
        <w:t xml:space="preserve"> </w:t>
      </w:r>
      <w:r w:rsidR="00CD6AC9">
        <w:rPr>
          <w:rFonts w:hint="eastAsia"/>
        </w:rPr>
        <w:t>等几何模型表达</w:t>
      </w:r>
    </w:p>
    <w:p w14:paraId="53B53431" w14:textId="05B9B4E2" w:rsidR="00710D89" w:rsidRDefault="00710D89" w:rsidP="00FA2A88">
      <w:pPr>
        <w:pStyle w:val="3"/>
        <w:spacing w:before="163" w:after="163"/>
      </w:pPr>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p>
    <w:p w14:paraId="599DE8E4" w14:textId="61EB4BAF"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3" w:name="_Hlk132896769"/>
      <w:r w:rsidR="004126FD" w:rsidRPr="00BB620C">
        <w:rPr>
          <w:rFonts w:eastAsia="微软雅黑"/>
          <w:shd w:val="clear" w:color="auto" w:fill="FFFFFF"/>
        </w:rPr>
        <w:t>×</w:t>
      </w:r>
      <w:bookmarkEnd w:id="3"/>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相应节点向量所计算出来的基函数相乘得到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proofErr w:type="gram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w:t>
            </w:r>
            <w:proofErr w:type="gram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 xml:space="preserve">float </w:t>
            </w:r>
            <w:proofErr w:type="gramStart"/>
            <w:r w:rsidRPr="00674F3F">
              <w:rPr>
                <w:rFonts w:cs="Times New Roman"/>
                <w:b w:val="0"/>
                <w:bCs w:val="0"/>
              </w:rPr>
              <w:t>Weights[</w:t>
            </w:r>
            <w:proofErr w:type="gramEnd"/>
            <w:r w:rsidRPr="00674F3F">
              <w:rPr>
                <w:rFonts w:cs="Times New Roman"/>
                <w:b w:val="0"/>
                <w:bCs w:val="0"/>
              </w:rPr>
              <w:t>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proofErr w:type="gramStart"/>
            <w:r w:rsidR="0079142D">
              <w:rPr>
                <w:rFonts w:cs="Times New Roman"/>
                <w:b w:val="0"/>
                <w:bCs w:val="0"/>
              </w:rPr>
              <w:t>E</w:t>
            </w:r>
            <w:r>
              <w:rPr>
                <w:rFonts w:cs="Times New Roman"/>
                <w:b w:val="0"/>
                <w:bCs w:val="0"/>
              </w:rPr>
              <w:t>lementIndex</w:t>
            </w:r>
            <w:proofErr w:type="spellEnd"/>
            <w:r w:rsidR="003362DA">
              <w:rPr>
                <w:rFonts w:cs="Times New Roman"/>
                <w:b w:val="0"/>
                <w:bCs w:val="0"/>
              </w:rPr>
              <w:t>[</w:t>
            </w:r>
            <w:proofErr w:type="gramEnd"/>
            <w:r w:rsidR="003362DA">
              <w:rPr>
                <w:rFonts w:cs="Times New Roman"/>
                <w:b w:val="0"/>
                <w:bCs w:val="0"/>
              </w:rPr>
              <w:t>3]</w:t>
            </w:r>
            <w:r w:rsidR="00DB30E4">
              <w:rPr>
                <w:rFonts w:cs="Times New Roman"/>
                <w:b w:val="0"/>
                <w:bCs w:val="0"/>
              </w:rPr>
              <w:t>;</w:t>
            </w:r>
          </w:p>
        </w:tc>
      </w:tr>
    </w:tbl>
    <w:p w14:paraId="0A4F6813" w14:textId="24BC1B4F"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CB5150">
        <w:rPr>
          <w:rFonts w:cs="Times New Roman" w:hint="eastAsia"/>
        </w:rPr>
        <w:t>2</w:t>
      </w:r>
      <w:r w:rsidR="00CB5150">
        <w:rPr>
          <w:rFonts w:cs="Times New Roman"/>
        </w:rPr>
        <w:t>7</w:t>
      </w:r>
      <w:r w:rsidR="00CB5150">
        <w:rPr>
          <w:rFonts w:cs="Times New Roman" w:hint="eastAsia"/>
        </w:rPr>
        <w:t>个控制点的</w:t>
      </w:r>
      <w:r w:rsidR="00A52884">
        <w:rPr>
          <w:rFonts w:cs="Times New Roman" w:hint="eastAsia"/>
        </w:rPr>
        <w:t>索引、</w:t>
      </w:r>
      <w:r w:rsidR="00246B80">
        <w:rPr>
          <w:rFonts w:cs="Times New Roman" w:hint="eastAsia"/>
        </w:rPr>
        <w:t>2</w:t>
      </w:r>
      <w:r w:rsidR="00246B80">
        <w:rPr>
          <w:rFonts w:cs="Times New Roman"/>
        </w:rPr>
        <w:t>7</w:t>
      </w:r>
      <w:r w:rsidR="00246B80">
        <w:rPr>
          <w:rFonts w:cs="Times New Roman" w:hint="eastAsia"/>
        </w:rPr>
        <w:t>个控制点所对应的权重、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048D9">
      <w:pPr>
        <w:pStyle w:val="3"/>
        <w:spacing w:before="163" w:after="163"/>
      </w:pPr>
      <w:r>
        <w:rPr>
          <w:rFonts w:hint="eastAsia"/>
        </w:rPr>
        <w:lastRenderedPageBreak/>
        <w:t>3.</w:t>
      </w:r>
      <w:r>
        <w:t>2</w:t>
      </w:r>
      <w:r>
        <w:rPr>
          <w:rFonts w:hint="eastAsia"/>
        </w:rPr>
        <w:t>.</w:t>
      </w:r>
      <w:r>
        <w:t xml:space="preserve">2 </w:t>
      </w:r>
      <w:r>
        <w:rPr>
          <w:rFonts w:hint="eastAsia"/>
        </w:rPr>
        <w:t>可视化算法实现</w:t>
      </w:r>
    </w:p>
    <w:p w14:paraId="44C1C615" w14:textId="77BD539F" w:rsidR="00C25130" w:rsidRPr="009841E0" w:rsidRDefault="000A4695" w:rsidP="009841E0">
      <w:pPr>
        <w:pStyle w:val="4"/>
        <w:spacing w:before="244" w:after="244"/>
      </w:pPr>
      <w:r>
        <w:t>3</w:t>
      </w:r>
      <w:r>
        <w:rPr>
          <w:rFonts w:hint="eastAsia"/>
        </w:rPr>
        <w:t>.</w:t>
      </w:r>
      <w:r>
        <w:t xml:space="preserve">2.2.1 </w:t>
      </w:r>
      <w:r w:rsidR="00C25130">
        <w:rPr>
          <w:rFonts w:hint="eastAsia"/>
        </w:rPr>
        <w:t>拓扑优化结果绘制</w:t>
      </w:r>
      <w:r w:rsidR="0091555D">
        <w:rPr>
          <w:rFonts w:hint="eastAsia"/>
        </w:rPr>
        <w:t>方法</w:t>
      </w:r>
    </w:p>
    <w:p w14:paraId="3ACC143B" w14:textId="7595527E" w:rsidR="0042621C" w:rsidRDefault="0042621C" w:rsidP="004668C7">
      <w:pPr>
        <w:ind w:firstLineChars="200" w:firstLine="480"/>
        <w:rPr>
          <w:rFonts w:cs="Times New Roman"/>
        </w:rPr>
      </w:pPr>
      <w:r w:rsidRPr="0042621C">
        <w:rPr>
          <w:rFonts w:cs="Times New Roman" w:hint="eastAsia"/>
        </w:rPr>
        <w:t>首先基于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基函数值。随后根据各个等几何单元控制点的索引即可定位到各单元所对应的</w:t>
      </w:r>
      <w:r w:rsidRPr="0042621C">
        <w:rPr>
          <w:rFonts w:cs="Times New Roman" w:hint="eastAsia"/>
        </w:rPr>
        <w:t>27</w:t>
      </w:r>
      <w:r w:rsidRPr="0042621C">
        <w:rPr>
          <w:rFonts w:cs="Times New Roman" w:hint="eastAsia"/>
        </w:rPr>
        <w:t>个控制点，并将这些控制点对应乘以相应的</w:t>
      </w:r>
      <w:r w:rsidRPr="0042621C">
        <w:rPr>
          <w:rFonts w:cs="Times New Roman" w:hint="eastAsia"/>
        </w:rPr>
        <w:t>NURBS</w:t>
      </w:r>
      <w:r w:rsidRPr="0042621C">
        <w:rPr>
          <w:rFonts w:cs="Times New Roman" w:hint="eastAsia"/>
        </w:rPr>
        <w:t>基函数值，即可得到等几何单元几何位置顶点。</w:t>
      </w:r>
    </w:p>
    <w:p w14:paraId="57AA86FA" w14:textId="2297ADBE"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8" type="#_x0000_t75" style="width:89.55pt;height:31.95pt" o:ole="">
            <v:imagedata r:id="rId118" o:title=""/>
          </v:shape>
          <o:OLEObject Type="Embed" ProgID="Equation.DSMT4" ShapeID="_x0000_i1078" DrawAspect="Content" ObjectID="_1744604546" r:id="rId119"/>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79" type="#_x0000_t75" style="width:29.45pt;height:31.95pt" o:ole="">
            <v:imagedata r:id="rId120" o:title=""/>
          </v:shape>
          <o:OLEObject Type="Embed" ProgID="Equation.DSMT4" ShapeID="_x0000_i1079" DrawAspect="Content" ObjectID="_1744604547" r:id="rId121"/>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0" type="#_x0000_t75" style="width:29.45pt;height:31.95pt" o:ole="">
            <v:imagedata r:id="rId122" o:title=""/>
          </v:shape>
          <o:OLEObject Type="Embed" ProgID="Equation.DSMT4" ShapeID="_x0000_i1080" DrawAspect="Content" ObjectID="_1744604548" r:id="rId123"/>
        </w:object>
      </w:r>
      <w:r w:rsidR="00537E1B">
        <w:rPr>
          <w:rFonts w:cs="Times New Roman" w:hint="eastAsia"/>
        </w:rPr>
        <w:t>，</w:t>
      </w:r>
      <w:r w:rsidR="003A20C3">
        <w:rPr>
          <w:rFonts w:cs="Times New Roman" w:hint="eastAsia"/>
        </w:rPr>
        <w:t>即可计算出如</w:t>
      </w:r>
      <w:r w:rsidR="00E367C9">
        <w:rPr>
          <w:rFonts w:cs="Times New Roman"/>
        </w:rPr>
        <w:fldChar w:fldCharType="begin"/>
      </w:r>
      <w:r w:rsidR="00E367C9">
        <w:rPr>
          <w:rFonts w:cs="Times New Roman"/>
        </w:rPr>
        <w:instrText xml:space="preserve"> </w:instrText>
      </w:r>
      <w:r w:rsidR="00E367C9">
        <w:rPr>
          <w:rFonts w:cs="Times New Roman" w:hint="eastAsia"/>
        </w:rPr>
        <w:instrText>REF _Ref132917138 \h</w:instrText>
      </w:r>
      <w:r w:rsidR="00E367C9">
        <w:rPr>
          <w:rFonts w:cs="Times New Roman"/>
        </w:rPr>
        <w:instrText xml:space="preserve"> </w:instrText>
      </w:r>
      <w:r w:rsidR="00E367C9">
        <w:rPr>
          <w:rFonts w:cs="Times New Roman"/>
        </w:rPr>
      </w:r>
      <w:r w:rsidR="00E367C9">
        <w:rPr>
          <w:rFonts w:cs="Times New Roman"/>
        </w:rPr>
        <w:fldChar w:fldCharType="separate"/>
      </w:r>
      <w:r w:rsidR="00935CE4">
        <w:rPr>
          <w:rFonts w:hint="eastAsia"/>
        </w:rPr>
        <w:t>图</w:t>
      </w:r>
      <w:r w:rsidR="00935CE4">
        <w:rPr>
          <w:noProof/>
        </w:rPr>
        <w:t>2</w:t>
      </w:r>
      <w:r w:rsidR="00E367C9">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315F26C4">
            <wp:extent cx="2834626" cy="17793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10188"/>
                    <a:stretch/>
                  </pic:blipFill>
                  <pic:spPr bwMode="auto">
                    <a:xfrm>
                      <a:off x="0" y="0"/>
                      <a:ext cx="2872100" cy="1802897"/>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6B01D565" w:rsidR="00E26A2D" w:rsidRPr="0044006F" w:rsidRDefault="00E26A2D" w:rsidP="00111A20">
      <w:pPr>
        <w:jc w:val="center"/>
        <w:rPr>
          <w:rFonts w:ascii="宋体" w:hAnsi="宋体" w:cs="Times New Roman"/>
        </w:rPr>
      </w:pPr>
      <w:bookmarkStart w:id="4" w:name="_Ref13291713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2</w:t>
      </w:r>
      <w:r>
        <w:fldChar w:fldCharType="end"/>
      </w:r>
      <w:bookmarkEnd w:id="4"/>
      <w:r w:rsidR="0012392E">
        <w:t xml:space="preserve">  </w:t>
      </w:r>
      <w:r w:rsidR="00E367C9" w:rsidRPr="00B43418">
        <w:rPr>
          <w:rFonts w:hint="eastAsia"/>
        </w:rPr>
        <w:t>3</w:t>
      </w:r>
      <w:r w:rsidR="00E367C9" w:rsidRPr="00B43418">
        <w:t>×3×3</w:t>
      </w:r>
      <w:r w:rsidR="00E367C9" w:rsidRPr="00B43418">
        <w:t>网格的设计域</w:t>
      </w:r>
    </w:p>
    <w:p w14:paraId="6C60D94F" w14:textId="7F25F62D"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w:t>
      </w:r>
      <w:proofErr w:type="gramStart"/>
      <w:r w:rsidR="004F24B3">
        <w:rPr>
          <w:rFonts w:cs="Times New Roman" w:hint="eastAsia"/>
        </w:rPr>
        <w:t>设计域如</w:t>
      </w:r>
      <w:proofErr w:type="gramEnd"/>
      <w:r w:rsidR="00E367C9">
        <w:rPr>
          <w:rFonts w:cs="Times New Roman"/>
        </w:rPr>
        <w:fldChar w:fldCharType="begin"/>
      </w:r>
      <w:r w:rsidR="00E367C9">
        <w:rPr>
          <w:rFonts w:cs="Times New Roman"/>
        </w:rPr>
        <w:instrText xml:space="preserve"> REF _Ref132917113 \h </w:instrText>
      </w:r>
      <w:r w:rsidR="00E367C9">
        <w:rPr>
          <w:rFonts w:cs="Times New Roman"/>
        </w:rPr>
      </w:r>
      <w:r w:rsidR="00E367C9">
        <w:rPr>
          <w:rFonts w:cs="Times New Roman"/>
        </w:rPr>
        <w:fldChar w:fldCharType="separate"/>
      </w:r>
      <w:r w:rsidR="00935CE4">
        <w:rPr>
          <w:rFonts w:hint="eastAsia"/>
        </w:rPr>
        <w:t>图</w:t>
      </w:r>
      <w:r w:rsidR="00935CE4">
        <w:rPr>
          <w:noProof/>
        </w:rPr>
        <w:t>3</w:t>
      </w:r>
      <w:r w:rsidR="00E367C9">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616044">
        <w:rPr>
          <w:rFonts w:cs="Times New Roman" w:hint="eastAsia"/>
        </w:rPr>
        <w:t>图</w:t>
      </w:r>
      <w:r w:rsidR="0027365E">
        <w:rPr>
          <w:rFonts w:cs="Times New Roman"/>
        </w:rPr>
        <w:t>4</w:t>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drawing>
          <wp:inline distT="0" distB="0" distL="0" distR="0" wp14:anchorId="2F5C8FC6" wp14:editId="3731BC38">
            <wp:extent cx="2397468" cy="220774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2415457" cy="2224306"/>
                    </a:xfrm>
                    <a:prstGeom prst="rect">
                      <a:avLst/>
                    </a:prstGeom>
                    <a:noFill/>
                    <a:ln>
                      <a:noFill/>
                    </a:ln>
                  </pic:spPr>
                </pic:pic>
              </a:graphicData>
            </a:graphic>
          </wp:inline>
        </w:drawing>
      </w:r>
    </w:p>
    <w:p w14:paraId="0B71DAC8" w14:textId="0ED6E4C8" w:rsidR="00CB694A" w:rsidRDefault="00625450" w:rsidP="00625450">
      <w:pPr>
        <w:jc w:val="center"/>
        <w:rPr>
          <w:rFonts w:ascii="宋体" w:hAnsi="宋体"/>
          <w:shd w:val="clear" w:color="auto" w:fill="FFFFFF"/>
        </w:rPr>
      </w:pPr>
      <w:bookmarkStart w:id="5" w:name="_Ref132917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3</w:t>
      </w:r>
      <w:r>
        <w:fldChar w:fldCharType="end"/>
      </w:r>
      <w:bookmarkEnd w:id="5"/>
      <w:r>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267AECAE" w:rsidR="007F5BB9" w:rsidRDefault="005023D3" w:rsidP="00844C58">
      <w:pPr>
        <w:ind w:firstLineChars="200" w:firstLine="480"/>
        <w:rPr>
          <w:shd w:val="clear" w:color="auto" w:fill="FFFFFF"/>
        </w:rPr>
      </w:pPr>
      <w:r>
        <w:rPr>
          <w:rFonts w:hint="eastAsia"/>
          <w:shd w:val="clear" w:color="auto" w:fill="FFFFFF"/>
        </w:rPr>
        <w:lastRenderedPageBreak/>
        <w:t>除了需要计算出每一个节点所对应的实际坐标，</w:t>
      </w:r>
      <w:r w:rsidR="004B0D8A">
        <w:rPr>
          <w:rFonts w:hint="eastAsia"/>
          <w:shd w:val="clear" w:color="auto" w:fill="FFFFFF"/>
        </w:rPr>
        <w:t>在进行顶点的计算并导入</w:t>
      </w:r>
      <w:r w:rsidR="004B0D8A" w:rsidRPr="00EE75A8">
        <w:rPr>
          <w:rFonts w:hint="eastAsia"/>
        </w:rPr>
        <w:t>OpenGL</w:t>
      </w:r>
      <w:r w:rsidR="004B0D8A">
        <w:rPr>
          <w:rFonts w:hint="eastAsia"/>
          <w:shd w:val="clear" w:color="auto" w:fill="FFFFFF"/>
        </w:rPr>
        <w:t>进行绘制的过程中，</w:t>
      </w:r>
      <w:r>
        <w:rPr>
          <w:rFonts w:hint="eastAsia"/>
          <w:shd w:val="clear" w:color="auto" w:fill="FFFFFF"/>
        </w:rPr>
        <w:t>还需要</w:t>
      </w:r>
      <w:r w:rsidR="00851C68">
        <w:rPr>
          <w:rFonts w:hint="eastAsia"/>
          <w:shd w:val="clear" w:color="auto" w:fill="FFFFFF"/>
        </w:rPr>
        <w:t>对</w:t>
      </w:r>
      <w:r w:rsidR="009A596A">
        <w:rPr>
          <w:rFonts w:hint="eastAsia"/>
          <w:shd w:val="clear" w:color="auto" w:fill="FFFFFF"/>
        </w:rPr>
        <w:t>节点进行细化</w:t>
      </w:r>
      <w:r w:rsidR="00493032">
        <w:rPr>
          <w:rFonts w:hint="eastAsia"/>
          <w:shd w:val="clear" w:color="auto" w:fill="FFFFFF"/>
        </w:rPr>
        <w:t>，即在</w:t>
      </w:r>
      <w:r w:rsidR="00493032">
        <w:rPr>
          <w:shd w:val="clear" w:color="auto" w:fill="FFFFFF"/>
        </w:rPr>
        <w:t>NURBS</w:t>
      </w:r>
      <w:r w:rsidR="00493032">
        <w:rPr>
          <w:rFonts w:hint="eastAsia"/>
          <w:shd w:val="clear" w:color="auto" w:fill="FFFFFF"/>
        </w:rPr>
        <w:t>的节点向量中插入节点，</w:t>
      </w:r>
      <w:r w:rsidR="00577E7A">
        <w:rPr>
          <w:rFonts w:hint="eastAsia"/>
          <w:shd w:val="clear" w:color="auto" w:fill="FFFFFF"/>
        </w:rPr>
        <w:t>然后再将其绘制出来，</w:t>
      </w:r>
      <w:r w:rsidR="003D4503">
        <w:rPr>
          <w:rFonts w:hint="eastAsia"/>
          <w:shd w:val="clear" w:color="auto" w:fill="FFFFFF"/>
        </w:rPr>
        <w:t>使用</w:t>
      </w:r>
      <w:r w:rsidR="003D4503">
        <w:rPr>
          <w:rFonts w:hint="eastAsia"/>
          <w:shd w:val="clear" w:color="auto" w:fill="FFFFFF"/>
        </w:rPr>
        <w:t>OpenGL</w:t>
      </w:r>
      <w:r w:rsidR="00577E7A">
        <w:rPr>
          <w:rFonts w:hint="eastAsia"/>
          <w:shd w:val="clear" w:color="auto" w:fill="FFFFFF"/>
        </w:rPr>
        <w:t>绘制出来的</w:t>
      </w:r>
      <w:r w:rsidR="003D4503">
        <w:rPr>
          <w:rFonts w:hint="eastAsia"/>
          <w:shd w:val="clear" w:color="auto" w:fill="FFFFFF"/>
        </w:rPr>
        <w:t>图形</w:t>
      </w:r>
      <w:r w:rsidR="00577E7A">
        <w:rPr>
          <w:rFonts w:hint="eastAsia"/>
          <w:shd w:val="clear" w:color="auto" w:fill="FFFFFF"/>
        </w:rPr>
        <w:t>更加趋近于实际的曲线曲面</w:t>
      </w:r>
      <w:r w:rsidR="00AF05FF">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7AB3BD5E" w:rsidR="007F5BB9" w:rsidRDefault="00DC4F9D" w:rsidP="0070004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4</w:t>
      </w:r>
      <w:r>
        <w:fldChar w:fldCharType="end"/>
      </w:r>
      <w:r>
        <w:t xml:space="preserve">  </w:t>
      </w:r>
      <w:r>
        <w:rPr>
          <w:rFonts w:hint="eastAsia"/>
        </w:rPr>
        <w:t>细分程度低和细分程度高的</w:t>
      </w:r>
      <w:r>
        <w:rPr>
          <w:rFonts w:hint="eastAsia"/>
        </w:rPr>
        <w:t>N</w:t>
      </w:r>
      <w:r>
        <w:t>URBS</w:t>
      </w:r>
      <w:r>
        <w:rPr>
          <w:rFonts w:hint="eastAsia"/>
        </w:rPr>
        <w:t>曲面</w:t>
      </w:r>
    </w:p>
    <w:p w14:paraId="7A458A1D" w14:textId="4BD97C25"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密度值高的地方颜色深，密度值低的地方颜色浅，转化为公式可写为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1" type="#_x0000_t75" style="width:90.15pt;height:15.65pt" o:ole="">
            <v:imagedata r:id="rId128" o:title=""/>
          </v:shape>
          <o:OLEObject Type="Embed" ProgID="Equation.DSMT4" ShapeID="_x0000_i1081" DrawAspect="Content" ObjectID="_1744604549" r:id="rId129"/>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2" type="#_x0000_t75" style="width:31.95pt;height:14.4pt" o:ole="">
            <v:imagedata r:id="rId130" o:title=""/>
          </v:shape>
          <o:OLEObject Type="Embed" ProgID="Equation.DSMT4" ShapeID="_x0000_i1082" DrawAspect="Content" ObjectID="_1744604550" r:id="rId131"/>
        </w:object>
      </w:r>
      <w:r>
        <w:rPr>
          <w:rFonts w:hint="eastAsia"/>
        </w:rPr>
        <w:t>表示区间为</w:t>
      </w:r>
      <w:r w:rsidRPr="0001730E">
        <w:rPr>
          <w:position w:val="-10"/>
        </w:rPr>
        <w:object w:dxaOrig="499" w:dyaOrig="320" w14:anchorId="72A8C1A7">
          <v:shape id="_x0000_i1083" type="#_x0000_t75" style="width:25.65pt;height:15.65pt" o:ole="">
            <v:imagedata r:id="rId132" o:title=""/>
          </v:shape>
          <o:OLEObject Type="Embed" ProgID="Equation.DSMT4" ShapeID="_x0000_i1083" DrawAspect="Content" ObjectID="_1744604551" r:id="rId133"/>
        </w:object>
      </w:r>
      <w:r>
        <w:rPr>
          <w:rFonts w:hint="eastAsia"/>
        </w:rPr>
        <w:t>的值，对应</w:t>
      </w:r>
      <w:r>
        <w:rPr>
          <w:rFonts w:hint="eastAsia"/>
        </w:rPr>
        <w:t>OpenGL</w:t>
      </w:r>
      <w:r>
        <w:rPr>
          <w:rFonts w:hint="eastAsia"/>
        </w:rPr>
        <w:t>中片元着色器的输出结果。</w:t>
      </w:r>
    </w:p>
    <w:p w14:paraId="76190B25" w14:textId="7B9D4C05" w:rsidR="008D2558" w:rsidRDefault="00C228C0" w:rsidP="003E748E">
      <w:pPr>
        <w:ind w:firstLineChars="200" w:firstLine="480"/>
      </w:pPr>
      <w:r>
        <w:rPr>
          <w:rFonts w:ascii="宋体" w:hAnsi="宋体" w:hint="eastAsia"/>
          <w:shd w:val="clear" w:color="auto" w:fill="FFFFFF"/>
        </w:rPr>
        <w:t>在进行实际的代码编写时，</w:t>
      </w:r>
      <w:r w:rsidR="005922FD">
        <w:rPr>
          <w:rFonts w:ascii="宋体" w:hAnsi="宋体" w:hint="eastAsia"/>
          <w:shd w:val="clear" w:color="auto" w:fill="FFFFFF"/>
        </w:rPr>
        <w:t>为了提升性能</w:t>
      </w:r>
      <w:r w:rsidR="00CD3D06">
        <w:rPr>
          <w:rFonts w:ascii="宋体" w:hAnsi="宋体" w:hint="eastAsia"/>
          <w:shd w:val="clear" w:color="auto" w:fill="FFFFFF"/>
        </w:rPr>
        <w:t>，</w:t>
      </w:r>
      <w:r>
        <w:rPr>
          <w:rFonts w:ascii="宋体" w:hAnsi="宋体" w:hint="eastAsia"/>
          <w:shd w:val="clear" w:color="auto" w:fill="FFFFFF"/>
        </w:rPr>
        <w:t>笔者</w:t>
      </w:r>
      <w:r w:rsidR="00037D46">
        <w:rPr>
          <w:rFonts w:ascii="宋体" w:hAnsi="宋体" w:hint="eastAsia"/>
          <w:shd w:val="clear" w:color="auto" w:fill="FFFFFF"/>
        </w:rPr>
        <w:t>使用了</w:t>
      </w:r>
      <w:r w:rsidR="00037D46" w:rsidRPr="00037D46">
        <w:rPr>
          <w:rFonts w:hint="eastAsia"/>
        </w:rPr>
        <w:t>OpenGL</w:t>
      </w:r>
      <w:r w:rsidR="007C7B82">
        <w:t xml:space="preserve"> 4</w:t>
      </w:r>
      <w:r w:rsidR="007C7B82">
        <w:rPr>
          <w:rFonts w:hint="eastAsia"/>
        </w:rPr>
        <w:t>.</w:t>
      </w:r>
      <w:r w:rsidR="007C7B82">
        <w:t>3</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8D2558">
        <w:rPr>
          <w:rFonts w:hint="eastAsia"/>
        </w:rPr>
        <w:t>计算着色器</w:t>
      </w:r>
      <w:r w:rsidR="008D2558">
        <w:rPr>
          <w:rFonts w:hint="eastAsia"/>
        </w:rPr>
        <w:t>(Compute Shader)</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B03C2B" w:rsidRPr="0034508A">
        <w:rPr>
          <w:rFonts w:hint="eastAsia"/>
        </w:rPr>
        <w:t>GPU</w:t>
      </w:r>
      <w:r w:rsidR="00B03C2B" w:rsidRPr="0034508A">
        <w:rPr>
          <w:rFonts w:hint="eastAsia"/>
        </w:rPr>
        <w:t>资源（存放在显存中）进行读取和写入操作。本质上来说，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614226E6" w:rsidR="004B7718" w:rsidRDefault="00274D8A" w:rsidP="008D2558">
      <w:pPr>
        <w:ind w:firstLineChars="200" w:firstLine="480"/>
      </w:pPr>
      <w:r>
        <w:rPr>
          <w:rFonts w:hint="eastAsia"/>
        </w:rPr>
        <w:t>具体算法描述如下（在计算着色器中）：</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lastRenderedPageBreak/>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4" type="#_x0000_t75" style="width:92.65pt;height:32.55pt" o:ole="">
            <v:imagedata r:id="rId64" o:title=""/>
          </v:shape>
          <o:OLEObject Type="Embed" ProgID="Equation.DSMT4" ShapeID="_x0000_i1084" DrawAspect="Content" ObjectID="_1744604552" r:id="rId134"/>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5" type="#_x0000_t75" style="width:90.15pt;height:15.65pt" o:ole="">
            <v:imagedata r:id="rId135" o:title=""/>
          </v:shape>
          <o:OLEObject Type="Embed" ProgID="Equation.DSMT4" ShapeID="_x0000_i1085" DrawAspect="Content" ObjectID="_1744604553" r:id="rId136"/>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6F916896" w:rsidR="003D0C47" w:rsidRDefault="00107831" w:rsidP="003D0C47">
      <w:pPr>
        <w:ind w:firstLineChars="200" w:firstLine="480"/>
      </w:pPr>
      <w:r>
        <w:rPr>
          <w:rFonts w:hint="eastAsia"/>
        </w:rPr>
        <w:t>如图</w:t>
      </w:r>
      <w:r w:rsidR="00BE10EF">
        <w:rPr>
          <w:rFonts w:hint="eastAsia"/>
        </w:rPr>
        <w:t>5</w:t>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drawing>
          <wp:inline distT="0" distB="0" distL="0" distR="0" wp14:anchorId="18A82377" wp14:editId="3C555626">
            <wp:extent cx="3596293" cy="134276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4612" t="10689" r="4361" b="10546"/>
                    <a:stretch/>
                  </pic:blipFill>
                  <pic:spPr bwMode="auto">
                    <a:xfrm>
                      <a:off x="0" y="0"/>
                      <a:ext cx="3636486" cy="1357774"/>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12AFAB7F" w:rsidR="00150920" w:rsidRDefault="00973C5C" w:rsidP="009B706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5</w:t>
      </w:r>
      <w:r>
        <w:fldChar w:fldCharType="end"/>
      </w:r>
      <w:r>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96B595E" w:rsidR="00004D97" w:rsidRDefault="006C6258" w:rsidP="00DA1C63">
      <w:pPr>
        <w:pStyle w:val="4"/>
        <w:spacing w:before="244" w:after="244"/>
      </w:pPr>
      <w:r>
        <w:rPr>
          <w:rFonts w:hint="eastAsia"/>
        </w:rPr>
        <w:t>3.</w:t>
      </w:r>
      <w:r>
        <w:t>2</w:t>
      </w:r>
      <w:r>
        <w:rPr>
          <w:rFonts w:hint="eastAsia"/>
        </w:rPr>
        <w:t>.</w:t>
      </w:r>
      <w:r>
        <w:t>2</w:t>
      </w:r>
      <w:r>
        <w:rPr>
          <w:rFonts w:hint="eastAsia"/>
        </w:rPr>
        <w:t>.</w:t>
      </w:r>
      <w:r>
        <w:t xml:space="preserve">2 </w:t>
      </w:r>
      <w:r w:rsidR="000A203F">
        <w:rPr>
          <w:rFonts w:hint="eastAsia"/>
        </w:rPr>
        <w:t>内部冗余</w:t>
      </w:r>
      <w:r w:rsidR="00D0641E">
        <w:rPr>
          <w:rFonts w:hint="eastAsia"/>
        </w:rPr>
        <w:t>单元</w:t>
      </w:r>
      <w:r w:rsidR="000A203F">
        <w:rPr>
          <w:rFonts w:hint="eastAsia"/>
        </w:rPr>
        <w:t>消隐算法</w:t>
      </w:r>
    </w:p>
    <w:p w14:paraId="5135579F" w14:textId="4106AE4C"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AC1D41">
        <w:rPr>
          <w:rFonts w:hint="eastAsia"/>
        </w:rPr>
        <w:t>。但在对通用的消隐算法进行研究之后，笔者发现这些算法只能解决一些相对基础的问题，</w:t>
      </w:r>
      <w:r w:rsidR="00906E5E">
        <w:rPr>
          <w:rFonts w:hint="eastAsia"/>
        </w:rPr>
        <w:t>难以在笔者设计的等几何拓扑优化可视化程序中</w:t>
      </w:r>
      <w:r w:rsidR="000B36AD">
        <w:rPr>
          <w:rFonts w:hint="eastAsia"/>
        </w:rPr>
        <w:t>获得实际的</w:t>
      </w:r>
      <w:r w:rsidR="00ED549D">
        <w:rPr>
          <w:rFonts w:hint="eastAsia"/>
        </w:rPr>
        <w:t>效率提升</w:t>
      </w:r>
      <w:r w:rsidR="00C229F5">
        <w:rPr>
          <w:rFonts w:hint="eastAsia"/>
        </w:rPr>
        <w:t>。本节根据等几何可视化的消</w:t>
      </w:r>
      <w:r w:rsidR="00C229F5">
        <w:rPr>
          <w:rFonts w:hint="eastAsia"/>
        </w:rPr>
        <w:lastRenderedPageBreak/>
        <w:t>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768624BD" w14:textId="03E6FB84" w:rsidR="00D255AC" w:rsidRPr="008C0C70" w:rsidRDefault="00C25805" w:rsidP="007B29F6">
      <w:pPr>
        <w:ind w:firstLineChars="200" w:firstLine="480"/>
        <w:rPr>
          <w:noProof/>
        </w:rPr>
      </w:pPr>
      <w:r>
        <w:rPr>
          <w:rFonts w:hint="eastAsia"/>
          <w:noProof/>
        </w:rPr>
        <w:t>如图</w:t>
      </w:r>
      <w:r w:rsidR="004D1748">
        <w:rPr>
          <w:rFonts w:hint="eastAsia"/>
          <w:noProof/>
        </w:rPr>
        <w:t>6</w:t>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163FAA14" w:rsidR="005927B5" w:rsidRDefault="004763E4" w:rsidP="00766EC6">
      <w:pPr>
        <w:jc w:val="center"/>
      </w:pPr>
      <w:r>
        <w:rPr>
          <w:noProof/>
        </w:rPr>
        <w:drawing>
          <wp:inline distT="0" distB="0" distL="0" distR="0" wp14:anchorId="41879460" wp14:editId="59797BE6">
            <wp:extent cx="3696831" cy="21154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17888" cy="2127516"/>
                    </a:xfrm>
                    <a:prstGeom prst="rect">
                      <a:avLst/>
                    </a:prstGeom>
                    <a:noFill/>
                    <a:ln>
                      <a:noFill/>
                    </a:ln>
                  </pic:spPr>
                </pic:pic>
              </a:graphicData>
            </a:graphic>
          </wp:inline>
        </w:drawing>
      </w:r>
    </w:p>
    <w:p w14:paraId="6DE2E85E" w14:textId="4EE14559" w:rsidR="00FA6DC1" w:rsidRDefault="00377B06" w:rsidP="00BC1F50">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6</w:t>
      </w:r>
      <w:r>
        <w:fldChar w:fldCharType="end"/>
      </w:r>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6" type="#_x0000_t75" style="width:15.05pt;height:13.15pt" o:ole="">
            <v:imagedata r:id="rId139" o:title=""/>
          </v:shape>
          <o:OLEObject Type="Embed" ProgID="Equation.DSMT4" ShapeID="_x0000_i1086" DrawAspect="Content" ObjectID="_1744604554" r:id="rId140"/>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w:t>
      </w:r>
      <w:proofErr w:type="gramStart"/>
      <w:r w:rsidR="003B1548">
        <w:rPr>
          <w:rFonts w:hint="eastAsia"/>
        </w:rPr>
        <w:t>遍历每</w:t>
      </w:r>
      <w:proofErr w:type="gramEnd"/>
      <w:r w:rsidR="003B1548">
        <w:rPr>
          <w:rFonts w:hint="eastAsia"/>
        </w:rPr>
        <w:t>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3DB0646F"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76211A">
        <w:fldChar w:fldCharType="begin"/>
      </w:r>
      <w:r w:rsidR="0076211A">
        <w:instrText xml:space="preserve"> </w:instrText>
      </w:r>
      <w:r w:rsidR="0076211A">
        <w:rPr>
          <w:rFonts w:hint="eastAsia"/>
        </w:rPr>
        <w:instrText>REF _Ref132968224 \h</w:instrText>
      </w:r>
      <w:r w:rsidR="0076211A">
        <w:instrText xml:space="preserve"> </w:instrText>
      </w:r>
      <w:r w:rsidR="0076211A">
        <w:fldChar w:fldCharType="separate"/>
      </w:r>
      <w:r w:rsidR="00935CE4">
        <w:rPr>
          <w:rFonts w:hint="eastAsia"/>
        </w:rPr>
        <w:t>图</w:t>
      </w:r>
      <w:r w:rsidR="00935CE4">
        <w:rPr>
          <w:noProof/>
        </w:rPr>
        <w:t>7</w:t>
      </w:r>
      <w:r w:rsidR="0076211A">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lastRenderedPageBreak/>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43">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52A11A32" w:rsidR="00990F91" w:rsidRDefault="00170BA6" w:rsidP="00237BC1">
      <w:pPr>
        <w:jc w:val="center"/>
      </w:pPr>
      <w:bookmarkStart w:id="6" w:name="_Ref1329682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7</w:t>
      </w:r>
      <w:r>
        <w:fldChar w:fldCharType="end"/>
      </w:r>
      <w:bookmarkEnd w:id="6"/>
      <w:r>
        <w:t xml:space="preserve">  </w:t>
      </w:r>
      <w:r>
        <w:rPr>
          <w:rFonts w:hint="eastAsia"/>
        </w:rPr>
        <w:t>与</w:t>
      </w:r>
      <w:r>
        <w:rPr>
          <w:rFonts w:hint="eastAsia"/>
        </w:rPr>
        <w:t>X</w:t>
      </w:r>
      <w:r>
        <w:rPr>
          <w:rFonts w:hint="eastAsia"/>
        </w:rPr>
        <w:t>、</w:t>
      </w:r>
      <w:r>
        <w:rPr>
          <w:rFonts w:hint="eastAsia"/>
        </w:rPr>
        <w:t>Y</w:t>
      </w:r>
      <w:r>
        <w:rPr>
          <w:rFonts w:hint="eastAsia"/>
        </w:rPr>
        <w:t>、</w:t>
      </w:r>
      <w:r>
        <w:rPr>
          <w:rFonts w:hint="eastAsia"/>
        </w:rPr>
        <w:t>Z</w:t>
      </w:r>
      <w:r>
        <w:rPr>
          <w:rFonts w:hint="eastAsia"/>
        </w:rPr>
        <w:t>轴平行的单元列</w:t>
      </w:r>
    </w:p>
    <w:p w14:paraId="3CF73F0D" w14:textId="424566EB" w:rsidR="000B1EF2" w:rsidRDefault="002D6F2A" w:rsidP="00EB2637">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w:t>
      </w:r>
      <w:proofErr w:type="gramStart"/>
      <w:r w:rsidR="00250EF8">
        <w:rPr>
          <w:rFonts w:hint="eastAsia"/>
        </w:rPr>
        <w:t>均应用改</w:t>
      </w:r>
      <w:proofErr w:type="gramEnd"/>
      <w:r w:rsidR="00250EF8">
        <w:rPr>
          <w:rFonts w:hint="eastAsia"/>
        </w:rPr>
        <w:t>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6B3054D6" w14:textId="4F621364" w:rsidR="00A017A0" w:rsidRDefault="00A017A0" w:rsidP="00764DBF">
      <w:pPr>
        <w:ind w:firstLineChars="200" w:firstLine="480"/>
      </w:pPr>
      <w:r>
        <w:rPr>
          <w:rFonts w:hint="eastAsia"/>
        </w:rPr>
        <w:t>在对算法的性能测试中，设置细分等级为</w:t>
      </w:r>
      <w:r>
        <w:t>30</w:t>
      </w:r>
      <w:r>
        <w:rPr>
          <w:rFonts w:hint="eastAsia"/>
        </w:rPr>
        <w:t>，分别对各方向单元数为</w:t>
      </w:r>
      <w:r>
        <w:t>10</w:t>
      </w:r>
      <w:r>
        <w:rPr>
          <w:rFonts w:hint="eastAsia"/>
        </w:rPr>
        <w:t>、</w:t>
      </w:r>
      <w:r>
        <w:rPr>
          <w:rFonts w:hint="eastAsia"/>
        </w:rPr>
        <w:t>1</w:t>
      </w:r>
      <w:r>
        <w:t>5</w:t>
      </w:r>
      <w:r>
        <w:rPr>
          <w:rFonts w:hint="eastAsia"/>
        </w:rPr>
        <w:t>、</w:t>
      </w:r>
      <w:r>
        <w:rPr>
          <w:rFonts w:hint="eastAsia"/>
        </w:rPr>
        <w:t>2</w:t>
      </w:r>
      <w:r>
        <w:t>0</w:t>
      </w:r>
      <w:r>
        <w:rPr>
          <w:rFonts w:hint="eastAsia"/>
        </w:rPr>
        <w:t>、</w:t>
      </w:r>
      <w:r>
        <w:rPr>
          <w:rFonts w:hint="eastAsia"/>
        </w:rPr>
        <w:t>2</w:t>
      </w:r>
      <w:r>
        <w:t>5</w:t>
      </w:r>
      <w:r>
        <w:rPr>
          <w:rFonts w:hint="eastAsia"/>
        </w:rPr>
        <w:t>时使用和未使用消隐算法进行可视化试验，并比较了渲染每帧所需要的毫秒数。每帧所需毫秒数的增加表明在渲染时</w:t>
      </w:r>
      <w:r>
        <w:rPr>
          <w:rFonts w:hint="eastAsia"/>
        </w:rPr>
        <w:t>G</w:t>
      </w:r>
      <w:r>
        <w:t>PU</w:t>
      </w:r>
      <w:r>
        <w:rPr>
          <w:rFonts w:hint="eastAsia"/>
        </w:rPr>
        <w:t>所需时间更多，消耗资源越大。如下表所示，使用消隐算法与未使用时存在着较大的性能差异，且随着单元数量提升，消隐算法带来的性能提升更加显著。</w:t>
      </w:r>
    </w:p>
    <w:p w14:paraId="43D84AFA" w14:textId="028ED519" w:rsidR="00764DBF" w:rsidRDefault="00764DBF" w:rsidP="00561D8F">
      <w:pPr>
        <w:jc w:val="center"/>
      </w:pPr>
      <w:r>
        <w:rPr>
          <w:noProof/>
        </w:rPr>
        <w:drawing>
          <wp:inline distT="0" distB="0" distL="0" distR="0" wp14:anchorId="3C91D116" wp14:editId="43AC0628">
            <wp:extent cx="3831412" cy="2070625"/>
            <wp:effectExtent l="0" t="0" r="17145" b="635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34D60E4" w14:textId="77777777" w:rsidR="001A3851" w:rsidRPr="00A017A0" w:rsidRDefault="001A3851" w:rsidP="00561D8F">
      <w:pPr>
        <w:jc w:val="center"/>
      </w:pPr>
    </w:p>
    <w:p w14:paraId="172CB6A1" w14:textId="041B6362" w:rsidR="00C4490F" w:rsidRPr="00910F9A" w:rsidRDefault="00F867B0" w:rsidP="00C4490F">
      <w:pPr>
        <w:ind w:firstLineChars="200" w:firstLine="480"/>
      </w:pPr>
      <w:r>
        <w:rPr>
          <w:rFonts w:hint="eastAsia"/>
        </w:rPr>
        <w:lastRenderedPageBreak/>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764DBF">
        <w:trPr>
          <w:trHeight w:val="10196"/>
        </w:trPr>
        <w:tc>
          <w:tcPr>
            <w:tcW w:w="8296" w:type="dxa"/>
          </w:tcPr>
          <w:p w14:paraId="4F696299" w14:textId="0FE5C261" w:rsidR="00A85474" w:rsidRPr="00983BC4" w:rsidRDefault="00761A5D" w:rsidP="00C249A0">
            <w:pPr>
              <w:spacing w:line="440" w:lineRule="exact"/>
              <w:rPr>
                <w:szCs w:val="24"/>
              </w:rPr>
            </w:pPr>
            <w:r w:rsidRPr="00983BC4">
              <w:rPr>
                <w:rFonts w:eastAsia="黑体"/>
                <w:szCs w:val="24"/>
              </w:rPr>
              <w:t>输入：</w:t>
            </w:r>
            <w:r w:rsidR="007B025A" w:rsidRPr="00983BC4">
              <w:rPr>
                <w:szCs w:val="24"/>
              </w:rPr>
              <w:t>密度值阵列</w:t>
            </w:r>
            <w:r w:rsidR="005B7EFF" w:rsidRPr="005B7EFF">
              <w:rPr>
                <w:position w:val="-14"/>
                <w:szCs w:val="24"/>
              </w:rPr>
              <w:object w:dxaOrig="580" w:dyaOrig="380" w14:anchorId="73F4A456">
                <v:shape id="_x0000_i1087" type="#_x0000_t75" style="width:29.45pt;height:19.4pt" o:ole="">
                  <v:imagedata r:id="rId145" o:title=""/>
                </v:shape>
                <o:OLEObject Type="Embed" ProgID="Equation.DSMT4" ShapeID="_x0000_i1087" DrawAspect="Content" ObjectID="_1744604555" r:id="rId146"/>
              </w:object>
            </w:r>
            <w:r w:rsidR="005956E8" w:rsidRPr="00983BC4">
              <w:rPr>
                <w:szCs w:val="24"/>
              </w:rPr>
              <w:t>，</w:t>
            </w:r>
            <w:r w:rsidR="00B51D9B" w:rsidRPr="00983BC4">
              <w:rPr>
                <w:szCs w:val="24"/>
              </w:rPr>
              <w:t>各方向单元数量</w:t>
            </w:r>
            <w:r w:rsidR="0016396F" w:rsidRPr="00FE7CBD">
              <w:rPr>
                <w:rFonts w:cs="Times New Roman"/>
                <w:i/>
                <w:iCs/>
                <w:szCs w:val="24"/>
              </w:rPr>
              <w:t>N</w:t>
            </w:r>
            <w:r w:rsidR="006A6054">
              <w:rPr>
                <w:rFonts w:cs="Times New Roman"/>
                <w:i/>
                <w:iCs/>
                <w:szCs w:val="24"/>
                <w:vertAlign w:val="subscript"/>
              </w:rPr>
              <w:t>y</w:t>
            </w:r>
            <w:r w:rsidR="00CC1092">
              <w:rPr>
                <w:rFonts w:hint="eastAsia"/>
                <w:szCs w:val="24"/>
              </w:rPr>
              <w:t>,</w:t>
            </w:r>
            <w:r w:rsidR="00CC1092">
              <w:rPr>
                <w:szCs w:val="24"/>
              </w:rPr>
              <w:t xml:space="preserve"> </w:t>
            </w:r>
            <w:r w:rsidR="0016396F" w:rsidRPr="00FE7CBD">
              <w:rPr>
                <w:rFonts w:cs="Times New Roman"/>
                <w:i/>
                <w:iCs/>
                <w:szCs w:val="24"/>
              </w:rPr>
              <w:t>N</w:t>
            </w:r>
            <w:r w:rsidR="006A6054">
              <w:rPr>
                <w:rFonts w:cs="Times New Roman"/>
                <w:i/>
                <w:iCs/>
                <w:szCs w:val="24"/>
                <w:vertAlign w:val="subscript"/>
              </w:rPr>
              <w:t>y</w:t>
            </w:r>
            <w:r w:rsidR="00305A21">
              <w:rPr>
                <w:szCs w:val="24"/>
              </w:rPr>
              <w:t>,</w:t>
            </w:r>
            <w:r w:rsidR="0016396F" w:rsidRPr="00FE7CBD">
              <w:rPr>
                <w:rFonts w:cs="Times New Roman"/>
                <w:i/>
                <w:iCs/>
                <w:szCs w:val="24"/>
              </w:rPr>
              <w:t xml:space="preserve"> </w:t>
            </w:r>
            <w:proofErr w:type="spellStart"/>
            <w:r w:rsidR="0016396F" w:rsidRPr="00FE7CBD">
              <w:rPr>
                <w:rFonts w:cs="Times New Roman"/>
                <w:i/>
                <w:iCs/>
                <w:szCs w:val="24"/>
              </w:rPr>
              <w:t>N</w:t>
            </w:r>
            <w:r w:rsidR="00375B26">
              <w:rPr>
                <w:rFonts w:cs="Times New Roman"/>
                <w:i/>
                <w:iCs/>
                <w:szCs w:val="24"/>
                <w:vertAlign w:val="subscript"/>
              </w:rPr>
              <w:t>z</w:t>
            </w:r>
            <w:proofErr w:type="spellEnd"/>
            <w:r w:rsidR="001758FA">
              <w:rPr>
                <w:rFonts w:hint="eastAsia"/>
                <w:szCs w:val="24"/>
              </w:rPr>
              <w:t>，密度值显示阈值</w:t>
            </w:r>
            <w:r w:rsidR="008A0B5E" w:rsidRPr="008A0B5E">
              <w:rPr>
                <w:position w:val="-12"/>
                <w:szCs w:val="24"/>
              </w:rPr>
              <w:object w:dxaOrig="320" w:dyaOrig="360" w14:anchorId="587DD781">
                <v:shape id="_x0000_i1088" type="#_x0000_t75" style="width:16.3pt;height:18.15pt" o:ole="">
                  <v:imagedata r:id="rId147" o:title=""/>
                </v:shape>
                <o:OLEObject Type="Embed" ProgID="Equation.DSMT4" ShapeID="_x0000_i1088" DrawAspect="Content" ObjectID="_1744604556" r:id="rId148"/>
              </w:object>
            </w:r>
          </w:p>
          <w:p w14:paraId="7FC778A2" w14:textId="71C7BDDB" w:rsidR="00866B53" w:rsidRPr="008C37FA" w:rsidRDefault="00866B53" w:rsidP="00C249A0">
            <w:pPr>
              <w:spacing w:line="440" w:lineRule="exact"/>
              <w:rPr>
                <w:szCs w:val="24"/>
                <w:vertAlign w:val="subscript"/>
              </w:rPr>
            </w:pPr>
            <w:r w:rsidRPr="00983BC4">
              <w:rPr>
                <w:rFonts w:eastAsia="黑体"/>
                <w:szCs w:val="24"/>
              </w:rPr>
              <w:t>输出</w:t>
            </w:r>
            <w:r w:rsidR="00AD3F02" w:rsidRPr="00983BC4">
              <w:rPr>
                <w:rFonts w:eastAsia="黑体"/>
                <w:szCs w:val="24"/>
              </w:rPr>
              <w:t>：</w:t>
            </w:r>
            <w:r w:rsidR="00763B1D" w:rsidRPr="00983BC4">
              <w:rPr>
                <w:szCs w:val="24"/>
              </w:rPr>
              <w:t>边界判定阵列</w:t>
            </w:r>
            <w:proofErr w:type="spellStart"/>
            <w:r w:rsidR="008C37FA" w:rsidRPr="008C37FA">
              <w:rPr>
                <w:rFonts w:hint="eastAsia"/>
                <w:b/>
                <w:bCs/>
                <w:i/>
                <w:iCs/>
                <w:szCs w:val="24"/>
              </w:rPr>
              <w:t>B</w:t>
            </w:r>
            <w:r w:rsidR="008C37FA" w:rsidRPr="008C37FA">
              <w:rPr>
                <w:rFonts w:hint="eastAsia"/>
                <w:i/>
                <w:iCs/>
                <w:szCs w:val="24"/>
                <w:vertAlign w:val="subscript"/>
              </w:rPr>
              <w:t>global</w:t>
            </w:r>
            <w:proofErr w:type="spellEnd"/>
          </w:p>
          <w:p w14:paraId="6F6E6540" w14:textId="709225B5" w:rsidR="00041F17" w:rsidRPr="00983BC4" w:rsidRDefault="00A90478" w:rsidP="00C249A0">
            <w:pPr>
              <w:spacing w:line="440" w:lineRule="exact"/>
              <w:rPr>
                <w:rFonts w:cs="Times New Roman"/>
                <w:b/>
                <w:bCs/>
                <w:szCs w:val="24"/>
              </w:rPr>
            </w:pPr>
            <w:r w:rsidRPr="00A90478">
              <w:rPr>
                <w:rFonts w:cs="Times New Roman"/>
                <w:szCs w:val="24"/>
              </w:rPr>
              <w:t>1.</w:t>
            </w:r>
            <w:r w:rsidR="008160A8">
              <w:rPr>
                <w:rFonts w:cs="Times New Roman"/>
                <w:szCs w:val="24"/>
              </w:rPr>
              <w:t xml:space="preserve"> </w:t>
            </w:r>
            <w:r w:rsidR="00A00755">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42018A">
              <w:rPr>
                <w:rFonts w:cs="Times New Roman"/>
                <w:i/>
                <w:iCs/>
                <w:szCs w:val="24"/>
              </w:rPr>
              <w:t>i</w:t>
            </w:r>
            <w:proofErr w:type="spellEnd"/>
            <w:r w:rsidR="00BF4129" w:rsidRPr="0042018A">
              <w:rPr>
                <w:rFonts w:cs="Times New Roman"/>
                <w:i/>
                <w:iCs/>
                <w:position w:val="-4"/>
                <w:szCs w:val="24"/>
              </w:rPr>
              <w:object w:dxaOrig="200" w:dyaOrig="180" w14:anchorId="29639862">
                <v:shape id="_x0000_i1089" type="#_x0000_t75" style="width:10.65pt;height:10.65pt" o:ole="">
                  <v:imagedata r:id="rId149" o:title=""/>
                </v:shape>
                <o:OLEObject Type="Embed" ProgID="Equation.DSMT4" ShapeID="_x0000_i1089" DrawAspect="Content" ObjectID="_1744604557" r:id="rId150"/>
              </w:object>
            </w:r>
            <w:r w:rsidR="00BF4129">
              <w:rPr>
                <w:rFonts w:cs="Times New Roman"/>
                <w:i/>
                <w:iCs/>
                <w:szCs w:val="24"/>
              </w:rPr>
              <w:t>1</w:t>
            </w:r>
            <w:r w:rsidR="001B1F5A" w:rsidRPr="0042018A">
              <w:rPr>
                <w:rFonts w:cs="Times New Roman"/>
                <w:i/>
                <w:iCs/>
                <w:szCs w:val="24"/>
              </w:rPr>
              <w:t xml:space="preserve"> </w:t>
            </w:r>
            <w:r w:rsidR="001B1F5A" w:rsidRPr="00031A2E">
              <w:rPr>
                <w:rFonts w:cs="Times New Roman"/>
                <w:szCs w:val="24"/>
              </w:rPr>
              <w:t>to</w:t>
            </w:r>
            <w:r w:rsidR="001B1F5A" w:rsidRPr="0042018A">
              <w:rPr>
                <w:rFonts w:cs="Times New Roman"/>
                <w:i/>
                <w:iCs/>
                <w:szCs w:val="24"/>
              </w:rPr>
              <w:t xml:space="preserve"> </w:t>
            </w:r>
            <w:proofErr w:type="spellStart"/>
            <w:r w:rsidR="00006CAB" w:rsidRPr="00FE7CBD">
              <w:rPr>
                <w:rFonts w:cs="Times New Roman"/>
                <w:i/>
                <w:iCs/>
                <w:szCs w:val="24"/>
              </w:rPr>
              <w:t>N</w:t>
            </w:r>
            <w:r w:rsidR="00006CAB" w:rsidRPr="00FE7CBD">
              <w:rPr>
                <w:rFonts w:cs="Times New Roman"/>
                <w:i/>
                <w:iCs/>
                <w:szCs w:val="24"/>
                <w:vertAlign w:val="subscript"/>
              </w:rPr>
              <w:t>x</w:t>
            </w:r>
            <w:proofErr w:type="spellEnd"/>
            <w:r w:rsidR="001E0FB3" w:rsidRPr="00983BC4">
              <w:rPr>
                <w:rFonts w:cs="Times New Roman"/>
                <w:szCs w:val="24"/>
              </w:rPr>
              <w:t xml:space="preserve"> </w:t>
            </w:r>
            <w:r w:rsidR="001E0FB3" w:rsidRPr="00983BC4">
              <w:rPr>
                <w:rFonts w:cs="Times New Roman"/>
                <w:b/>
                <w:bCs/>
                <w:szCs w:val="24"/>
              </w:rPr>
              <w:t>do</w:t>
            </w:r>
          </w:p>
          <w:p w14:paraId="3725F638" w14:textId="31BD8EDC" w:rsidR="001E0FB3" w:rsidRPr="00FE7CBD" w:rsidRDefault="00B771A2" w:rsidP="00B771A2">
            <w:pPr>
              <w:spacing w:line="440" w:lineRule="exact"/>
              <w:rPr>
                <w:rFonts w:cs="Times New Roman"/>
                <w:szCs w:val="24"/>
                <w:vertAlign w:val="subscript"/>
              </w:rPr>
            </w:pPr>
            <w:r w:rsidRPr="00B771A2">
              <w:rPr>
                <w:rFonts w:cs="Times New Roman"/>
                <w:szCs w:val="24"/>
              </w:rPr>
              <w:t>2.</w:t>
            </w:r>
            <w:r>
              <w:rPr>
                <w:rFonts w:cs="Times New Roman"/>
                <w:b/>
                <w:bCs/>
                <w:szCs w:val="24"/>
              </w:rPr>
              <w:t xml:space="preserve"> </w:t>
            </w:r>
            <w:r w:rsidR="00A00755">
              <w:rPr>
                <w:rFonts w:cs="Times New Roman"/>
                <w:b/>
                <w:bCs/>
                <w:szCs w:val="24"/>
              </w:rPr>
              <w:t xml:space="preserve"> </w:t>
            </w:r>
            <w:r w:rsidR="0013433D" w:rsidRPr="00983BC4">
              <w:rPr>
                <w:rFonts w:cs="Times New Roman"/>
                <w:b/>
                <w:bCs/>
                <w:szCs w:val="24"/>
              </w:rPr>
              <w:t xml:space="preserve">for </w:t>
            </w:r>
            <w:r w:rsidR="0013433D" w:rsidRPr="00E12842">
              <w:rPr>
                <w:rFonts w:cs="Times New Roman"/>
                <w:i/>
                <w:iCs/>
                <w:szCs w:val="24"/>
              </w:rPr>
              <w:t>j</w:t>
            </w:r>
            <w:r w:rsidR="007D0A70" w:rsidRPr="00E12842">
              <w:rPr>
                <w:rFonts w:cs="Times New Roman"/>
                <w:i/>
                <w:iCs/>
                <w:position w:val="-4"/>
                <w:szCs w:val="24"/>
              </w:rPr>
              <w:object w:dxaOrig="200" w:dyaOrig="180" w14:anchorId="16D967B3">
                <v:shape id="_x0000_i1090" type="#_x0000_t75" style="width:10.65pt;height:10pt" o:ole="">
                  <v:imagedata r:id="rId149" o:title=""/>
                </v:shape>
                <o:OLEObject Type="Embed" ProgID="Equation.DSMT4" ShapeID="_x0000_i1090" DrawAspect="Content" ObjectID="_1744604558" r:id="rId151"/>
              </w:object>
            </w:r>
            <w:r w:rsidR="00BF4129">
              <w:rPr>
                <w:rFonts w:cs="Times New Roman"/>
                <w:i/>
                <w:iCs/>
                <w:szCs w:val="24"/>
              </w:rPr>
              <w:t>1</w:t>
            </w:r>
            <w:r w:rsidR="0013433D" w:rsidRPr="00983BC4">
              <w:rPr>
                <w:rFonts w:cs="Times New Roman"/>
                <w:szCs w:val="24"/>
              </w:rPr>
              <w:t xml:space="preserve"> to </w:t>
            </w:r>
            <w:r w:rsidR="00234BA4" w:rsidRPr="00FE7CBD">
              <w:rPr>
                <w:rFonts w:cs="Times New Roman"/>
                <w:i/>
                <w:iCs/>
                <w:szCs w:val="24"/>
              </w:rPr>
              <w:t>N</w:t>
            </w:r>
            <w:r w:rsidR="00234BA4">
              <w:rPr>
                <w:rFonts w:cs="Times New Roman"/>
                <w:i/>
                <w:iCs/>
                <w:szCs w:val="24"/>
                <w:vertAlign w:val="subscript"/>
              </w:rPr>
              <w:t>y</w:t>
            </w:r>
            <w:r w:rsidR="00BF4129">
              <w:rPr>
                <w:rFonts w:cs="Times New Roman"/>
                <w:i/>
                <w:iCs/>
                <w:szCs w:val="24"/>
              </w:rPr>
              <w:t xml:space="preserve"> </w:t>
            </w:r>
            <w:r w:rsidR="0013433D" w:rsidRPr="00983BC4">
              <w:rPr>
                <w:rFonts w:cs="Times New Roman"/>
                <w:b/>
                <w:bCs/>
                <w:szCs w:val="24"/>
              </w:rPr>
              <w:t>do</w:t>
            </w:r>
          </w:p>
          <w:p w14:paraId="7EFE033E" w14:textId="45FA136C" w:rsidR="005B1516" w:rsidRDefault="00153BDB" w:rsidP="00153BDB">
            <w:pPr>
              <w:spacing w:line="440" w:lineRule="exact"/>
              <w:rPr>
                <w:rFonts w:cs="Times New Roman"/>
                <w:szCs w:val="24"/>
              </w:rPr>
            </w:pPr>
            <w:r>
              <w:rPr>
                <w:szCs w:val="24"/>
              </w:rPr>
              <w:t xml:space="preserve">3. </w:t>
            </w:r>
            <w:r w:rsidR="00A00755">
              <w:rPr>
                <w:szCs w:val="24"/>
              </w:rPr>
              <w:t xml:space="preserve"> </w:t>
            </w:r>
            <w:r>
              <w:rPr>
                <w:szCs w:val="24"/>
              </w:rPr>
              <w:t xml:space="preserve">  </w:t>
            </w:r>
            <w:r w:rsidR="00BF4129" w:rsidRPr="00BF4129">
              <w:rPr>
                <w:position w:val="-10"/>
                <w:szCs w:val="24"/>
              </w:rPr>
              <w:object w:dxaOrig="220" w:dyaOrig="260" w14:anchorId="644178CC">
                <v:shape id="_x0000_i1091" type="#_x0000_t75" style="width:11.25pt;height:13.15pt" o:ole="">
                  <v:imagedata r:id="rId152" o:title=""/>
                </v:shape>
                <o:OLEObject Type="Embed" ProgID="Equation.DSMT4" ShapeID="_x0000_i1091" DrawAspect="Content" ObjectID="_1744604559" r:id="rId153"/>
              </w:object>
            </w:r>
            <w:r w:rsidR="00FE49BA" w:rsidRPr="002869BE">
              <w:rPr>
                <w:rFonts w:cs="Times New Roman"/>
                <w:position w:val="-4"/>
                <w:szCs w:val="24"/>
              </w:rPr>
              <w:object w:dxaOrig="200" w:dyaOrig="180" w14:anchorId="67FB3DF4">
                <v:shape id="_x0000_i1092" type="#_x0000_t75" style="width:10.65pt;height:10pt" o:ole="">
                  <v:imagedata r:id="rId154" o:title=""/>
                </v:shape>
                <o:OLEObject Type="Embed" ProgID="Equation.DSMT4" ShapeID="_x0000_i1092" DrawAspect="Content" ObjectID="_1744604560" r:id="rId155"/>
              </w:object>
            </w:r>
            <w:proofErr w:type="spellStart"/>
            <w:proofErr w:type="gramStart"/>
            <w:r w:rsidR="00A20437" w:rsidRPr="002869BE">
              <w:rPr>
                <w:rFonts w:cs="Times New Roman" w:hint="eastAsia"/>
                <w:i/>
                <w:iCs/>
                <w:szCs w:val="24"/>
              </w:rPr>
              <w:t>getDe</w:t>
            </w:r>
            <w:r w:rsidR="00A20437" w:rsidRPr="002869BE">
              <w:rPr>
                <w:rFonts w:cs="Times New Roman"/>
                <w:i/>
                <w:iCs/>
                <w:szCs w:val="24"/>
              </w:rPr>
              <w:t>nsityRow</w:t>
            </w:r>
            <w:proofErr w:type="spellEnd"/>
            <w:r w:rsidR="00A20437" w:rsidRPr="002869BE">
              <w:rPr>
                <w:rFonts w:cs="Times New Roman"/>
                <w:i/>
                <w:iCs/>
                <w:szCs w:val="24"/>
              </w:rPr>
              <w:t>(</w:t>
            </w:r>
            <w:r w:rsidR="00E731B5">
              <w:rPr>
                <w:rFonts w:cs="Times New Roman"/>
                <w:i/>
                <w:iCs/>
                <w:szCs w:val="24"/>
              </w:rPr>
              <w:t xml:space="preserve"> </w:t>
            </w:r>
            <w:proofErr w:type="spellStart"/>
            <w:r w:rsidR="00A20437" w:rsidRPr="00AD4A22">
              <w:rPr>
                <w:rFonts w:cs="Times New Roman"/>
                <w:i/>
                <w:iCs/>
                <w:szCs w:val="24"/>
              </w:rPr>
              <w:t>i</w:t>
            </w:r>
            <w:proofErr w:type="spellEnd"/>
            <w:proofErr w:type="gramEnd"/>
            <w:r w:rsidR="00A20437" w:rsidRPr="00AD4A22">
              <w:rPr>
                <w:rFonts w:cs="Times New Roman"/>
                <w:i/>
                <w:iCs/>
                <w:szCs w:val="24"/>
              </w:rPr>
              <w:t>, j</w:t>
            </w:r>
            <w:r w:rsidR="00E731B5">
              <w:rPr>
                <w:rFonts w:cs="Times New Roman"/>
                <w:i/>
                <w:iCs/>
                <w:szCs w:val="24"/>
              </w:rPr>
              <w:t xml:space="preserve"> </w:t>
            </w:r>
            <w:r w:rsidR="00A20437" w:rsidRPr="00AD4A22">
              <w:rPr>
                <w:rFonts w:cs="Times New Roman"/>
                <w:i/>
                <w:iCs/>
                <w:szCs w:val="24"/>
              </w:rPr>
              <w:t>)</w:t>
            </w:r>
            <w:r w:rsidR="00443BCF">
              <w:rPr>
                <w:rFonts w:cs="Times New Roman"/>
                <w:szCs w:val="24"/>
              </w:rPr>
              <w:t>;</w:t>
            </w:r>
          </w:p>
          <w:p w14:paraId="5B59C404" w14:textId="37CA892C" w:rsidR="00240BC9" w:rsidRDefault="00E747F3" w:rsidP="00E747F3">
            <w:pPr>
              <w:spacing w:line="440" w:lineRule="exact"/>
              <w:rPr>
                <w:rFonts w:eastAsia="黑体" w:cs="Times New Roman"/>
                <w:szCs w:val="24"/>
              </w:rPr>
            </w:pPr>
            <w:r>
              <w:rPr>
                <w:rFonts w:eastAsia="黑体" w:cs="Times New Roman"/>
                <w:szCs w:val="24"/>
              </w:rPr>
              <w:t xml:space="preserve">4. </w:t>
            </w:r>
            <w:r w:rsidR="00A00755">
              <w:rPr>
                <w:rFonts w:eastAsia="黑体" w:cs="Times New Roman"/>
                <w:szCs w:val="24"/>
              </w:rPr>
              <w:t xml:space="preserve"> </w:t>
            </w:r>
            <w:r>
              <w:rPr>
                <w:rFonts w:eastAsia="黑体" w:cs="Times New Roman"/>
                <w:szCs w:val="24"/>
              </w:rPr>
              <w:t xml:space="preserve">  </w:t>
            </w:r>
            <w:r w:rsidR="00240BC9" w:rsidRPr="00935A06">
              <w:rPr>
                <w:rFonts w:eastAsia="黑体" w:cs="Times New Roman"/>
                <w:position w:val="-14"/>
                <w:szCs w:val="24"/>
              </w:rPr>
              <w:object w:dxaOrig="300" w:dyaOrig="380" w14:anchorId="1DC1A619">
                <v:shape id="_x0000_i1093" type="#_x0000_t75" style="width:15.05pt;height:19.4pt" o:ole="">
                  <v:imagedata r:id="rId156" o:title=""/>
                </v:shape>
                <o:OLEObject Type="Embed" ProgID="Equation.DSMT4" ShapeID="_x0000_i1093" DrawAspect="Content" ObjectID="_1744604561" r:id="rId157"/>
              </w:object>
            </w:r>
            <w:r w:rsidR="00240BC9" w:rsidRPr="00A15297">
              <w:rPr>
                <w:rFonts w:cs="Times New Roman"/>
                <w:position w:val="-4"/>
                <w:szCs w:val="24"/>
              </w:rPr>
              <w:object w:dxaOrig="200" w:dyaOrig="180" w14:anchorId="290DBBFD">
                <v:shape id="_x0000_i1094" type="#_x0000_t75" style="width:10.65pt;height:10pt" o:ole="">
                  <v:imagedata r:id="rId149" o:title=""/>
                </v:shape>
                <o:OLEObject Type="Embed" ProgID="Equation.DSMT4" ShapeID="_x0000_i1094" DrawAspect="Content" ObjectID="_1744604562" r:id="rId158"/>
              </w:object>
            </w:r>
            <w:proofErr w:type="spellStart"/>
            <w:proofErr w:type="gramStart"/>
            <w:r w:rsidR="00240BC9" w:rsidRPr="000A7690">
              <w:rPr>
                <w:rFonts w:cs="Times New Roman"/>
                <w:i/>
                <w:iCs/>
                <w:szCs w:val="24"/>
              </w:rPr>
              <w:t>getArrayLength</w:t>
            </w:r>
            <w:proofErr w:type="spellEnd"/>
            <w:r w:rsidR="00240BC9" w:rsidRPr="000A7690">
              <w:rPr>
                <w:rFonts w:cs="Times New Roman"/>
                <w:i/>
                <w:iCs/>
                <w:szCs w:val="24"/>
              </w:rPr>
              <w:t>(</w:t>
            </w:r>
            <w:proofErr w:type="gramEnd"/>
            <w:r w:rsidR="00240BC9" w:rsidRPr="00A90478">
              <w:rPr>
                <w:i/>
                <w:iCs/>
                <w:position w:val="-10"/>
                <w:szCs w:val="24"/>
              </w:rPr>
              <w:object w:dxaOrig="220" w:dyaOrig="260" w14:anchorId="0EF1A783">
                <v:shape id="_x0000_i1095" type="#_x0000_t75" style="width:11.25pt;height:13.15pt" o:ole="">
                  <v:imagedata r:id="rId159" o:title=""/>
                </v:shape>
                <o:OLEObject Type="Embed" ProgID="Equation.DSMT4" ShapeID="_x0000_i1095" DrawAspect="Content" ObjectID="_1744604563" r:id="rId160"/>
              </w:object>
            </w:r>
            <w:r w:rsidR="00240BC9" w:rsidRPr="000A7690">
              <w:rPr>
                <w:rFonts w:cs="Times New Roman"/>
                <w:i/>
                <w:iCs/>
                <w:szCs w:val="24"/>
              </w:rPr>
              <w:t>)</w:t>
            </w:r>
            <w:r w:rsidR="000A7690">
              <w:rPr>
                <w:rFonts w:cs="Times New Roman"/>
                <w:i/>
                <w:iCs/>
                <w:szCs w:val="24"/>
              </w:rPr>
              <w:t>;</w:t>
            </w:r>
          </w:p>
          <w:p w14:paraId="79C2A4CD" w14:textId="6FFD1C99" w:rsidR="00BD4AFD" w:rsidRDefault="00564DDB" w:rsidP="00564DDB">
            <w:pPr>
              <w:spacing w:line="440" w:lineRule="exact"/>
              <w:rPr>
                <w:rFonts w:eastAsia="黑体" w:cs="Times New Roman"/>
                <w:szCs w:val="24"/>
              </w:rPr>
            </w:pPr>
            <w:r>
              <w:rPr>
                <w:rFonts w:eastAsia="黑体" w:cs="Times New Roman"/>
                <w:szCs w:val="24"/>
              </w:rPr>
              <w:t xml:space="preserve">5. </w:t>
            </w:r>
            <w:r w:rsidR="00A00755">
              <w:rPr>
                <w:rFonts w:eastAsia="黑体" w:cs="Times New Roman"/>
                <w:szCs w:val="24"/>
              </w:rPr>
              <w:t xml:space="preserve"> </w:t>
            </w:r>
            <w:r>
              <w:rPr>
                <w:rFonts w:eastAsia="黑体" w:cs="Times New Roman"/>
                <w:szCs w:val="24"/>
              </w:rPr>
              <w:t xml:space="preserve">  </w:t>
            </w:r>
            <w:r w:rsidR="00BF4129" w:rsidRPr="00564DDB">
              <w:rPr>
                <w:rFonts w:eastAsia="黑体" w:cs="Times New Roman"/>
                <w:b/>
                <w:bCs/>
                <w:szCs w:val="24"/>
              </w:rPr>
              <w:t>for</w:t>
            </w:r>
            <w:r w:rsidR="00BF4129">
              <w:rPr>
                <w:rFonts w:eastAsia="黑体" w:cs="Times New Roman"/>
                <w:szCs w:val="24"/>
              </w:rPr>
              <w:t xml:space="preserve"> </w:t>
            </w:r>
            <w:r w:rsidR="00BF4129" w:rsidRPr="00FD2335">
              <w:rPr>
                <w:rFonts w:eastAsia="黑体" w:cs="Times New Roman"/>
                <w:i/>
                <w:iCs/>
                <w:szCs w:val="24"/>
              </w:rPr>
              <w:t>l</w:t>
            </w:r>
            <w:r w:rsidR="00BF4129" w:rsidRPr="00FD2335">
              <w:rPr>
                <w:rFonts w:cs="Times New Roman"/>
                <w:i/>
                <w:iCs/>
                <w:position w:val="-4"/>
                <w:szCs w:val="24"/>
              </w:rPr>
              <w:object w:dxaOrig="200" w:dyaOrig="180" w14:anchorId="6745232F">
                <v:shape id="_x0000_i1096" type="#_x0000_t75" style="width:10.65pt;height:10.65pt" o:ole="">
                  <v:imagedata r:id="rId149" o:title=""/>
                </v:shape>
                <o:OLEObject Type="Embed" ProgID="Equation.DSMT4" ShapeID="_x0000_i1096" DrawAspect="Content" ObjectID="_1744604564" r:id="rId161"/>
              </w:object>
            </w:r>
            <w:r w:rsidR="00BF4129" w:rsidRPr="00EF354C">
              <w:rPr>
                <w:rFonts w:cs="Times New Roman"/>
                <w:i/>
                <w:iCs/>
                <w:szCs w:val="24"/>
              </w:rPr>
              <w:t>1</w:t>
            </w:r>
            <w:r w:rsidR="00BF4129">
              <w:rPr>
                <w:rFonts w:cs="Times New Roman"/>
                <w:i/>
                <w:iCs/>
                <w:szCs w:val="24"/>
              </w:rPr>
              <w:t xml:space="preserve"> </w:t>
            </w:r>
            <w:r w:rsidR="00BF4129" w:rsidRPr="00FD2335">
              <w:rPr>
                <w:rFonts w:cs="Times New Roman"/>
                <w:szCs w:val="24"/>
              </w:rPr>
              <w:t>to</w:t>
            </w:r>
            <w:r w:rsidR="003C463B" w:rsidRPr="00935A06">
              <w:rPr>
                <w:rFonts w:eastAsia="黑体" w:cs="Times New Roman"/>
                <w:position w:val="-14"/>
                <w:szCs w:val="24"/>
              </w:rPr>
              <w:object w:dxaOrig="300" w:dyaOrig="380" w14:anchorId="0AD5F40E">
                <v:shape id="_x0000_i1097" type="#_x0000_t75" style="width:15.05pt;height:19.4pt" o:ole="">
                  <v:imagedata r:id="rId156" o:title=""/>
                </v:shape>
                <o:OLEObject Type="Embed" ProgID="Equation.DSMT4" ShapeID="_x0000_i1097" DrawAspect="Content" ObjectID="_1744604565" r:id="rId162"/>
              </w:object>
            </w:r>
            <w:r w:rsidR="001E0FB1">
              <w:rPr>
                <w:rFonts w:eastAsia="黑体" w:cs="Times New Roman"/>
                <w:szCs w:val="24"/>
              </w:rPr>
              <w:t xml:space="preserve"> </w:t>
            </w:r>
            <w:r w:rsidR="001E0FB1" w:rsidRPr="001E0FB1">
              <w:rPr>
                <w:rFonts w:eastAsia="黑体" w:cs="Times New Roman"/>
                <w:b/>
                <w:bCs/>
                <w:szCs w:val="24"/>
              </w:rPr>
              <w:t>do</w:t>
            </w:r>
          </w:p>
          <w:p w14:paraId="4F60D23D" w14:textId="5C3EFB96" w:rsidR="00166F3E" w:rsidRDefault="00F13ECB" w:rsidP="00F13ECB">
            <w:pPr>
              <w:spacing w:line="440" w:lineRule="exact"/>
              <w:rPr>
                <w:rFonts w:cs="Times New Roman"/>
                <w:i/>
                <w:iCs/>
                <w:szCs w:val="24"/>
              </w:rPr>
            </w:pPr>
            <w:r w:rsidRPr="00F13ECB">
              <w:rPr>
                <w:rFonts w:eastAsia="黑体" w:cs="Times New Roman"/>
                <w:szCs w:val="24"/>
              </w:rPr>
              <w:t>6.</w:t>
            </w:r>
            <w:r>
              <w:rPr>
                <w:rFonts w:eastAsia="黑体" w:cs="Times New Roman"/>
                <w:i/>
                <w:iCs/>
                <w:szCs w:val="24"/>
              </w:rPr>
              <w:t xml:space="preserve"> </w:t>
            </w:r>
            <w:r w:rsidR="00A00755">
              <w:rPr>
                <w:rFonts w:eastAsia="黑体" w:cs="Times New Roman"/>
                <w:i/>
                <w:iCs/>
                <w:szCs w:val="24"/>
              </w:rPr>
              <w:t xml:space="preserve"> </w:t>
            </w:r>
            <w:r>
              <w:rPr>
                <w:rFonts w:eastAsia="黑体" w:cs="Times New Roman"/>
                <w:i/>
                <w:iCs/>
                <w:szCs w:val="24"/>
              </w:rPr>
              <w:t xml:space="preserve">    </w:t>
            </w:r>
            <w:r w:rsidR="00166F3E" w:rsidRPr="00E109B6">
              <w:rPr>
                <w:rFonts w:eastAsia="黑体" w:cs="Times New Roman" w:hint="eastAsia"/>
                <w:i/>
                <w:iCs/>
                <w:szCs w:val="24"/>
              </w:rPr>
              <w:t>r</w:t>
            </w:r>
            <w:r w:rsidR="00166F3E" w:rsidRPr="00E109B6">
              <w:rPr>
                <w:rFonts w:cs="Times New Roman"/>
                <w:i/>
                <w:iCs/>
                <w:position w:val="-4"/>
                <w:szCs w:val="24"/>
              </w:rPr>
              <w:object w:dxaOrig="200" w:dyaOrig="180" w14:anchorId="7FA1B456">
                <v:shape id="_x0000_i1098" type="#_x0000_t75" style="width:10.65pt;height:10.65pt" o:ole="">
                  <v:imagedata r:id="rId149" o:title=""/>
                </v:shape>
                <o:OLEObject Type="Embed" ProgID="Equation.DSMT4" ShapeID="_x0000_i1098" DrawAspect="Content" ObjectID="_1744604566" r:id="rId163"/>
              </w:object>
            </w:r>
            <w:r w:rsidR="00166F3E" w:rsidRPr="00E109B6">
              <w:rPr>
                <w:rFonts w:cs="Times New Roman"/>
                <w:i/>
                <w:iCs/>
                <w:szCs w:val="24"/>
              </w:rPr>
              <w:t>l</w:t>
            </w:r>
            <w:r w:rsidR="00FB334F" w:rsidRPr="00E109B6">
              <w:rPr>
                <w:rFonts w:cs="Times New Roman"/>
                <w:i/>
                <w:iCs/>
                <w:szCs w:val="24"/>
              </w:rPr>
              <w:t>;</w:t>
            </w:r>
          </w:p>
          <w:p w14:paraId="78EA1E05" w14:textId="774699CF" w:rsidR="00D977B1" w:rsidRDefault="001E0FB1" w:rsidP="001E0FB1">
            <w:pPr>
              <w:spacing w:line="440" w:lineRule="exact"/>
              <w:rPr>
                <w:rFonts w:cs="Times New Roman"/>
                <w:szCs w:val="24"/>
              </w:rPr>
            </w:pPr>
            <w:r w:rsidRPr="001E0FB1">
              <w:rPr>
                <w:rFonts w:cs="Times New Roman"/>
                <w:szCs w:val="24"/>
              </w:rPr>
              <w:t xml:space="preserve">7.  </w:t>
            </w:r>
            <w:r w:rsidR="00A00755">
              <w:rPr>
                <w:rFonts w:cs="Times New Roman"/>
                <w:szCs w:val="24"/>
              </w:rPr>
              <w:t xml:space="preserve"> </w:t>
            </w:r>
            <w:r w:rsidRPr="001E0FB1">
              <w:rPr>
                <w:rFonts w:cs="Times New Roman"/>
                <w:szCs w:val="24"/>
              </w:rPr>
              <w:t xml:space="preserve">  </w:t>
            </w:r>
            <w:r w:rsidRPr="001E0FB1">
              <w:rPr>
                <w:rFonts w:cs="Times New Roman"/>
                <w:b/>
                <w:bCs/>
                <w:szCs w:val="24"/>
              </w:rPr>
              <w:t xml:space="preserve"> </w:t>
            </w:r>
            <w:r w:rsidR="00523C12" w:rsidRPr="00983BC4">
              <w:rPr>
                <w:rFonts w:cs="Times New Roman"/>
                <w:b/>
                <w:bCs/>
                <w:szCs w:val="24"/>
              </w:rPr>
              <w:t>if</w:t>
            </w:r>
            <w:r w:rsidR="00523C12" w:rsidRPr="00983BC4">
              <w:rPr>
                <w:rFonts w:cs="Times New Roman"/>
                <w:szCs w:val="24"/>
              </w:rPr>
              <w:t xml:space="preserve"> </w:t>
            </w:r>
            <w:r w:rsidR="00453E4D" w:rsidRPr="005B7EFF">
              <w:rPr>
                <w:position w:val="-12"/>
                <w:szCs w:val="24"/>
              </w:rPr>
              <w:object w:dxaOrig="260" w:dyaOrig="360" w14:anchorId="6B1056C1">
                <v:shape id="_x0000_i1099" type="#_x0000_t75" style="width:13.15pt;height:18.15pt" o:ole="">
                  <v:imagedata r:id="rId164" o:title=""/>
                </v:shape>
                <o:OLEObject Type="Embed" ProgID="Equation.DSMT4" ShapeID="_x0000_i1099" DrawAspect="Content" ObjectID="_1744604567" r:id="rId165"/>
              </w:object>
            </w:r>
            <w:r w:rsidR="00B84CD3" w:rsidRPr="002206CB">
              <w:rPr>
                <w:rFonts w:cs="Times New Roman"/>
                <w:position w:val="-4"/>
                <w:szCs w:val="24"/>
              </w:rPr>
              <w:object w:dxaOrig="200" w:dyaOrig="240" w14:anchorId="6CDD0F91">
                <v:shape id="_x0000_i1100" type="#_x0000_t75" style="width:10.65pt;height:12.5pt" o:ole="">
                  <v:imagedata r:id="rId166" o:title=""/>
                </v:shape>
                <o:OLEObject Type="Embed" ProgID="Equation.DSMT4" ShapeID="_x0000_i1100" DrawAspect="Content" ObjectID="_1744604568" r:id="rId167"/>
              </w:object>
            </w:r>
            <w:r w:rsidR="00523C12" w:rsidRPr="008A0B5E">
              <w:rPr>
                <w:position w:val="-12"/>
                <w:szCs w:val="24"/>
              </w:rPr>
              <w:object w:dxaOrig="320" w:dyaOrig="360" w14:anchorId="77AB10CE">
                <v:shape id="_x0000_i1101" type="#_x0000_t75" style="width:16.3pt;height:18.15pt" o:ole="">
                  <v:imagedata r:id="rId147" o:title=""/>
                </v:shape>
                <o:OLEObject Type="Embed" ProgID="Equation.DSMT4" ShapeID="_x0000_i1101" DrawAspect="Content" ObjectID="_1744604569" r:id="rId168"/>
              </w:object>
            </w:r>
            <w:r w:rsidR="00523C12" w:rsidRPr="00983BC4">
              <w:rPr>
                <w:rFonts w:cs="Times New Roman"/>
                <w:szCs w:val="24"/>
              </w:rPr>
              <w:t xml:space="preserve"> </w:t>
            </w:r>
            <w:r w:rsidR="0026060A">
              <w:rPr>
                <w:rFonts w:cs="Times New Roman"/>
                <w:b/>
                <w:bCs/>
                <w:szCs w:val="24"/>
              </w:rPr>
              <w:t>do</w:t>
            </w:r>
          </w:p>
          <w:p w14:paraId="7ACE49B6" w14:textId="6A877EC0" w:rsidR="0069154B" w:rsidRDefault="002661E3" w:rsidP="002661E3">
            <w:pPr>
              <w:spacing w:line="440" w:lineRule="exact"/>
              <w:rPr>
                <w:rFonts w:cs="Times New Roman"/>
                <w:i/>
                <w:iCs/>
                <w:szCs w:val="24"/>
              </w:rPr>
            </w:pPr>
            <w:r w:rsidRPr="008C31ED">
              <w:rPr>
                <w:rFonts w:cs="Times New Roman"/>
                <w:szCs w:val="24"/>
              </w:rPr>
              <w:t xml:space="preserve">8.  </w:t>
            </w:r>
            <w:r w:rsidR="00A00755" w:rsidRPr="008C31ED">
              <w:rPr>
                <w:rFonts w:cs="Times New Roman"/>
                <w:szCs w:val="24"/>
              </w:rPr>
              <w:t xml:space="preserve"> </w:t>
            </w:r>
            <w:r w:rsidRPr="008C31ED">
              <w:rPr>
                <w:rFonts w:cs="Times New Roman"/>
                <w:szCs w:val="24"/>
              </w:rPr>
              <w:t xml:space="preserve">     </w:t>
            </w:r>
            <w:r w:rsidR="0069154B" w:rsidRPr="00FA2848">
              <w:rPr>
                <w:rFonts w:cs="Times New Roman" w:hint="eastAsia"/>
                <w:i/>
                <w:iCs/>
                <w:szCs w:val="24"/>
              </w:rPr>
              <w:t>l</w:t>
            </w:r>
            <w:r w:rsidR="0069154B" w:rsidRPr="00FA2848">
              <w:rPr>
                <w:rFonts w:cs="Times New Roman"/>
                <w:i/>
                <w:iCs/>
                <w:position w:val="-4"/>
                <w:szCs w:val="24"/>
              </w:rPr>
              <w:object w:dxaOrig="200" w:dyaOrig="180" w14:anchorId="3350E1BB">
                <v:shape id="_x0000_i1102" type="#_x0000_t75" style="width:10.65pt;height:10.65pt" o:ole="">
                  <v:imagedata r:id="rId149" o:title=""/>
                </v:shape>
                <o:OLEObject Type="Embed" ProgID="Equation.DSMT4" ShapeID="_x0000_i1102" DrawAspect="Content" ObjectID="_1744604570" r:id="rId169"/>
              </w:object>
            </w:r>
            <w:r w:rsidR="0069154B" w:rsidRPr="00FA2848">
              <w:rPr>
                <w:rFonts w:cs="Times New Roman"/>
                <w:i/>
                <w:iCs/>
                <w:szCs w:val="24"/>
              </w:rPr>
              <w:t>l+1;</w:t>
            </w:r>
          </w:p>
          <w:p w14:paraId="0BEBE67E" w14:textId="6B1682F5" w:rsidR="00806EDA" w:rsidRPr="00983BC4" w:rsidRDefault="002661E3" w:rsidP="002661E3">
            <w:pPr>
              <w:spacing w:line="440" w:lineRule="exact"/>
              <w:rPr>
                <w:szCs w:val="24"/>
              </w:rPr>
            </w:pPr>
            <w:r w:rsidRPr="008C31ED">
              <w:rPr>
                <w:szCs w:val="24"/>
              </w:rPr>
              <w:t xml:space="preserve">9.  </w:t>
            </w:r>
            <w:r w:rsidR="00A00755" w:rsidRPr="008C31ED">
              <w:rPr>
                <w:szCs w:val="24"/>
              </w:rPr>
              <w:t xml:space="preserve"> </w:t>
            </w:r>
            <w:r w:rsidRPr="008C31ED">
              <w:rPr>
                <w:szCs w:val="24"/>
              </w:rPr>
              <w:t xml:space="preserve">     </w:t>
            </w:r>
            <w:r w:rsidR="00806EDA" w:rsidRPr="00983BC4">
              <w:rPr>
                <w:b/>
                <w:bCs/>
                <w:szCs w:val="24"/>
              </w:rPr>
              <w:t>continue</w:t>
            </w:r>
            <w:r w:rsidR="00806EDA" w:rsidRPr="00983BC4">
              <w:rPr>
                <w:szCs w:val="24"/>
              </w:rPr>
              <w:t>;</w:t>
            </w:r>
          </w:p>
          <w:p w14:paraId="7884A871" w14:textId="59AAF0D5" w:rsidR="001220B4" w:rsidRPr="00983BC4" w:rsidRDefault="00A77984" w:rsidP="00A77984">
            <w:pPr>
              <w:spacing w:line="440" w:lineRule="exact"/>
              <w:rPr>
                <w:b/>
                <w:bCs/>
                <w:szCs w:val="24"/>
              </w:rPr>
            </w:pPr>
            <w:r w:rsidRPr="008C31ED">
              <w:rPr>
                <w:szCs w:val="24"/>
              </w:rPr>
              <w:t xml:space="preserve">10. </w:t>
            </w:r>
            <w:r w:rsidR="00A00755" w:rsidRPr="008C31ED">
              <w:rPr>
                <w:szCs w:val="24"/>
              </w:rPr>
              <w:t xml:space="preserve"> </w:t>
            </w:r>
            <w:r w:rsidRPr="008C31ED">
              <w:rPr>
                <w:szCs w:val="24"/>
              </w:rPr>
              <w:t xml:space="preserve">   </w:t>
            </w:r>
            <w:r w:rsidR="001220B4" w:rsidRPr="00983BC4">
              <w:rPr>
                <w:b/>
                <w:bCs/>
                <w:szCs w:val="24"/>
              </w:rPr>
              <w:t>else</w:t>
            </w:r>
            <w:r w:rsidR="0026060A">
              <w:rPr>
                <w:b/>
                <w:bCs/>
                <w:szCs w:val="24"/>
              </w:rPr>
              <w:t xml:space="preserve"> do</w:t>
            </w:r>
          </w:p>
          <w:p w14:paraId="18BD1544" w14:textId="0DE5F0BA" w:rsidR="00F443C5" w:rsidRPr="00983BC4" w:rsidRDefault="00B47846" w:rsidP="00B47846">
            <w:pPr>
              <w:spacing w:line="440" w:lineRule="exact"/>
              <w:rPr>
                <w:rFonts w:cs="Times New Roman"/>
                <w:szCs w:val="24"/>
              </w:rPr>
            </w:pPr>
            <w:r w:rsidRPr="008C31ED">
              <w:rPr>
                <w:szCs w:val="24"/>
              </w:rPr>
              <w:t xml:space="preserve">11.   </w:t>
            </w:r>
            <w:r w:rsidR="00A00755" w:rsidRPr="008C31ED">
              <w:rPr>
                <w:szCs w:val="24"/>
              </w:rPr>
              <w:t xml:space="preserve"> </w:t>
            </w:r>
            <w:r w:rsidRPr="008C31ED">
              <w:rPr>
                <w:szCs w:val="24"/>
              </w:rPr>
              <w:t xml:space="preserve">   </w:t>
            </w:r>
            <w:r w:rsidR="00F443C5" w:rsidRPr="00983BC4">
              <w:rPr>
                <w:b/>
                <w:bCs/>
                <w:szCs w:val="24"/>
              </w:rPr>
              <w:t>while</w:t>
            </w:r>
            <w:r w:rsidR="005C7A10">
              <w:rPr>
                <w:b/>
                <w:bCs/>
                <w:szCs w:val="24"/>
              </w:rPr>
              <w:t xml:space="preserve"> </w:t>
            </w:r>
            <w:r w:rsidR="004B0D43" w:rsidRPr="004B0D43">
              <w:rPr>
                <w:position w:val="-12"/>
                <w:szCs w:val="24"/>
              </w:rPr>
              <w:object w:dxaOrig="279" w:dyaOrig="360" w14:anchorId="106029C6">
                <v:shape id="_x0000_i1103" type="#_x0000_t75" style="width:14.4pt;height:18.15pt" o:ole="">
                  <v:imagedata r:id="rId170" o:title=""/>
                </v:shape>
                <o:OLEObject Type="Embed" ProgID="Equation.DSMT4" ShapeID="_x0000_i1103" DrawAspect="Content" ObjectID="_1744604571" r:id="rId171"/>
              </w:object>
            </w:r>
            <w:r w:rsidR="00F443C5" w:rsidRPr="008B3358">
              <w:rPr>
                <w:position w:val="-4"/>
                <w:szCs w:val="24"/>
              </w:rPr>
              <w:object w:dxaOrig="200" w:dyaOrig="240" w14:anchorId="1BF8B834">
                <v:shape id="_x0000_i1104" type="#_x0000_t75" style="width:10.65pt;height:11.9pt" o:ole="">
                  <v:imagedata r:id="rId172" o:title=""/>
                </v:shape>
                <o:OLEObject Type="Embed" ProgID="Equation.DSMT4" ShapeID="_x0000_i1104" DrawAspect="Content" ObjectID="_1744604572" r:id="rId173"/>
              </w:object>
            </w:r>
            <w:r w:rsidR="00210B4D" w:rsidRPr="008A0B5E">
              <w:rPr>
                <w:position w:val="-12"/>
                <w:szCs w:val="24"/>
              </w:rPr>
              <w:object w:dxaOrig="320" w:dyaOrig="360" w14:anchorId="409414FB">
                <v:shape id="_x0000_i1105" type="#_x0000_t75" style="width:16.3pt;height:18.15pt" o:ole="">
                  <v:imagedata r:id="rId147" o:title=""/>
                </v:shape>
                <o:OLEObject Type="Embed" ProgID="Equation.DSMT4" ShapeID="_x0000_i1105" DrawAspect="Content" ObjectID="_1744604573" r:id="rId174"/>
              </w:object>
            </w:r>
            <w:r w:rsidR="00F443C5" w:rsidRPr="00983BC4">
              <w:rPr>
                <w:rFonts w:cs="Times New Roman"/>
                <w:szCs w:val="24"/>
              </w:rPr>
              <w:t xml:space="preserve"> </w:t>
            </w:r>
            <w:r w:rsidR="003425E6">
              <w:rPr>
                <w:rFonts w:cs="Times New Roman"/>
                <w:b/>
                <w:bCs/>
                <w:szCs w:val="24"/>
              </w:rPr>
              <w:t>do</w:t>
            </w:r>
          </w:p>
          <w:p w14:paraId="28E58807" w14:textId="4950BEC6" w:rsidR="00F443C5" w:rsidRPr="00B173E8" w:rsidRDefault="00357EA4" w:rsidP="00357EA4">
            <w:pPr>
              <w:spacing w:line="440" w:lineRule="exact"/>
              <w:rPr>
                <w:rFonts w:cs="Times New Roman"/>
                <w:i/>
                <w:iCs/>
                <w:szCs w:val="24"/>
              </w:rPr>
            </w:pPr>
            <w:r w:rsidRPr="007E784F">
              <w:rPr>
                <w:rFonts w:cs="Times New Roman"/>
                <w:szCs w:val="24"/>
              </w:rPr>
              <w:t xml:space="preserve">12.  </w:t>
            </w:r>
            <w:r w:rsidR="00A00755" w:rsidRPr="007E784F">
              <w:rPr>
                <w:rFonts w:cs="Times New Roman"/>
                <w:szCs w:val="24"/>
              </w:rPr>
              <w:t xml:space="preserve"> </w:t>
            </w:r>
            <w:r w:rsidRPr="007E784F">
              <w:rPr>
                <w:rFonts w:cs="Times New Roman"/>
                <w:szCs w:val="24"/>
              </w:rPr>
              <w:t xml:space="preserve">    </w:t>
            </w:r>
            <w:r w:rsidR="000B396A" w:rsidRPr="007E784F">
              <w:rPr>
                <w:rFonts w:cs="Times New Roman"/>
                <w:szCs w:val="24"/>
              </w:rPr>
              <w:t xml:space="preserve"> </w:t>
            </w:r>
            <w:r w:rsidR="000B396A">
              <w:rPr>
                <w:rFonts w:cs="Times New Roman"/>
                <w:i/>
                <w:iCs/>
                <w:szCs w:val="24"/>
              </w:rPr>
              <w:t xml:space="preserve"> </w:t>
            </w:r>
            <w:r w:rsidR="00DE0473" w:rsidRPr="00B173E8">
              <w:rPr>
                <w:rFonts w:cs="Times New Roman"/>
                <w:i/>
                <w:iCs/>
                <w:szCs w:val="24"/>
              </w:rPr>
              <w:t>r</w:t>
            </w:r>
            <w:r w:rsidR="00F443C5" w:rsidRPr="00B173E8">
              <w:rPr>
                <w:rFonts w:cs="Times New Roman"/>
                <w:i/>
                <w:iCs/>
                <w:position w:val="-4"/>
                <w:szCs w:val="24"/>
              </w:rPr>
              <w:object w:dxaOrig="200" w:dyaOrig="180" w14:anchorId="2FBF60EF">
                <v:shape id="_x0000_i1106" type="#_x0000_t75" style="width:10.65pt;height:10pt" o:ole="">
                  <v:imagedata r:id="rId149" o:title=""/>
                </v:shape>
                <o:OLEObject Type="Embed" ProgID="Equation.DSMT4" ShapeID="_x0000_i1106" DrawAspect="Content" ObjectID="_1744604574" r:id="rId175"/>
              </w:object>
            </w:r>
            <w:r w:rsidR="00DE0473" w:rsidRPr="00B173E8">
              <w:rPr>
                <w:rFonts w:cs="Times New Roman"/>
                <w:i/>
                <w:iCs/>
                <w:szCs w:val="24"/>
              </w:rPr>
              <w:t>r</w:t>
            </w:r>
            <w:r w:rsidR="00F443C5" w:rsidRPr="00B173E8">
              <w:rPr>
                <w:rFonts w:cs="Times New Roman"/>
                <w:i/>
                <w:iCs/>
                <w:szCs w:val="24"/>
              </w:rPr>
              <w:t>+1;</w:t>
            </w:r>
          </w:p>
          <w:p w14:paraId="08A04279" w14:textId="39B39C67" w:rsidR="00F443C5" w:rsidRDefault="000B396A" w:rsidP="000B396A">
            <w:pPr>
              <w:spacing w:line="440" w:lineRule="exact"/>
              <w:rPr>
                <w:rFonts w:cs="Times New Roman"/>
                <w:szCs w:val="24"/>
              </w:rPr>
            </w:pPr>
            <w:r w:rsidRPr="008C31ED">
              <w:rPr>
                <w:rFonts w:cs="Times New Roman"/>
                <w:szCs w:val="24"/>
              </w:rPr>
              <w:t xml:space="preserve">13.  </w:t>
            </w:r>
            <w:r w:rsidR="00A00755" w:rsidRPr="008C31ED">
              <w:rPr>
                <w:rFonts w:cs="Times New Roman"/>
                <w:szCs w:val="24"/>
              </w:rPr>
              <w:t xml:space="preserve"> </w:t>
            </w:r>
            <w:r w:rsidRPr="008C31ED">
              <w:rPr>
                <w:rFonts w:cs="Times New Roman"/>
                <w:szCs w:val="24"/>
              </w:rPr>
              <w:t xml:space="preserve">    </w:t>
            </w:r>
            <w:r w:rsidR="00F443C5" w:rsidRPr="00013830">
              <w:rPr>
                <w:rFonts w:cs="Times New Roman"/>
                <w:b/>
                <w:bCs/>
                <w:szCs w:val="24"/>
              </w:rPr>
              <w:t>if</w:t>
            </w:r>
            <w:r w:rsidR="00F443C5">
              <w:rPr>
                <w:rFonts w:cs="Times New Roman"/>
                <w:b/>
                <w:bCs/>
                <w:szCs w:val="24"/>
              </w:rPr>
              <w:t xml:space="preserve"> </w:t>
            </w:r>
            <w:r w:rsidR="00F440DB" w:rsidRPr="003262F6">
              <w:rPr>
                <w:rFonts w:cs="Times New Roman"/>
                <w:i/>
                <w:iCs/>
                <w:szCs w:val="24"/>
              </w:rPr>
              <w:t>r</w:t>
            </w:r>
            <w:r w:rsidR="00F440DB" w:rsidRPr="003262F6">
              <w:rPr>
                <w:rFonts w:cs="Times New Roman"/>
                <w:i/>
                <w:iCs/>
                <w:position w:val="-4"/>
                <w:szCs w:val="24"/>
              </w:rPr>
              <w:object w:dxaOrig="200" w:dyaOrig="180" w14:anchorId="5BF67395">
                <v:shape id="_x0000_i1107" type="#_x0000_t75" style="width:10.65pt;height:10pt" o:ole="">
                  <v:imagedata r:id="rId176" o:title=""/>
                </v:shape>
                <o:OLEObject Type="Embed" ProgID="Equation.DSMT4" ShapeID="_x0000_i1107" DrawAspect="Content" ObjectID="_1744604575" r:id="rId177"/>
              </w:object>
            </w:r>
            <w:r w:rsidR="00F440DB" w:rsidRPr="003262F6">
              <w:rPr>
                <w:rFonts w:eastAsia="黑体" w:cs="Times New Roman"/>
                <w:i/>
                <w:iCs/>
                <w:position w:val="-14"/>
                <w:szCs w:val="24"/>
              </w:rPr>
              <w:object w:dxaOrig="300" w:dyaOrig="380" w14:anchorId="38D1D652">
                <v:shape id="_x0000_i1108" type="#_x0000_t75" style="width:15.05pt;height:19.4pt" o:ole="">
                  <v:imagedata r:id="rId156" o:title=""/>
                </v:shape>
                <o:OLEObject Type="Embed" ProgID="Equation.DSMT4" ShapeID="_x0000_i1108" DrawAspect="Content" ObjectID="_1744604576" r:id="rId178"/>
              </w:object>
            </w:r>
            <w:r w:rsidR="00BC1BE7">
              <w:rPr>
                <w:rFonts w:cs="Times New Roman"/>
                <w:i/>
                <w:iCs/>
                <w:szCs w:val="24"/>
              </w:rPr>
              <w:t xml:space="preserve"> </w:t>
            </w:r>
            <w:r w:rsidR="00C873C6">
              <w:rPr>
                <w:rFonts w:cs="Times New Roman"/>
                <w:b/>
                <w:bCs/>
                <w:szCs w:val="24"/>
              </w:rPr>
              <w:t>do</w:t>
            </w:r>
          </w:p>
          <w:p w14:paraId="0722CBD7" w14:textId="3A83F987" w:rsidR="00F443C5" w:rsidRDefault="003F10BB" w:rsidP="003F10BB">
            <w:pPr>
              <w:spacing w:line="440" w:lineRule="exact"/>
              <w:rPr>
                <w:rFonts w:cs="Times New Roman"/>
                <w:szCs w:val="24"/>
              </w:rPr>
            </w:pPr>
            <w:r w:rsidRPr="008C31ED">
              <w:rPr>
                <w:rFonts w:cs="Times New Roman"/>
                <w:szCs w:val="24"/>
              </w:rPr>
              <w:t xml:space="preserve">14.   </w:t>
            </w:r>
            <w:r w:rsidR="00A00755" w:rsidRPr="008C31ED">
              <w:rPr>
                <w:rFonts w:cs="Times New Roman"/>
                <w:szCs w:val="24"/>
              </w:rPr>
              <w:t xml:space="preserve"> </w:t>
            </w:r>
            <w:r w:rsidRPr="008C31ED">
              <w:rPr>
                <w:rFonts w:cs="Times New Roman"/>
                <w:szCs w:val="24"/>
              </w:rPr>
              <w:t xml:space="preserve">     </w:t>
            </w:r>
            <w:r w:rsidR="00F443C5" w:rsidRPr="00C978BE">
              <w:rPr>
                <w:rFonts w:cs="Times New Roman"/>
                <w:b/>
                <w:bCs/>
                <w:szCs w:val="24"/>
              </w:rPr>
              <w:t>break</w:t>
            </w:r>
            <w:r w:rsidR="00F443C5">
              <w:rPr>
                <w:rFonts w:cs="Times New Roman"/>
                <w:szCs w:val="24"/>
              </w:rPr>
              <w:t>;</w:t>
            </w:r>
          </w:p>
          <w:p w14:paraId="37D98B88" w14:textId="74088F46" w:rsidR="00E64DE2" w:rsidRDefault="003F10BB" w:rsidP="006E4782">
            <w:pPr>
              <w:spacing w:line="440" w:lineRule="exact"/>
              <w:rPr>
                <w:rFonts w:cs="Times New Roman"/>
                <w:b/>
                <w:bCs/>
                <w:szCs w:val="24"/>
              </w:rPr>
            </w:pPr>
            <w:r w:rsidRPr="008C31ED">
              <w:rPr>
                <w:rFonts w:cs="Times New Roman"/>
                <w:szCs w:val="24"/>
              </w:rPr>
              <w:t xml:space="preserve">15.  </w:t>
            </w:r>
            <w:r w:rsidR="00A00755" w:rsidRPr="008C31ED">
              <w:rPr>
                <w:rFonts w:cs="Times New Roman"/>
                <w:szCs w:val="24"/>
              </w:rPr>
              <w:t xml:space="preserve"> </w:t>
            </w:r>
            <w:r w:rsidRPr="008C31ED">
              <w:rPr>
                <w:rFonts w:cs="Times New Roman"/>
                <w:szCs w:val="24"/>
              </w:rPr>
              <w:t xml:space="preserve">    </w:t>
            </w:r>
            <w:r w:rsidR="006E4782" w:rsidRPr="00B83F46">
              <w:rPr>
                <w:rFonts w:cs="Times New Roman"/>
                <w:b/>
                <w:bCs/>
                <w:szCs w:val="24"/>
              </w:rPr>
              <w:t>end</w:t>
            </w:r>
          </w:p>
          <w:p w14:paraId="0E5A72EF" w14:textId="076D6B77" w:rsidR="00E64DE2" w:rsidRPr="00B83F46" w:rsidRDefault="00C723E9" w:rsidP="006E4782">
            <w:pPr>
              <w:spacing w:line="440" w:lineRule="exact"/>
              <w:rPr>
                <w:rFonts w:cs="Times New Roman"/>
                <w:b/>
                <w:bCs/>
                <w:szCs w:val="24"/>
              </w:rPr>
            </w:pPr>
            <w:r w:rsidRPr="008C31ED">
              <w:rPr>
                <w:rFonts w:cs="Times New Roman"/>
                <w:szCs w:val="24"/>
              </w:rPr>
              <w:t xml:space="preserve">16.  </w:t>
            </w:r>
            <w:r w:rsidR="00A00755" w:rsidRPr="008C31ED">
              <w:rPr>
                <w:rFonts w:cs="Times New Roman"/>
                <w:szCs w:val="24"/>
              </w:rPr>
              <w:t xml:space="preserve"> </w:t>
            </w:r>
            <w:r w:rsidRPr="008C31ED">
              <w:rPr>
                <w:rFonts w:cs="Times New Roman"/>
                <w:szCs w:val="24"/>
              </w:rPr>
              <w:t xml:space="preserve">  </w:t>
            </w:r>
            <w:r w:rsidR="00E64DE2">
              <w:rPr>
                <w:rFonts w:cs="Times New Roman" w:hint="eastAsia"/>
                <w:b/>
                <w:bCs/>
                <w:szCs w:val="24"/>
              </w:rPr>
              <w:t>end</w:t>
            </w:r>
          </w:p>
          <w:p w14:paraId="574043BF" w14:textId="0BC0719A" w:rsidR="00020CA3" w:rsidRPr="00DE364A" w:rsidRDefault="0018796C" w:rsidP="0018796C">
            <w:pPr>
              <w:spacing w:line="440" w:lineRule="exact"/>
              <w:rPr>
                <w:rFonts w:cs="Times New Roman"/>
                <w:b/>
                <w:bCs/>
                <w:szCs w:val="24"/>
              </w:rPr>
            </w:pPr>
            <w:r w:rsidRPr="008C31ED">
              <w:rPr>
                <w:rFonts w:cs="Times New Roman"/>
                <w:szCs w:val="24"/>
              </w:rPr>
              <w:t xml:space="preserve">17.  </w:t>
            </w:r>
            <w:r w:rsidR="00A00755" w:rsidRPr="008C31ED">
              <w:rPr>
                <w:rFonts w:cs="Times New Roman"/>
                <w:szCs w:val="24"/>
              </w:rPr>
              <w:t xml:space="preserve"> </w:t>
            </w:r>
            <w:r w:rsidR="0062363D" w:rsidRPr="00DE364A">
              <w:rPr>
                <w:rFonts w:cs="Times New Roman" w:hint="eastAsia"/>
                <w:b/>
                <w:bCs/>
                <w:szCs w:val="24"/>
              </w:rPr>
              <w:t>e</w:t>
            </w:r>
            <w:r w:rsidR="0062363D" w:rsidRPr="00DE364A">
              <w:rPr>
                <w:rFonts w:cs="Times New Roman"/>
                <w:b/>
                <w:bCs/>
                <w:szCs w:val="24"/>
              </w:rPr>
              <w:t>nd</w:t>
            </w:r>
          </w:p>
          <w:p w14:paraId="601F10B0" w14:textId="70D2CB5A" w:rsidR="00D83B73" w:rsidRPr="000D0A64" w:rsidRDefault="0030276E" w:rsidP="0030276E">
            <w:pPr>
              <w:spacing w:line="440" w:lineRule="exact"/>
              <w:rPr>
                <w:rFonts w:cs="Times New Roman"/>
                <w:i/>
                <w:iCs/>
                <w:szCs w:val="24"/>
              </w:rPr>
            </w:pPr>
            <w:r w:rsidRPr="008E0C2C">
              <w:rPr>
                <w:szCs w:val="24"/>
              </w:rPr>
              <w:t xml:space="preserve">18. </w:t>
            </w:r>
            <w:r w:rsidR="00A00755" w:rsidRPr="008E0C2C">
              <w:rPr>
                <w:szCs w:val="24"/>
              </w:rPr>
              <w:t xml:space="preserve"> </w:t>
            </w:r>
            <w:r w:rsidRPr="008E0C2C">
              <w:rPr>
                <w:szCs w:val="24"/>
              </w:rPr>
              <w:t xml:space="preserve"> </w:t>
            </w:r>
            <w:r w:rsidR="00EB7950" w:rsidRPr="000D0A64">
              <w:rPr>
                <w:i/>
                <w:iCs/>
                <w:position w:val="-12"/>
                <w:szCs w:val="24"/>
              </w:rPr>
              <w:object w:dxaOrig="279" w:dyaOrig="360" w14:anchorId="3F07B975">
                <v:shape id="_x0000_i1109" type="#_x0000_t75" style="width:14.4pt;height:18.15pt" o:ole="">
                  <v:imagedata r:id="rId179" o:title=""/>
                </v:shape>
                <o:OLEObject Type="Embed" ProgID="Equation.DSMT4" ShapeID="_x0000_i1109" DrawAspect="Content" ObjectID="_1744604577" r:id="rId180"/>
              </w:object>
            </w:r>
            <w:r w:rsidR="00D83B73" w:rsidRPr="000D0A64">
              <w:rPr>
                <w:rFonts w:cs="Times New Roman"/>
                <w:i/>
                <w:iCs/>
                <w:position w:val="-4"/>
                <w:szCs w:val="24"/>
              </w:rPr>
              <w:object w:dxaOrig="200" w:dyaOrig="180" w14:anchorId="5ADE3B3B">
                <v:shape id="_x0000_i1110" type="#_x0000_t75" style="width:10.65pt;height:10pt" o:ole="">
                  <v:imagedata r:id="rId149" o:title=""/>
                </v:shape>
                <o:OLEObject Type="Embed" ProgID="Equation.DSMT4" ShapeID="_x0000_i1110" DrawAspect="Content" ObjectID="_1744604578" r:id="rId181"/>
              </w:object>
            </w:r>
            <w:r w:rsidR="00D83B73" w:rsidRPr="000D0A64">
              <w:rPr>
                <w:rFonts w:cs="Times New Roman"/>
                <w:i/>
                <w:iCs/>
                <w:szCs w:val="24"/>
              </w:rPr>
              <w:t>true;</w:t>
            </w:r>
          </w:p>
          <w:p w14:paraId="22D02C8C" w14:textId="61D0348E" w:rsidR="00D83B73" w:rsidRPr="00983BC4" w:rsidRDefault="00006B3E" w:rsidP="00006B3E">
            <w:pPr>
              <w:spacing w:line="440" w:lineRule="exact"/>
              <w:rPr>
                <w:rFonts w:cs="Times New Roman"/>
                <w:szCs w:val="24"/>
              </w:rPr>
            </w:pPr>
            <w:r>
              <w:rPr>
                <w:szCs w:val="24"/>
              </w:rPr>
              <w:t xml:space="preserve">19. </w:t>
            </w:r>
            <w:r w:rsidR="00A00755">
              <w:rPr>
                <w:szCs w:val="24"/>
              </w:rPr>
              <w:t xml:space="preserve"> </w:t>
            </w:r>
            <w:r>
              <w:rPr>
                <w:szCs w:val="24"/>
              </w:rPr>
              <w:t xml:space="preserve"> </w:t>
            </w:r>
            <w:r w:rsidR="00AA3CCC" w:rsidRPr="00AA3CCC">
              <w:rPr>
                <w:position w:val="-12"/>
                <w:szCs w:val="24"/>
              </w:rPr>
              <w:object w:dxaOrig="300" w:dyaOrig="360" w14:anchorId="48020E4C">
                <v:shape id="_x0000_i1111" type="#_x0000_t75" style="width:15.05pt;height:18.15pt" o:ole="">
                  <v:imagedata r:id="rId182" o:title=""/>
                </v:shape>
                <o:OLEObject Type="Embed" ProgID="Equation.DSMT4" ShapeID="_x0000_i1111" DrawAspect="Content" ObjectID="_1744604579" r:id="rId183"/>
              </w:object>
            </w:r>
            <w:r w:rsidR="00D83B73" w:rsidRPr="00A15297">
              <w:rPr>
                <w:rFonts w:cs="Times New Roman"/>
                <w:position w:val="-4"/>
                <w:szCs w:val="24"/>
              </w:rPr>
              <w:object w:dxaOrig="200" w:dyaOrig="180" w14:anchorId="1A931A35">
                <v:shape id="_x0000_i1112" type="#_x0000_t75" style="width:10.65pt;height:10pt" o:ole="">
                  <v:imagedata r:id="rId149" o:title=""/>
                </v:shape>
                <o:OLEObject Type="Embed" ProgID="Equation.DSMT4" ShapeID="_x0000_i1112" DrawAspect="Content" ObjectID="_1744604580" r:id="rId184"/>
              </w:object>
            </w:r>
            <w:r w:rsidR="00D83B73" w:rsidRPr="000D0A64">
              <w:rPr>
                <w:rFonts w:cs="Times New Roman"/>
                <w:i/>
                <w:iCs/>
                <w:szCs w:val="24"/>
              </w:rPr>
              <w:t>true;</w:t>
            </w:r>
          </w:p>
          <w:p w14:paraId="2749ACF6" w14:textId="0B7D04FB" w:rsidR="00D83B73" w:rsidRDefault="00006B3E" w:rsidP="00006B3E">
            <w:pPr>
              <w:spacing w:line="440" w:lineRule="exact"/>
              <w:rPr>
                <w:rFonts w:cs="Times New Roman"/>
                <w:i/>
                <w:iCs/>
                <w:szCs w:val="24"/>
              </w:rPr>
            </w:pPr>
            <w:r w:rsidRPr="008E0C2C">
              <w:rPr>
                <w:rFonts w:cs="Times New Roman"/>
                <w:szCs w:val="24"/>
              </w:rPr>
              <w:t>20.</w:t>
            </w:r>
            <w:r w:rsidR="00A00755" w:rsidRPr="008E0C2C">
              <w:rPr>
                <w:rFonts w:cs="Times New Roman"/>
                <w:szCs w:val="24"/>
              </w:rPr>
              <w:t xml:space="preserve"> </w:t>
            </w:r>
            <w:r w:rsidRPr="008E0C2C">
              <w:rPr>
                <w:rFonts w:cs="Times New Roman"/>
                <w:szCs w:val="24"/>
              </w:rPr>
              <w:t xml:space="preserve">  </w:t>
            </w:r>
            <w:r w:rsidR="00AA3CCC" w:rsidRPr="00830EB2">
              <w:rPr>
                <w:rFonts w:cs="Times New Roman"/>
                <w:i/>
                <w:iCs/>
                <w:szCs w:val="24"/>
              </w:rPr>
              <w:t>l</w:t>
            </w:r>
            <w:r w:rsidR="00D83B73" w:rsidRPr="00830EB2">
              <w:rPr>
                <w:rFonts w:cs="Times New Roman"/>
                <w:i/>
                <w:iCs/>
                <w:position w:val="-4"/>
                <w:szCs w:val="24"/>
              </w:rPr>
              <w:object w:dxaOrig="200" w:dyaOrig="180" w14:anchorId="18611994">
                <v:shape id="_x0000_i1113" type="#_x0000_t75" style="width:10.65pt;height:10pt" o:ole="">
                  <v:imagedata r:id="rId149" o:title=""/>
                </v:shape>
                <o:OLEObject Type="Embed" ProgID="Equation.DSMT4" ShapeID="_x0000_i1113" DrawAspect="Content" ObjectID="_1744604581" r:id="rId185"/>
              </w:object>
            </w:r>
            <w:r w:rsidR="00AA3CCC" w:rsidRPr="00830EB2">
              <w:rPr>
                <w:rFonts w:cs="Times New Roman"/>
                <w:i/>
                <w:iCs/>
                <w:szCs w:val="24"/>
              </w:rPr>
              <w:t>r</w:t>
            </w:r>
            <w:r w:rsidR="00D83B73" w:rsidRPr="00830EB2">
              <w:rPr>
                <w:rFonts w:cs="Times New Roman"/>
                <w:i/>
                <w:iCs/>
                <w:szCs w:val="24"/>
              </w:rPr>
              <w:t>;</w:t>
            </w:r>
          </w:p>
          <w:p w14:paraId="3191A91B" w14:textId="42D7C1AC" w:rsidR="00684811" w:rsidRPr="00F5174E" w:rsidRDefault="00684811" w:rsidP="00006B3E">
            <w:pPr>
              <w:spacing w:line="440" w:lineRule="exact"/>
              <w:rPr>
                <w:szCs w:val="24"/>
                <w:vertAlign w:val="subscript"/>
              </w:rPr>
            </w:pPr>
            <w:r w:rsidRPr="008E0C2C">
              <w:rPr>
                <w:rFonts w:cs="Times New Roman" w:hint="eastAsia"/>
                <w:szCs w:val="24"/>
              </w:rPr>
              <w:t>2</w:t>
            </w:r>
            <w:r w:rsidRPr="008E0C2C">
              <w:rPr>
                <w:rFonts w:cs="Times New Roman"/>
                <w:szCs w:val="24"/>
              </w:rPr>
              <w:t xml:space="preserve">1. </w:t>
            </w:r>
            <w:r w:rsidR="00A00755" w:rsidRPr="008E0C2C">
              <w:rPr>
                <w:rFonts w:cs="Times New Roman"/>
                <w:szCs w:val="24"/>
              </w:rPr>
              <w:t xml:space="preserve"> </w:t>
            </w:r>
            <w:r w:rsidRPr="008E0C2C">
              <w:rPr>
                <w:rFonts w:cs="Times New Roman"/>
                <w:szCs w:val="24"/>
              </w:rPr>
              <w:t xml:space="preserve"> </w:t>
            </w:r>
            <w:proofErr w:type="spellStart"/>
            <w:r w:rsidR="00567A55" w:rsidRPr="008C37FA">
              <w:rPr>
                <w:rFonts w:hint="eastAsia"/>
                <w:b/>
                <w:bCs/>
                <w:i/>
                <w:iCs/>
                <w:szCs w:val="24"/>
              </w:rPr>
              <w:t>B</w:t>
            </w:r>
            <w:r w:rsidR="00567A55" w:rsidRPr="008C37FA">
              <w:rPr>
                <w:rFonts w:hint="eastAsia"/>
                <w:i/>
                <w:iCs/>
                <w:szCs w:val="24"/>
                <w:vertAlign w:val="subscript"/>
              </w:rPr>
              <w:t>global</w:t>
            </w:r>
            <w:proofErr w:type="spellEnd"/>
            <w:r w:rsidR="00BA6957" w:rsidRPr="00830EB2">
              <w:rPr>
                <w:rFonts w:cs="Times New Roman"/>
                <w:i/>
                <w:iCs/>
                <w:position w:val="-4"/>
                <w:szCs w:val="24"/>
              </w:rPr>
              <w:object w:dxaOrig="200" w:dyaOrig="180" w14:anchorId="2895C5FE">
                <v:shape id="_x0000_i1114" type="#_x0000_t75" style="width:10.65pt;height:10pt" o:ole="">
                  <v:imagedata r:id="rId149" o:title=""/>
                </v:shape>
                <o:OLEObject Type="Embed" ProgID="Equation.DSMT4" ShapeID="_x0000_i1114" DrawAspect="Content" ObjectID="_1744604582" r:id="rId186"/>
              </w:object>
            </w:r>
            <w:proofErr w:type="spellStart"/>
            <w:proofErr w:type="gramStart"/>
            <w:r w:rsidR="0090609A">
              <w:rPr>
                <w:rFonts w:cs="Times New Roman"/>
                <w:i/>
                <w:iCs/>
                <w:szCs w:val="24"/>
              </w:rPr>
              <w:t>boundUpdate</w:t>
            </w:r>
            <w:proofErr w:type="spellEnd"/>
            <w:r w:rsidR="0090609A">
              <w:rPr>
                <w:rFonts w:cs="Times New Roman"/>
                <w:i/>
                <w:iCs/>
                <w:szCs w:val="24"/>
              </w:rPr>
              <w:t>(</w:t>
            </w:r>
            <w:proofErr w:type="gramEnd"/>
            <w:r w:rsidR="00BA6957" w:rsidRPr="00BA6957">
              <w:rPr>
                <w:rFonts w:cs="Times New Roman"/>
                <w:i/>
                <w:iCs/>
                <w:position w:val="-4"/>
                <w:szCs w:val="24"/>
              </w:rPr>
              <w:object w:dxaOrig="260" w:dyaOrig="260" w14:anchorId="252A56F9">
                <v:shape id="_x0000_i1115" type="#_x0000_t75" style="width:13.15pt;height:13.15pt" o:ole="">
                  <v:imagedata r:id="rId187" o:title=""/>
                </v:shape>
                <o:OLEObject Type="Embed" ProgID="Equation.DSMT4" ShapeID="_x0000_i1115" DrawAspect="Content" ObjectID="_1744604583" r:id="rId188"/>
              </w:object>
            </w:r>
            <w:r w:rsidR="0090609A">
              <w:rPr>
                <w:rFonts w:cs="Times New Roman"/>
                <w:i/>
                <w:iCs/>
                <w:szCs w:val="24"/>
              </w:rPr>
              <w:t>)</w:t>
            </w:r>
            <w:r w:rsidR="00BB417A">
              <w:rPr>
                <w:rFonts w:cs="Times New Roman"/>
                <w:i/>
                <w:iCs/>
                <w:szCs w:val="24"/>
              </w:rPr>
              <w:t>;</w:t>
            </w:r>
          </w:p>
          <w:p w14:paraId="6FD6D6CD" w14:textId="31121F45" w:rsidR="00E5333D" w:rsidRPr="00830EB2" w:rsidRDefault="00E5333D" w:rsidP="00006B3E">
            <w:pPr>
              <w:spacing w:line="440" w:lineRule="exact"/>
              <w:rPr>
                <w:rFonts w:cs="Times New Roman"/>
                <w:i/>
                <w:iCs/>
                <w:szCs w:val="24"/>
              </w:rPr>
            </w:pPr>
            <w:r w:rsidRPr="008E0C2C">
              <w:rPr>
                <w:rFonts w:cs="Times New Roman" w:hint="eastAsia"/>
                <w:szCs w:val="24"/>
              </w:rPr>
              <w:t>2</w:t>
            </w:r>
            <w:r w:rsidRPr="008E0C2C">
              <w:rPr>
                <w:rFonts w:cs="Times New Roman"/>
                <w:szCs w:val="24"/>
              </w:rPr>
              <w:t xml:space="preserve">2. </w:t>
            </w:r>
            <w:r>
              <w:rPr>
                <w:rFonts w:cs="Times New Roman"/>
                <w:i/>
                <w:iCs/>
                <w:szCs w:val="24"/>
              </w:rPr>
              <w:t>//</w:t>
            </w:r>
            <w:r w:rsidRPr="00983BC4">
              <w:rPr>
                <w:szCs w:val="24"/>
              </w:rPr>
              <w:t>对其它两个方向重复上述循环</w:t>
            </w:r>
          </w:p>
          <w:p w14:paraId="334910AD" w14:textId="2A6C2DF0" w:rsidR="00764DBF" w:rsidRPr="001A0840" w:rsidRDefault="00E5090F" w:rsidP="009560CD">
            <w:pPr>
              <w:spacing w:line="440" w:lineRule="exact"/>
              <w:rPr>
                <w:szCs w:val="24"/>
                <w:vertAlign w:val="subscript"/>
              </w:rPr>
            </w:pPr>
            <w:r>
              <w:rPr>
                <w:rFonts w:cs="Times New Roman" w:hint="eastAsia"/>
                <w:szCs w:val="24"/>
              </w:rPr>
              <w:t>2</w:t>
            </w:r>
            <w:r>
              <w:rPr>
                <w:rFonts w:cs="Times New Roman"/>
                <w:szCs w:val="24"/>
              </w:rPr>
              <w:t>1. Return</w:t>
            </w:r>
            <w:r w:rsidR="007263B2">
              <w:rPr>
                <w:rFonts w:cs="Times New Roman"/>
                <w:szCs w:val="24"/>
              </w:rPr>
              <w:t xml:space="preserve"> </w:t>
            </w:r>
            <w:proofErr w:type="spellStart"/>
            <w:r w:rsidR="00D00ACC" w:rsidRPr="008C37FA">
              <w:rPr>
                <w:rFonts w:hint="eastAsia"/>
                <w:b/>
                <w:bCs/>
                <w:i/>
                <w:iCs/>
                <w:szCs w:val="24"/>
              </w:rPr>
              <w:t>B</w:t>
            </w:r>
            <w:r w:rsidR="00D00ACC" w:rsidRPr="008C37FA">
              <w:rPr>
                <w:rFonts w:hint="eastAsia"/>
                <w:i/>
                <w:iCs/>
                <w:szCs w:val="24"/>
                <w:vertAlign w:val="subscript"/>
              </w:rPr>
              <w:t>global</w:t>
            </w:r>
            <w:proofErr w:type="spellEnd"/>
          </w:p>
          <w:p w14:paraId="203E8438" w14:textId="4831A30D" w:rsidR="00950A57" w:rsidRPr="00764DBF" w:rsidRDefault="00950A57" w:rsidP="009560CD">
            <w:pPr>
              <w:spacing w:line="440" w:lineRule="exact"/>
              <w:rPr>
                <w:rFonts w:cs="Times New Roman"/>
                <w:szCs w:val="24"/>
              </w:rPr>
            </w:pPr>
          </w:p>
        </w:tc>
      </w:tr>
    </w:tbl>
    <w:p w14:paraId="50C301F3" w14:textId="15E4915A" w:rsidR="00594033" w:rsidRPr="0096061D" w:rsidRDefault="00B23A52" w:rsidP="00B53C17">
      <w:pPr>
        <w:spacing w:line="468" w:lineRule="exact"/>
      </w:pPr>
      <w:r>
        <w:rPr>
          <w:rFonts w:hint="eastAsia"/>
          <w:szCs w:val="24"/>
        </w:rPr>
        <w:t>其中</w:t>
      </w:r>
      <w:r w:rsidRPr="00BF4129">
        <w:rPr>
          <w:position w:val="-10"/>
          <w:szCs w:val="24"/>
        </w:rPr>
        <w:object w:dxaOrig="220" w:dyaOrig="260" w14:anchorId="329DF89E">
          <v:shape id="_x0000_i1116" type="#_x0000_t75" style="width:11.25pt;height:13.15pt" o:ole="">
            <v:imagedata r:id="rId152" o:title=""/>
          </v:shape>
          <o:OLEObject Type="Embed" ProgID="Equation.DSMT4" ShapeID="_x0000_i1116" DrawAspect="Content" ObjectID="_1744604584" r:id="rId189"/>
        </w:object>
      </w:r>
      <w:r w:rsidR="00756828">
        <w:rPr>
          <w:rFonts w:hint="eastAsia"/>
          <w:szCs w:val="24"/>
        </w:rPr>
        <w:t>、</w:t>
      </w:r>
      <w:r w:rsidR="00756828" w:rsidRPr="00BA6957">
        <w:rPr>
          <w:rFonts w:cs="Times New Roman"/>
          <w:i/>
          <w:iCs/>
          <w:position w:val="-4"/>
          <w:szCs w:val="24"/>
        </w:rPr>
        <w:object w:dxaOrig="260" w:dyaOrig="260" w14:anchorId="1BD071E5">
          <v:shape id="_x0000_i1117" type="#_x0000_t75" style="width:13.15pt;height:13.15pt" o:ole="">
            <v:imagedata r:id="rId187" o:title=""/>
          </v:shape>
          <o:OLEObject Type="Embed" ProgID="Equation.DSMT4" ShapeID="_x0000_i1117" DrawAspect="Content" ObjectID="_1744604585" r:id="rId190"/>
        </w:object>
      </w:r>
      <w:r w:rsidR="007162A1" w:rsidRPr="007162A1">
        <w:rPr>
          <w:rFonts w:cs="Times New Roman" w:hint="eastAsia"/>
          <w:szCs w:val="24"/>
        </w:rPr>
        <w:t>分别</w:t>
      </w:r>
      <w:r w:rsidRPr="000B06CC">
        <w:rPr>
          <w:rFonts w:hint="eastAsia"/>
        </w:rPr>
        <w:t>表示</w:t>
      </w:r>
      <w:proofErr w:type="spellStart"/>
      <w:r w:rsidRPr="000B06CC">
        <w:rPr>
          <w:rFonts w:hint="eastAsia"/>
          <w:i/>
          <w:iCs/>
        </w:rPr>
        <w:t>i</w:t>
      </w:r>
      <w:proofErr w:type="spellEnd"/>
      <w:r w:rsidRPr="000B06CC">
        <w:rPr>
          <w:rFonts w:hint="eastAsia"/>
        </w:rPr>
        <w:t>、</w:t>
      </w:r>
      <w:r w:rsidRPr="000B06CC">
        <w:rPr>
          <w:rFonts w:hint="eastAsia"/>
          <w:i/>
          <w:iCs/>
        </w:rPr>
        <w:t>j</w:t>
      </w:r>
      <w:r w:rsidRPr="00473C33">
        <w:rPr>
          <w:rFonts w:hint="eastAsia"/>
        </w:rPr>
        <w:t>序号下的</w:t>
      </w:r>
      <w:r>
        <w:rPr>
          <w:rFonts w:hint="eastAsia"/>
        </w:rPr>
        <w:t>单元密度列</w:t>
      </w:r>
      <w:r w:rsidR="00964AE1">
        <w:rPr>
          <w:rFonts w:hint="eastAsia"/>
        </w:rPr>
        <w:t>和边界判定列</w:t>
      </w:r>
      <w:r w:rsidR="0097331A">
        <w:rPr>
          <w:rFonts w:hint="eastAsia"/>
        </w:rPr>
        <w:t>，</w:t>
      </w:r>
      <w:r w:rsidR="0065666C" w:rsidRPr="00935A06">
        <w:rPr>
          <w:position w:val="-14"/>
        </w:rPr>
        <w:object w:dxaOrig="300" w:dyaOrig="380" w14:anchorId="59B8A6B9">
          <v:shape id="_x0000_i1118" type="#_x0000_t75" style="width:15.05pt;height:19.4pt" o:ole="">
            <v:imagedata r:id="rId156" o:title=""/>
          </v:shape>
          <o:OLEObject Type="Embed" ProgID="Equation.DSMT4" ShapeID="_x0000_i1118" DrawAspect="Content" ObjectID="_1744604586" r:id="rId191"/>
        </w:object>
      </w:r>
      <w:r w:rsidR="000D7A90">
        <w:rPr>
          <w:rFonts w:hint="eastAsia"/>
        </w:rPr>
        <w:t>表示</w:t>
      </w:r>
      <w:r w:rsidR="00B64A83">
        <w:rPr>
          <w:rFonts w:hint="eastAsia"/>
        </w:rPr>
        <w:t>该</w:t>
      </w:r>
      <w:r w:rsidR="00D20468">
        <w:rPr>
          <w:rFonts w:hint="eastAsia"/>
        </w:rPr>
        <w:t>单元密度列</w:t>
      </w:r>
      <w:r w:rsidR="00810696">
        <w:rPr>
          <w:rFonts w:hint="eastAsia"/>
        </w:rPr>
        <w:t>的</w:t>
      </w:r>
      <w:r w:rsidR="00D20468">
        <w:rPr>
          <w:rFonts w:hint="eastAsia"/>
        </w:rPr>
        <w:t>长度</w:t>
      </w:r>
      <w:r w:rsidR="00810FBD">
        <w:rPr>
          <w:rFonts w:hint="eastAsia"/>
        </w:rPr>
        <w:t>，</w:t>
      </w:r>
      <w:r w:rsidR="00810FBD" w:rsidRPr="00810FBD">
        <w:rPr>
          <w:rFonts w:hint="eastAsia"/>
          <w:i/>
          <w:iCs/>
        </w:rPr>
        <w:t>l</w:t>
      </w:r>
      <w:r w:rsidR="00810FBD">
        <w:rPr>
          <w:rFonts w:hint="eastAsia"/>
        </w:rPr>
        <w:t>和</w:t>
      </w:r>
      <w:r w:rsidR="00810FBD" w:rsidRPr="00810FBD">
        <w:rPr>
          <w:rFonts w:hint="eastAsia"/>
          <w:i/>
          <w:iCs/>
        </w:rPr>
        <w:t>r</w:t>
      </w:r>
      <w:r w:rsidR="0096061D">
        <w:rPr>
          <w:rFonts w:hint="eastAsia"/>
        </w:rPr>
        <w:t>为左右</w:t>
      </w:r>
      <w:r w:rsidR="00532C81">
        <w:rPr>
          <w:rFonts w:hint="eastAsia"/>
        </w:rPr>
        <w:t>索引</w:t>
      </w:r>
      <w:r w:rsidR="00C32EB8">
        <w:rPr>
          <w:rFonts w:hint="eastAsia"/>
        </w:rPr>
        <w:t>，</w:t>
      </w:r>
      <w:r w:rsidR="00640A2A" w:rsidRPr="005B7EFF">
        <w:rPr>
          <w:position w:val="-12"/>
          <w:szCs w:val="24"/>
        </w:rPr>
        <w:object w:dxaOrig="260" w:dyaOrig="360" w14:anchorId="757526AD">
          <v:shape id="_x0000_i1119" type="#_x0000_t75" style="width:13.15pt;height:18.15pt" o:ole="">
            <v:imagedata r:id="rId164" o:title=""/>
          </v:shape>
          <o:OLEObject Type="Embed" ProgID="Equation.DSMT4" ShapeID="_x0000_i1119" DrawAspect="Content" ObjectID="_1744604587" r:id="rId192"/>
        </w:object>
      </w:r>
      <w:r w:rsidR="00640A2A">
        <w:rPr>
          <w:rFonts w:hint="eastAsia"/>
          <w:szCs w:val="24"/>
        </w:rPr>
        <w:t>、</w:t>
      </w:r>
      <w:r w:rsidR="00640A2A" w:rsidRPr="004B0D43">
        <w:rPr>
          <w:position w:val="-12"/>
          <w:szCs w:val="24"/>
        </w:rPr>
        <w:object w:dxaOrig="279" w:dyaOrig="360" w14:anchorId="4EDFE2D7">
          <v:shape id="_x0000_i1120" type="#_x0000_t75" style="width:14.4pt;height:18.15pt" o:ole="">
            <v:imagedata r:id="rId170" o:title=""/>
          </v:shape>
          <o:OLEObject Type="Embed" ProgID="Equation.DSMT4" ShapeID="_x0000_i1120" DrawAspect="Content" ObjectID="_1744604588" r:id="rId193"/>
        </w:object>
      </w:r>
      <w:r w:rsidR="00C22A2E">
        <w:rPr>
          <w:rFonts w:hint="eastAsia"/>
          <w:szCs w:val="24"/>
        </w:rPr>
        <w:t>、</w:t>
      </w:r>
      <w:r w:rsidR="00AD7962" w:rsidRPr="000D0A64">
        <w:rPr>
          <w:i/>
          <w:iCs/>
          <w:position w:val="-12"/>
          <w:szCs w:val="24"/>
        </w:rPr>
        <w:object w:dxaOrig="279" w:dyaOrig="360" w14:anchorId="08049200">
          <v:shape id="_x0000_i1121" type="#_x0000_t75" style="width:14.4pt;height:18.15pt" o:ole="">
            <v:imagedata r:id="rId179" o:title=""/>
          </v:shape>
          <o:OLEObject Type="Embed" ProgID="Equation.DSMT4" ShapeID="_x0000_i1121" DrawAspect="Content" ObjectID="_1744604589" r:id="rId194"/>
        </w:object>
      </w:r>
      <w:r w:rsidR="00AD7962">
        <w:rPr>
          <w:rFonts w:hint="eastAsia"/>
          <w:i/>
          <w:iCs/>
          <w:szCs w:val="24"/>
        </w:rPr>
        <w:t>、</w:t>
      </w:r>
      <w:r w:rsidR="00AD7962" w:rsidRPr="00AA3CCC">
        <w:rPr>
          <w:position w:val="-12"/>
          <w:szCs w:val="24"/>
        </w:rPr>
        <w:object w:dxaOrig="300" w:dyaOrig="360" w14:anchorId="2704EADC">
          <v:shape id="_x0000_i1122" type="#_x0000_t75" style="width:15.05pt;height:18.15pt" o:ole="">
            <v:imagedata r:id="rId182" o:title=""/>
          </v:shape>
          <o:OLEObject Type="Embed" ProgID="Equation.DSMT4" ShapeID="_x0000_i1122" DrawAspect="Content" ObjectID="_1744604590" r:id="rId195"/>
        </w:object>
      </w:r>
      <w:r w:rsidR="00AD7962">
        <w:rPr>
          <w:rFonts w:hint="eastAsia"/>
          <w:szCs w:val="24"/>
        </w:rPr>
        <w:t>分别为左右索引指向的单元密度和边界判定值</w:t>
      </w:r>
      <w:r w:rsidR="00D012F9">
        <w:rPr>
          <w:rFonts w:hint="eastAsia"/>
          <w:szCs w:val="24"/>
        </w:rPr>
        <w:t>。</w:t>
      </w:r>
    </w:p>
    <w:p w14:paraId="28EC3FB7" w14:textId="1C8FB943" w:rsidR="00A87E67" w:rsidRDefault="00A87E67" w:rsidP="00F95438">
      <w:pPr>
        <w:pStyle w:val="2"/>
        <w:spacing w:before="163" w:after="163"/>
      </w:pPr>
      <w:r w:rsidRPr="00F95438">
        <w:rPr>
          <w:rFonts w:hint="eastAsia"/>
        </w:rPr>
        <w:lastRenderedPageBreak/>
        <w:t>3.</w:t>
      </w:r>
      <w:r w:rsidRPr="00F95438">
        <w:t xml:space="preserve">3 </w:t>
      </w:r>
      <w:r w:rsidRPr="00F95438">
        <w:rPr>
          <w:rFonts w:hint="eastAsia"/>
        </w:rPr>
        <w:t>本章小结</w:t>
      </w:r>
    </w:p>
    <w:p w14:paraId="43F46059" w14:textId="480935A7" w:rsidR="00557B39" w:rsidRPr="00557B39" w:rsidRDefault="007E46AF" w:rsidP="00317C92">
      <w:pPr>
        <w:ind w:firstLineChars="200" w:firstLine="480"/>
      </w:pPr>
      <w:r>
        <w:rPr>
          <w:rFonts w:hint="eastAsia"/>
        </w:rPr>
        <w:t>本章</w:t>
      </w:r>
      <w:r w:rsidR="00E87386">
        <w:rPr>
          <w:rFonts w:hint="eastAsia"/>
        </w:rPr>
        <w:t>首先</w:t>
      </w:r>
      <w:proofErr w:type="gramStart"/>
      <w:r w:rsidR="003B1420">
        <w:rPr>
          <w:rFonts w:hint="eastAsia"/>
        </w:rPr>
        <w:t>基于第二</w:t>
      </w:r>
      <w:proofErr w:type="gramEnd"/>
      <w:r w:rsidR="003B1420">
        <w:rPr>
          <w:rFonts w:hint="eastAsia"/>
        </w:rPr>
        <w:t>章的等几何拓扑优化理论</w:t>
      </w:r>
      <w:r w:rsidR="00D214D1">
        <w:rPr>
          <w:rFonts w:hint="eastAsia"/>
        </w:rPr>
        <w:t>提出了</w:t>
      </w:r>
      <w:r w:rsidR="00CC11C3">
        <w:rPr>
          <w:rFonts w:hint="eastAsia"/>
        </w:rPr>
        <w:t>一种基于等几何单元的的数据结构</w:t>
      </w:r>
      <w:r w:rsidR="00D12765">
        <w:rPr>
          <w:rFonts w:hint="eastAsia"/>
        </w:rPr>
        <w:t>；</w:t>
      </w:r>
      <w:r w:rsidR="002B7185">
        <w:rPr>
          <w:rFonts w:hint="eastAsia"/>
        </w:rPr>
        <w:t>介绍了</w:t>
      </w:r>
      <w:r w:rsidR="009B223B">
        <w:rPr>
          <w:rFonts w:hint="eastAsia"/>
        </w:rPr>
        <w:t>可视化算法的实现，首先阐述了拓扑优化结果的绘制，主要分为等几何单元</w:t>
      </w:r>
      <w:r w:rsidR="009B223B">
        <w:rPr>
          <w:rFonts w:hint="eastAsia"/>
        </w:rPr>
        <w:t>N</w:t>
      </w:r>
      <w:r w:rsidR="009B223B">
        <w:t>URBS</w:t>
      </w:r>
      <w:r w:rsidR="009B223B">
        <w:rPr>
          <w:rFonts w:hint="eastAsia"/>
        </w:rPr>
        <w:t>面片的绘制</w:t>
      </w:r>
      <w:r w:rsidR="007D102A">
        <w:rPr>
          <w:rFonts w:hint="eastAsia"/>
        </w:rPr>
        <w:t>和</w:t>
      </w:r>
      <w:r w:rsidR="00F73DAE">
        <w:rPr>
          <w:rFonts w:hint="eastAsia"/>
        </w:rPr>
        <w:t>单元密度的显示</w:t>
      </w:r>
      <w:r w:rsidR="007D102A">
        <w:rPr>
          <w:rFonts w:hint="eastAsia"/>
        </w:rPr>
        <w:t>两部分</w:t>
      </w:r>
      <w:r w:rsidR="000C6037">
        <w:rPr>
          <w:rFonts w:hint="eastAsia"/>
        </w:rPr>
        <w:t>；</w:t>
      </w:r>
      <w:r w:rsidR="006F283B">
        <w:rPr>
          <w:rFonts w:hint="eastAsia"/>
        </w:rPr>
        <w:t>随后基于单元密度矩阵提出了一种等几何单元的内部冗余单元消隐算法</w:t>
      </w:r>
      <w:r w:rsidR="00F11564">
        <w:rPr>
          <w:rFonts w:hint="eastAsia"/>
        </w:rPr>
        <w:t>，</w:t>
      </w:r>
      <w:r w:rsidR="00805250">
        <w:rPr>
          <w:rFonts w:hint="eastAsia"/>
        </w:rPr>
        <w:t>将会在实际的可视化系统搭建时提高可视化的性能</w:t>
      </w:r>
      <w:r w:rsidR="00D040E2">
        <w:rPr>
          <w:rFonts w:hint="eastAsia"/>
        </w:rPr>
        <w:t>、降低显示消耗</w:t>
      </w:r>
      <w:r w:rsidR="00317C92">
        <w:rPr>
          <w:rFonts w:hint="eastAsia"/>
        </w:rPr>
        <w:t>。</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690EE04C" w:rsidR="00753761" w:rsidRDefault="005F06F9" w:rsidP="007C7ED0">
      <w:pPr>
        <w:pStyle w:val="1"/>
      </w:pPr>
      <w:r>
        <w:rPr>
          <w:rFonts w:hint="eastAsia"/>
        </w:rPr>
        <w:lastRenderedPageBreak/>
        <w:t>4</w:t>
      </w:r>
      <w:r>
        <w:t xml:space="preserve"> </w:t>
      </w:r>
      <w:r w:rsidR="00753761">
        <w:rPr>
          <w:rFonts w:hint="eastAsia"/>
        </w:rPr>
        <w:t>基于</w:t>
      </w:r>
      <w:r w:rsidR="00753761">
        <w:rPr>
          <w:rFonts w:hint="eastAsia"/>
        </w:rPr>
        <w:t>OpenGL</w:t>
      </w:r>
      <w:r w:rsidR="00753761">
        <w:rPr>
          <w:rFonts w:hint="eastAsia"/>
        </w:rPr>
        <w:t>等几何拓扑优化可视化系统搭建</w:t>
      </w:r>
    </w:p>
    <w:p w14:paraId="416C970F" w14:textId="77777777" w:rsidR="00753761" w:rsidRDefault="00753761" w:rsidP="007C7ED0">
      <w:pPr>
        <w:pStyle w:val="2"/>
        <w:spacing w:before="163" w:after="163"/>
      </w:pPr>
      <w:r>
        <w:t>4</w:t>
      </w:r>
      <w:r>
        <w:rPr>
          <w:rFonts w:hint="eastAsia"/>
        </w:rPr>
        <w:t>.</w:t>
      </w:r>
      <w:r>
        <w:t xml:space="preserve">1 </w:t>
      </w:r>
      <w:r>
        <w:rPr>
          <w:rFonts w:hint="eastAsia"/>
        </w:rPr>
        <w:t>引言</w:t>
      </w:r>
    </w:p>
    <w:p w14:paraId="5B9531D8" w14:textId="61C5F00E" w:rsidR="00E40D43" w:rsidRDefault="00E40D43" w:rsidP="005B1FDA">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w:t>
      </w:r>
      <w:r w:rsidR="00414EEF">
        <w:rPr>
          <w:rFonts w:hint="eastAsia"/>
        </w:rPr>
        <w:t>搭建</w:t>
      </w:r>
      <w:r w:rsidR="00D31FEA">
        <w:rPr>
          <w:rFonts w:hint="eastAsia"/>
        </w:rPr>
        <w:t>。本系统以</w:t>
      </w:r>
      <w:r w:rsidR="00D31FEA">
        <w:rPr>
          <w:rFonts w:hint="eastAsia"/>
        </w:rPr>
        <w:t>Windows</w:t>
      </w:r>
      <w:r w:rsidR="00D31FEA">
        <w:rPr>
          <w:rFonts w:hint="eastAsia"/>
        </w:rPr>
        <w:t>应用程序接口（即</w:t>
      </w:r>
      <w:proofErr w:type="spellStart"/>
      <w:r w:rsidR="00D31FEA">
        <w:rPr>
          <w:rFonts w:hint="eastAsia"/>
        </w:rPr>
        <w:t>WinAPI</w:t>
      </w:r>
      <w:proofErr w:type="spellEnd"/>
      <w:r w:rsidR="00D31FEA">
        <w:rPr>
          <w:rFonts w:hint="eastAsia"/>
        </w:rPr>
        <w:t>）</w:t>
      </w:r>
      <w:r w:rsidR="009C3730">
        <w:rPr>
          <w:rFonts w:hint="eastAsia"/>
        </w:rPr>
        <w:t>作为窗体系统框架</w:t>
      </w:r>
      <w:r w:rsidR="00A37400">
        <w:rPr>
          <w:rFonts w:hint="eastAsia"/>
        </w:rPr>
        <w:t>，配置</w:t>
      </w:r>
      <w:r w:rsidR="00A37400">
        <w:rPr>
          <w:rFonts w:hint="eastAsia"/>
        </w:rPr>
        <w:t>OpenGL</w:t>
      </w:r>
      <w:r w:rsidR="00A37400">
        <w:rPr>
          <w:rFonts w:hint="eastAsia"/>
        </w:rPr>
        <w:t>环境以进行图形显示及颜色渲染</w:t>
      </w:r>
      <w:r w:rsidR="006C1C75">
        <w:rPr>
          <w:rFonts w:hint="eastAsia"/>
        </w:rPr>
        <w:t>，基本实现了一般使用可视化系统的功能。</w:t>
      </w:r>
    </w:p>
    <w:p w14:paraId="3DBFA59C" w14:textId="700C7073" w:rsidR="00127BCB" w:rsidRDefault="00127BCB" w:rsidP="007C7ED0">
      <w:pPr>
        <w:pStyle w:val="2"/>
        <w:spacing w:before="163" w:after="163"/>
      </w:pPr>
      <w:r>
        <w:rPr>
          <w:rFonts w:hint="eastAsia"/>
        </w:rPr>
        <w:t>4.</w:t>
      </w:r>
      <w:r>
        <w:t>2</w:t>
      </w:r>
      <w:r w:rsidR="00D23694">
        <w:t xml:space="preserve"> </w:t>
      </w:r>
      <w:r w:rsidR="00917995">
        <w:rPr>
          <w:rFonts w:hint="eastAsia"/>
        </w:rPr>
        <w:t>可视化系统</w:t>
      </w:r>
      <w:r w:rsidR="00EC38A7">
        <w:rPr>
          <w:rFonts w:hint="eastAsia"/>
        </w:rPr>
        <w:t>概述</w:t>
      </w:r>
    </w:p>
    <w:p w14:paraId="51F871C8" w14:textId="77777777" w:rsidR="007C7ED0" w:rsidRDefault="007C7ED0" w:rsidP="007C7ED0">
      <w:pPr>
        <w:ind w:firstLineChars="200" w:firstLine="480"/>
      </w:pPr>
      <w:r>
        <w:rPr>
          <w:rFonts w:hint="eastAsia"/>
        </w:rPr>
        <w:t>可视化的基本框架由如下四个部分组成：</w:t>
      </w:r>
    </w:p>
    <w:p w14:paraId="4331EB42" w14:textId="77777777" w:rsidR="007C7ED0" w:rsidRDefault="007C7ED0" w:rsidP="007C7ED0">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：在该函数中实现整个应用程序的初始化，包括窗体初始化、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6D1B2881" w14:textId="77777777" w:rsidR="007C7ED0" w:rsidRDefault="007C7ED0" w:rsidP="007C7ED0">
      <w:pPr>
        <w:ind w:firstLineChars="200" w:firstLine="480"/>
      </w:pPr>
      <w:r>
        <w:rPr>
          <w:rFonts w:hint="eastAsia"/>
        </w:rPr>
        <w:t>（</w:t>
      </w:r>
      <w:r>
        <w:t>2</w:t>
      </w:r>
      <w:r>
        <w:rPr>
          <w:rFonts w:hint="eastAsia"/>
        </w:rPr>
        <w:t>）</w:t>
      </w:r>
      <w:r>
        <w:rPr>
          <w:rFonts w:hint="eastAsia"/>
        </w:rPr>
        <w:t>Up</w:t>
      </w:r>
      <w:r>
        <w:t>date</w:t>
      </w:r>
      <w:r>
        <w:rPr>
          <w:rFonts w:hint="eastAsia"/>
        </w:rPr>
        <w:t>：在渲染步骤前调用，主要进行摄像机的更新以及显示图形形状、状态、显示模式等属性的更新，并根据实际情况确定是否需要重新进行细分曲面计算。</w:t>
      </w:r>
    </w:p>
    <w:p w14:paraId="45EDBB6C" w14:textId="77777777" w:rsidR="007C7ED0" w:rsidRDefault="007C7ED0" w:rsidP="007C7ED0">
      <w:pPr>
        <w:ind w:firstLineChars="200" w:firstLine="480"/>
      </w:pPr>
      <w:r>
        <w:rPr>
          <w:rFonts w:hint="eastAsia"/>
        </w:rPr>
        <w:t>（</w:t>
      </w:r>
      <w:r>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进行图形显示所需的关键函数，</w:t>
      </w:r>
      <w:proofErr w:type="gramStart"/>
      <w:r>
        <w:rPr>
          <w:rFonts w:hint="eastAsia"/>
        </w:rPr>
        <w:t>再整个</w:t>
      </w:r>
      <w:proofErr w:type="gramEnd"/>
      <w:r>
        <w:rPr>
          <w:rFonts w:hint="eastAsia"/>
        </w:rPr>
        <w:t>应用程序正常运行的时间内，都会根据需要不断进行调用，并在调用函数的过程中给出所有关于图形显示的命令。</w:t>
      </w:r>
    </w:p>
    <w:p w14:paraId="2908CEF6" w14:textId="4C3C0110" w:rsidR="007C7ED0" w:rsidRPr="007C7ED0" w:rsidRDefault="007C7ED0" w:rsidP="00C87FB4">
      <w:pPr>
        <w:ind w:firstLineChars="200" w:firstLine="480"/>
      </w:pPr>
      <w:r>
        <w:rPr>
          <w:rFonts w:hint="eastAsia"/>
        </w:rPr>
        <w:t>（</w:t>
      </w:r>
      <w:r>
        <w:t>4</w:t>
      </w:r>
      <w:r>
        <w:rPr>
          <w:rFonts w:hint="eastAsia"/>
        </w:rPr>
        <w:t>）</w:t>
      </w:r>
      <w:proofErr w:type="spellStart"/>
      <w:r>
        <w:rPr>
          <w:rFonts w:hint="eastAsia"/>
        </w:rPr>
        <w:t>Un</w:t>
      </w:r>
      <w:r>
        <w:t>initScene</w:t>
      </w:r>
      <w:proofErr w:type="spellEnd"/>
      <w:r>
        <w:rPr>
          <w:rFonts w:hint="eastAsia"/>
        </w:rPr>
        <w:t>：在图形程序退出时进行调用，断开程序与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754342EA" w14:textId="6B15ED89" w:rsidR="001A076A" w:rsidRDefault="00EE3515" w:rsidP="00AD6629">
      <w:pPr>
        <w:ind w:firstLineChars="200" w:firstLine="480"/>
        <w:rPr>
          <w:rFonts w:cs="Times New Roman"/>
        </w:rPr>
      </w:pPr>
      <w:r>
        <w:rPr>
          <w:rFonts w:cs="Times New Roman" w:hint="eastAsia"/>
        </w:rPr>
        <w:t>在获取等几何拓扑优化后可视化的算法程序框图如</w:t>
      </w:r>
      <w:r w:rsidR="00BB7F7C">
        <w:rPr>
          <w:rFonts w:cs="Times New Roman"/>
        </w:rPr>
        <w:fldChar w:fldCharType="begin"/>
      </w:r>
      <w:r w:rsidR="00BB7F7C">
        <w:rPr>
          <w:rFonts w:cs="Times New Roman"/>
        </w:rPr>
        <w:instrText xml:space="preserve"> </w:instrText>
      </w:r>
      <w:r w:rsidR="00BB7F7C">
        <w:rPr>
          <w:rFonts w:cs="Times New Roman" w:hint="eastAsia"/>
        </w:rPr>
        <w:instrText>REF _Ref133073865 \h</w:instrText>
      </w:r>
      <w:r w:rsidR="00BB7F7C">
        <w:rPr>
          <w:rFonts w:cs="Times New Roman"/>
        </w:rPr>
        <w:instrText xml:space="preserve"> </w:instrText>
      </w:r>
      <w:r w:rsidR="00BB7F7C">
        <w:rPr>
          <w:rFonts w:cs="Times New Roman"/>
        </w:rPr>
      </w:r>
      <w:r w:rsidR="00BB7F7C">
        <w:rPr>
          <w:rFonts w:cs="Times New Roman"/>
        </w:rPr>
        <w:fldChar w:fldCharType="separate"/>
      </w:r>
      <w:r w:rsidR="00935CE4">
        <w:rPr>
          <w:rFonts w:hint="eastAsia"/>
        </w:rPr>
        <w:t>图</w:t>
      </w:r>
      <w:r w:rsidR="00935CE4">
        <w:rPr>
          <w:noProof/>
        </w:rPr>
        <w:t>8</w:t>
      </w:r>
      <w:r w:rsidR="00BB7F7C">
        <w:rPr>
          <w:rFonts w:cs="Times New Roman"/>
        </w:rPr>
        <w:fldChar w:fldCharType="end"/>
      </w:r>
      <w:r w:rsidR="00BB7F7C">
        <w:rPr>
          <w:rFonts w:cs="Times New Roman" w:hint="eastAsia"/>
        </w:rPr>
        <w:t>所示</w:t>
      </w:r>
      <w:r w:rsidR="00CE2FD2">
        <w:rPr>
          <w:rFonts w:cs="Times New Roman" w:hint="eastAsia"/>
        </w:rPr>
        <w:t>。</w:t>
      </w:r>
      <w:r w:rsidR="0066333A">
        <w:rPr>
          <w:rFonts w:cs="Times New Roman" w:hint="eastAsia"/>
        </w:rPr>
        <w:t>算法程序框图中程序的整体运行被分为上述四个部分</w:t>
      </w:r>
      <w:r w:rsidR="00E24F59">
        <w:rPr>
          <w:rFonts w:cs="Times New Roman" w:hint="eastAsia"/>
        </w:rPr>
        <w:t>，程序在初始化结束后进入</w:t>
      </w:r>
      <w:r w:rsidR="00E24F59">
        <w:rPr>
          <w:rFonts w:cs="Times New Roman" w:hint="eastAsia"/>
        </w:rPr>
        <w:t>Update</w:t>
      </w:r>
      <w:r w:rsidR="00E24F59">
        <w:rPr>
          <w:rFonts w:cs="Times New Roman" w:hint="eastAsia"/>
        </w:rPr>
        <w:t>和</w:t>
      </w:r>
      <w:r w:rsidR="00E24F59">
        <w:rPr>
          <w:rFonts w:cs="Times New Roman" w:hint="eastAsia"/>
        </w:rPr>
        <w:t>Render</w:t>
      </w:r>
      <w:r w:rsidR="00E24F59">
        <w:rPr>
          <w:rFonts w:cs="Times New Roman" w:hint="eastAsia"/>
        </w:rPr>
        <w:t>部分的循环中</w:t>
      </w:r>
      <w:r w:rsidR="00E126BE">
        <w:rPr>
          <w:rFonts w:cs="Times New Roman" w:hint="eastAsia"/>
        </w:rPr>
        <w:t>，直到程序</w:t>
      </w:r>
      <w:r w:rsidR="00AA0BAF">
        <w:rPr>
          <w:rFonts w:cs="Times New Roman" w:hint="eastAsia"/>
        </w:rPr>
        <w:t>结束并</w:t>
      </w:r>
      <w:r w:rsidR="00E126BE">
        <w:rPr>
          <w:rFonts w:cs="Times New Roman" w:hint="eastAsia"/>
        </w:rPr>
        <w:t>退出</w:t>
      </w:r>
      <w:r w:rsidR="00A57851">
        <w:rPr>
          <w:rFonts w:cs="Times New Roman" w:hint="eastAsia"/>
        </w:rPr>
        <w:t>。</w:t>
      </w:r>
    </w:p>
    <w:p w14:paraId="5FB60257" w14:textId="6D1BEB67" w:rsidR="002B167D" w:rsidRDefault="00503FD6" w:rsidP="00D516DE">
      <w:pPr>
        <w:ind w:firstLineChars="200" w:firstLine="480"/>
        <w:jc w:val="center"/>
        <w:rPr>
          <w:rFonts w:cs="Times New Roman"/>
        </w:rPr>
      </w:pPr>
      <w:r>
        <w:rPr>
          <w:noProof/>
        </w:rPr>
        <w:lastRenderedPageBreak/>
        <w:drawing>
          <wp:inline distT="0" distB="0" distL="0" distR="0" wp14:anchorId="63D74DCB" wp14:editId="6C6FCFA0">
            <wp:extent cx="2734962" cy="6483081"/>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73757" cy="6575042"/>
                    </a:xfrm>
                    <a:prstGeom prst="rect">
                      <a:avLst/>
                    </a:prstGeom>
                    <a:noFill/>
                    <a:ln>
                      <a:noFill/>
                    </a:ln>
                  </pic:spPr>
                </pic:pic>
              </a:graphicData>
            </a:graphic>
          </wp:inline>
        </w:drawing>
      </w:r>
    </w:p>
    <w:p w14:paraId="5EBABE73" w14:textId="0C0C8AE9" w:rsidR="00F55622" w:rsidRDefault="00207BF3" w:rsidP="004D63E9">
      <w:pPr>
        <w:jc w:val="center"/>
      </w:pPr>
      <w:bookmarkStart w:id="7" w:name="_Ref1330738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35CE4">
        <w:rPr>
          <w:noProof/>
        </w:rPr>
        <w:t>8</w:t>
      </w:r>
      <w:r>
        <w:fldChar w:fldCharType="end"/>
      </w:r>
      <w:bookmarkEnd w:id="7"/>
      <w:r w:rsidR="00FC0DD9">
        <w:t xml:space="preserve">  </w:t>
      </w:r>
      <w:r w:rsidR="00FC0DD9">
        <w:rPr>
          <w:rFonts w:hint="eastAsia"/>
        </w:rPr>
        <w:t>拓扑优化可视化程序框图</w:t>
      </w:r>
    </w:p>
    <w:p w14:paraId="19F55ED5" w14:textId="46268DB4" w:rsidR="00BE7F4E" w:rsidRDefault="00BE7F4E" w:rsidP="004D63E9">
      <w:pPr>
        <w:pStyle w:val="2"/>
        <w:spacing w:before="163" w:after="163"/>
      </w:pPr>
      <w:r>
        <w:rPr>
          <w:rFonts w:hint="eastAsia"/>
        </w:rPr>
        <w:t>4.</w:t>
      </w:r>
      <w:r>
        <w:t xml:space="preserve">3 </w:t>
      </w:r>
      <w:r w:rsidR="000E31C6">
        <w:rPr>
          <w:rFonts w:hint="eastAsia"/>
        </w:rPr>
        <w:t>OpenGL</w:t>
      </w:r>
      <w:r w:rsidR="000E31C6">
        <w:rPr>
          <w:rFonts w:hint="eastAsia"/>
        </w:rPr>
        <w:t>框架</w:t>
      </w:r>
      <w:r w:rsidR="00403B13">
        <w:rPr>
          <w:rFonts w:hint="eastAsia"/>
        </w:rPr>
        <w:t>搭建</w:t>
      </w:r>
    </w:p>
    <w:p w14:paraId="43A98221" w14:textId="467A4AFC" w:rsidR="009F2C03" w:rsidRDefault="009F2C03" w:rsidP="004D63E9">
      <w:pPr>
        <w:pStyle w:val="3"/>
        <w:spacing w:before="163" w:after="163"/>
      </w:pPr>
      <w:r>
        <w:rPr>
          <w:rFonts w:hint="eastAsia"/>
        </w:rPr>
        <w:t>4.</w:t>
      </w:r>
      <w:r>
        <w:t>3</w:t>
      </w:r>
      <w:r>
        <w:rPr>
          <w:rFonts w:hint="eastAsia"/>
        </w:rPr>
        <w:t>.</w:t>
      </w:r>
      <w:r>
        <w:t xml:space="preserve">1 </w:t>
      </w:r>
      <w:r>
        <w:rPr>
          <w:rFonts w:hint="eastAsia"/>
        </w:rPr>
        <w:t>Win</w:t>
      </w:r>
      <w:r>
        <w:t>32</w:t>
      </w:r>
      <w:r w:rsidR="00C21F1C">
        <w:rPr>
          <w:rFonts w:hint="eastAsia"/>
        </w:rPr>
        <w:t>程序</w:t>
      </w:r>
    </w:p>
    <w:p w14:paraId="67BEEBB4" w14:textId="1783BFFE" w:rsidR="000E7F71" w:rsidRDefault="00A63729" w:rsidP="005E68C2">
      <w:pPr>
        <w:ind w:firstLineChars="200" w:firstLine="480"/>
      </w:pPr>
      <w:r w:rsidRPr="00A63729">
        <w:rPr>
          <w:rFonts w:hint="eastAsia"/>
        </w:rPr>
        <w:t>Windows</w:t>
      </w:r>
      <w:r w:rsidRPr="00A63729">
        <w:rPr>
          <w:rFonts w:hint="eastAsia"/>
        </w:rPr>
        <w:t>应用程序接口（</w:t>
      </w:r>
      <w:r w:rsidRPr="00A63729">
        <w:rPr>
          <w:rFonts w:hint="eastAsia"/>
        </w:rPr>
        <w:t>Windows API</w:t>
      </w:r>
      <w:r w:rsidRPr="00A63729">
        <w:rPr>
          <w:rFonts w:hint="eastAsia"/>
        </w:rPr>
        <w:t>）是微软</w:t>
      </w:r>
      <w:r w:rsidRPr="00A63729">
        <w:rPr>
          <w:rFonts w:hint="eastAsia"/>
        </w:rPr>
        <w:t>Windows</w:t>
      </w:r>
      <w:r w:rsidRPr="00A63729">
        <w:rPr>
          <w:rFonts w:hint="eastAsia"/>
        </w:rPr>
        <w:t>操作系统中的一套核心应用程序接口。</w:t>
      </w:r>
      <w:r w:rsidRPr="00A63729">
        <w:rPr>
          <w:rFonts w:hint="eastAsia"/>
        </w:rPr>
        <w:t>Windows API</w:t>
      </w:r>
      <w:r w:rsidRPr="00A63729">
        <w:rPr>
          <w:rFonts w:hint="eastAsia"/>
        </w:rPr>
        <w:t>这一叫法实际上是多个</w:t>
      </w:r>
      <w:r w:rsidRPr="00A63729">
        <w:rPr>
          <w:rFonts w:hint="eastAsia"/>
        </w:rPr>
        <w:t>Windows</w:t>
      </w:r>
      <w:r w:rsidRPr="00A63729">
        <w:rPr>
          <w:rFonts w:hint="eastAsia"/>
        </w:rPr>
        <w:t>平台上相似接口的统称，这些接口也拥有各自的名字，如</w:t>
      </w:r>
      <w:r w:rsidRPr="00A63729">
        <w:rPr>
          <w:rFonts w:hint="eastAsia"/>
        </w:rPr>
        <w:t>Win32 API</w:t>
      </w:r>
      <w:r w:rsidRPr="00A63729">
        <w:rPr>
          <w:rFonts w:hint="eastAsia"/>
        </w:rPr>
        <w:t>。几乎所有的</w:t>
      </w:r>
      <w:r w:rsidRPr="00A63729">
        <w:rPr>
          <w:rFonts w:hint="eastAsia"/>
        </w:rPr>
        <w:t>Windows</w:t>
      </w:r>
      <w:r w:rsidRPr="00A63729">
        <w:rPr>
          <w:rFonts w:hint="eastAsia"/>
        </w:rPr>
        <w:lastRenderedPageBreak/>
        <w:t>应用程序都在与</w:t>
      </w:r>
      <w:r w:rsidRPr="00A63729">
        <w:rPr>
          <w:rFonts w:hint="eastAsia"/>
        </w:rPr>
        <w:t>Windows API</w:t>
      </w:r>
      <w:r w:rsidRPr="00A63729">
        <w:rPr>
          <w:rFonts w:hint="eastAsia"/>
        </w:rPr>
        <w:t>进行交互。</w:t>
      </w:r>
    </w:p>
    <w:p w14:paraId="509D839D" w14:textId="317533F4" w:rsidR="007D6D8C" w:rsidRDefault="00965C9D" w:rsidP="00B924F9">
      <w:pPr>
        <w:ind w:firstLineChars="200" w:firstLine="480"/>
      </w:pPr>
      <w:r>
        <w:rPr>
          <w:rFonts w:hint="eastAsia"/>
        </w:rPr>
        <w:t>一个基本的窗口</w:t>
      </w:r>
      <w:r w:rsidR="00F1446B">
        <w:rPr>
          <w:rFonts w:hint="eastAsia"/>
        </w:rPr>
        <w:t>过程</w:t>
      </w:r>
      <w:r>
        <w:rPr>
          <w:rFonts w:hint="eastAsia"/>
        </w:rPr>
        <w:t>函数如下所示</w:t>
      </w:r>
      <w:r w:rsidR="003062FC">
        <w:rPr>
          <w:rFonts w:hint="eastAsia"/>
        </w:rPr>
        <w:t>：</w:t>
      </w:r>
    </w:p>
    <w:p w14:paraId="60121A8D" w14:textId="23B48270" w:rsidR="00B924F9" w:rsidRPr="004876FB" w:rsidRDefault="00B924F9" w:rsidP="00B924F9">
      <w:pPr>
        <w:ind w:firstLineChars="200" w:firstLine="480"/>
        <w:rPr>
          <w:rFonts w:cs="Times New Roman"/>
        </w:rPr>
      </w:pPr>
      <w:r w:rsidRPr="004876FB">
        <w:rPr>
          <w:rFonts w:cs="Times New Roman"/>
        </w:rPr>
        <w:t xml:space="preserve">LRESULT CALLBACK </w:t>
      </w:r>
      <w:proofErr w:type="spellStart"/>
      <w:proofErr w:type="gramStart"/>
      <w:r w:rsidRPr="004876FB">
        <w:rPr>
          <w:rFonts w:cs="Times New Roman"/>
        </w:rPr>
        <w:t>WndProc</w:t>
      </w:r>
      <w:proofErr w:type="spellEnd"/>
      <w:r w:rsidRPr="004876FB">
        <w:rPr>
          <w:rFonts w:cs="Times New Roman"/>
        </w:rPr>
        <w:t>(</w:t>
      </w:r>
      <w:proofErr w:type="gramEnd"/>
    </w:p>
    <w:p w14:paraId="31917874" w14:textId="2CD36B06" w:rsidR="00B924F9" w:rsidRPr="004876FB" w:rsidRDefault="00B924F9" w:rsidP="00B924F9">
      <w:pPr>
        <w:ind w:firstLineChars="200" w:firstLine="480"/>
        <w:rPr>
          <w:rFonts w:cs="Times New Roman"/>
        </w:rPr>
      </w:pPr>
      <w:r w:rsidRPr="004876FB">
        <w:rPr>
          <w:rFonts w:cs="Times New Roman"/>
        </w:rPr>
        <w:t xml:space="preserve">    HWND </w:t>
      </w:r>
      <w:proofErr w:type="spellStart"/>
      <w:r w:rsidRPr="004876FB">
        <w:rPr>
          <w:rFonts w:cs="Times New Roman"/>
        </w:rPr>
        <w:t>hwnd</w:t>
      </w:r>
      <w:proofErr w:type="spellEnd"/>
      <w:r w:rsidRPr="004876FB">
        <w:rPr>
          <w:rFonts w:cs="Times New Roman"/>
        </w:rPr>
        <w:t xml:space="preserve">,        // </w:t>
      </w:r>
      <w:r w:rsidR="00FA4C8B">
        <w:rPr>
          <w:rFonts w:cs="Times New Roman" w:hint="eastAsia"/>
        </w:rPr>
        <w:t>窗口句柄</w:t>
      </w:r>
    </w:p>
    <w:p w14:paraId="34C6BCD4" w14:textId="120DB039" w:rsidR="00B924F9" w:rsidRPr="004876FB" w:rsidRDefault="00B924F9" w:rsidP="00B924F9">
      <w:pPr>
        <w:ind w:firstLineChars="200" w:firstLine="480"/>
        <w:rPr>
          <w:rFonts w:cs="Times New Roman"/>
        </w:rPr>
      </w:pPr>
      <w:r w:rsidRPr="004876FB">
        <w:rPr>
          <w:rFonts w:cs="Times New Roman"/>
        </w:rPr>
        <w:t xml:space="preserve">    UINT </w:t>
      </w:r>
      <w:proofErr w:type="spellStart"/>
      <w:r w:rsidRPr="004876FB">
        <w:rPr>
          <w:rFonts w:cs="Times New Roman"/>
        </w:rPr>
        <w:t>uMsg</w:t>
      </w:r>
      <w:proofErr w:type="spellEnd"/>
      <w:r w:rsidRPr="004876FB">
        <w:rPr>
          <w:rFonts w:cs="Times New Roman"/>
        </w:rPr>
        <w:t xml:space="preserve">,        </w:t>
      </w:r>
      <w:r w:rsidR="0037026A">
        <w:rPr>
          <w:rFonts w:cs="Times New Roman"/>
        </w:rPr>
        <w:t xml:space="preserve"> </w:t>
      </w:r>
      <w:r w:rsidRPr="004876FB">
        <w:rPr>
          <w:rFonts w:cs="Times New Roman"/>
        </w:rPr>
        <w:t xml:space="preserve">// </w:t>
      </w:r>
      <w:r w:rsidR="00314442">
        <w:rPr>
          <w:rFonts w:cs="Times New Roman" w:hint="eastAsia"/>
        </w:rPr>
        <w:t>消息</w:t>
      </w:r>
      <w:r w:rsidR="00314442">
        <w:rPr>
          <w:rFonts w:cs="Times New Roman" w:hint="eastAsia"/>
        </w:rPr>
        <w:t>ID</w:t>
      </w:r>
    </w:p>
    <w:p w14:paraId="4746DDD1" w14:textId="5DD6BC96" w:rsidR="00B924F9" w:rsidRPr="004876FB" w:rsidRDefault="00B924F9" w:rsidP="00B924F9">
      <w:pPr>
        <w:ind w:firstLineChars="200" w:firstLine="480"/>
        <w:rPr>
          <w:rFonts w:cs="Times New Roman"/>
        </w:rPr>
      </w:pPr>
      <w:r w:rsidRPr="004876FB">
        <w:rPr>
          <w:rFonts w:cs="Times New Roman"/>
        </w:rPr>
        <w:t xml:space="preserve">    WPARAM </w:t>
      </w:r>
      <w:proofErr w:type="spellStart"/>
      <w:r w:rsidRPr="004876FB">
        <w:rPr>
          <w:rFonts w:cs="Times New Roman"/>
        </w:rPr>
        <w:t>wParam</w:t>
      </w:r>
      <w:proofErr w:type="spellEnd"/>
      <w:r w:rsidRPr="004876FB">
        <w:rPr>
          <w:rFonts w:cs="Times New Roman"/>
        </w:rPr>
        <w:t xml:space="preserve">,   // </w:t>
      </w:r>
      <w:r w:rsidR="009A6E38">
        <w:rPr>
          <w:rFonts w:cs="Times New Roman" w:hint="eastAsia"/>
        </w:rPr>
        <w:t>第一个消息参数</w:t>
      </w:r>
    </w:p>
    <w:p w14:paraId="04B87BBD" w14:textId="301359BB" w:rsidR="00B924F9" w:rsidRPr="004876FB" w:rsidRDefault="00B924F9" w:rsidP="00B924F9">
      <w:pPr>
        <w:ind w:firstLineChars="200" w:firstLine="480"/>
        <w:rPr>
          <w:rFonts w:cs="Times New Roman"/>
        </w:rPr>
      </w:pPr>
      <w:r w:rsidRPr="004876FB">
        <w:rPr>
          <w:rFonts w:cs="Times New Roman"/>
        </w:rPr>
        <w:t xml:space="preserve">    LPARAM </w:t>
      </w:r>
      <w:proofErr w:type="spellStart"/>
      <w:r w:rsidRPr="004876FB">
        <w:rPr>
          <w:rFonts w:cs="Times New Roman"/>
        </w:rPr>
        <w:t>lParam</w:t>
      </w:r>
      <w:proofErr w:type="spellEnd"/>
      <w:r w:rsidRPr="004876FB">
        <w:rPr>
          <w:rFonts w:cs="Times New Roman"/>
        </w:rPr>
        <w:t xml:space="preserve">)    // </w:t>
      </w:r>
      <w:r w:rsidR="00186A28">
        <w:rPr>
          <w:rFonts w:cs="Times New Roman" w:hint="eastAsia"/>
        </w:rPr>
        <w:t>第二个消息参数</w:t>
      </w:r>
    </w:p>
    <w:p w14:paraId="3AAD6699" w14:textId="57B76672" w:rsidR="00B924F9" w:rsidRPr="004876FB" w:rsidRDefault="00B924F9" w:rsidP="004876FB">
      <w:pPr>
        <w:ind w:firstLineChars="200" w:firstLine="480"/>
        <w:rPr>
          <w:rFonts w:cs="Times New Roman"/>
        </w:rPr>
      </w:pPr>
      <w:r w:rsidRPr="004876FB">
        <w:rPr>
          <w:rFonts w:cs="Times New Roman"/>
        </w:rPr>
        <w:t>{</w:t>
      </w:r>
    </w:p>
    <w:p w14:paraId="2945C64A" w14:textId="3EAAA0D8" w:rsidR="00B924F9" w:rsidRPr="004876FB" w:rsidRDefault="00B924F9" w:rsidP="00B924F9">
      <w:pPr>
        <w:ind w:firstLineChars="200" w:firstLine="480"/>
        <w:rPr>
          <w:rFonts w:cs="Times New Roman"/>
        </w:rPr>
      </w:pPr>
      <w:r w:rsidRPr="004876FB">
        <w:rPr>
          <w:rFonts w:cs="Times New Roman"/>
        </w:rPr>
        <w:t xml:space="preserve">    switch (</w:t>
      </w:r>
      <w:proofErr w:type="spellStart"/>
      <w:r w:rsidRPr="004876FB">
        <w:rPr>
          <w:rFonts w:cs="Times New Roman"/>
        </w:rPr>
        <w:t>uMsg</w:t>
      </w:r>
      <w:proofErr w:type="spellEnd"/>
      <w:r w:rsidRPr="004876FB">
        <w:rPr>
          <w:rFonts w:cs="Times New Roman"/>
        </w:rPr>
        <w:t>)</w:t>
      </w:r>
    </w:p>
    <w:p w14:paraId="74D4BC07" w14:textId="38F630B5" w:rsidR="00B924F9" w:rsidRPr="004876FB" w:rsidRDefault="00B924F9" w:rsidP="00B924F9">
      <w:pPr>
        <w:ind w:firstLineChars="200" w:firstLine="480"/>
        <w:rPr>
          <w:rFonts w:cs="Times New Roman"/>
        </w:rPr>
      </w:pPr>
      <w:r w:rsidRPr="004876FB">
        <w:rPr>
          <w:rFonts w:cs="Times New Roman"/>
        </w:rPr>
        <w:t xml:space="preserve">    {</w:t>
      </w:r>
    </w:p>
    <w:p w14:paraId="203E4CC2" w14:textId="198FD9FE" w:rsidR="00B924F9" w:rsidRPr="004876FB" w:rsidRDefault="00B924F9" w:rsidP="00B924F9">
      <w:pPr>
        <w:ind w:firstLineChars="200" w:firstLine="480"/>
        <w:rPr>
          <w:rFonts w:cs="Times New Roman"/>
        </w:rPr>
      </w:pPr>
      <w:r w:rsidRPr="004876FB">
        <w:rPr>
          <w:rFonts w:cs="Times New Roman"/>
        </w:rPr>
        <w:t xml:space="preserve">        case WM_CREATE:</w:t>
      </w:r>
    </w:p>
    <w:p w14:paraId="11137DD4" w14:textId="4D4D89CC" w:rsidR="00B924F9" w:rsidRPr="004876FB" w:rsidRDefault="00B924F9" w:rsidP="00B924F9">
      <w:pPr>
        <w:ind w:firstLineChars="200" w:firstLine="480"/>
        <w:rPr>
          <w:rFonts w:cs="Times New Roman"/>
        </w:rPr>
      </w:pPr>
      <w:r w:rsidRPr="004876FB">
        <w:rPr>
          <w:rFonts w:cs="Times New Roman"/>
        </w:rPr>
        <w:t xml:space="preserve">            // </w:t>
      </w:r>
      <w:r w:rsidR="00F10563">
        <w:rPr>
          <w:rFonts w:cs="Times New Roman" w:hint="eastAsia"/>
        </w:rPr>
        <w:t>初始化窗口</w:t>
      </w:r>
    </w:p>
    <w:p w14:paraId="24BB78C8" w14:textId="1CD6832E" w:rsidR="00B924F9" w:rsidRPr="004876FB" w:rsidRDefault="00B924F9" w:rsidP="004876FB">
      <w:pPr>
        <w:ind w:firstLineChars="200" w:firstLine="480"/>
        <w:rPr>
          <w:rFonts w:cs="Times New Roman"/>
        </w:rPr>
      </w:pPr>
      <w:r w:rsidRPr="004876FB">
        <w:rPr>
          <w:rFonts w:cs="Times New Roman"/>
        </w:rPr>
        <w:t xml:space="preserve">            return 0;</w:t>
      </w:r>
    </w:p>
    <w:p w14:paraId="471550CB" w14:textId="5DB5A70D" w:rsidR="00B924F9" w:rsidRPr="004876FB" w:rsidRDefault="00B924F9" w:rsidP="00B924F9">
      <w:pPr>
        <w:ind w:firstLineChars="200" w:firstLine="480"/>
        <w:rPr>
          <w:rFonts w:cs="Times New Roman"/>
        </w:rPr>
      </w:pPr>
      <w:r w:rsidRPr="004876FB">
        <w:rPr>
          <w:rFonts w:cs="Times New Roman"/>
        </w:rPr>
        <w:t xml:space="preserve">        case WM_PAINT:</w:t>
      </w:r>
    </w:p>
    <w:p w14:paraId="17C9682C" w14:textId="4CDA9958" w:rsidR="00B924F9" w:rsidRPr="004876FB" w:rsidRDefault="00B924F9" w:rsidP="00B924F9">
      <w:pPr>
        <w:ind w:firstLineChars="200" w:firstLine="480"/>
        <w:rPr>
          <w:rFonts w:cs="Times New Roman"/>
        </w:rPr>
      </w:pPr>
      <w:r w:rsidRPr="004876FB">
        <w:rPr>
          <w:rFonts w:cs="Times New Roman"/>
        </w:rPr>
        <w:t xml:space="preserve">            // </w:t>
      </w:r>
      <w:r w:rsidR="00386890">
        <w:rPr>
          <w:rFonts w:cs="Times New Roman" w:hint="eastAsia"/>
        </w:rPr>
        <w:t>绘制窗口客户区</w:t>
      </w:r>
    </w:p>
    <w:p w14:paraId="44391288" w14:textId="3C3778DC" w:rsidR="00B924F9" w:rsidRPr="004876FB" w:rsidRDefault="00B924F9" w:rsidP="004876FB">
      <w:pPr>
        <w:ind w:firstLineChars="200" w:firstLine="480"/>
        <w:rPr>
          <w:rFonts w:cs="Times New Roman"/>
        </w:rPr>
      </w:pPr>
      <w:r w:rsidRPr="004876FB">
        <w:rPr>
          <w:rFonts w:cs="Times New Roman"/>
        </w:rPr>
        <w:t xml:space="preserve">            return 0;</w:t>
      </w:r>
    </w:p>
    <w:p w14:paraId="5C88C9D1" w14:textId="49A78F76" w:rsidR="00B924F9" w:rsidRPr="004876FB" w:rsidRDefault="00B924F9" w:rsidP="00B924F9">
      <w:pPr>
        <w:ind w:firstLineChars="200" w:firstLine="480"/>
        <w:rPr>
          <w:rFonts w:cs="Times New Roman"/>
        </w:rPr>
      </w:pPr>
      <w:r w:rsidRPr="004876FB">
        <w:rPr>
          <w:rFonts w:cs="Times New Roman"/>
        </w:rPr>
        <w:t xml:space="preserve">        case WM_SIZE:</w:t>
      </w:r>
    </w:p>
    <w:p w14:paraId="06B32BAC" w14:textId="4BC9A901" w:rsidR="00B924F9" w:rsidRPr="004876FB" w:rsidRDefault="00B924F9" w:rsidP="00B924F9">
      <w:pPr>
        <w:ind w:firstLineChars="200" w:firstLine="480"/>
        <w:rPr>
          <w:rFonts w:cs="Times New Roman"/>
        </w:rPr>
      </w:pPr>
      <w:r w:rsidRPr="004876FB">
        <w:rPr>
          <w:rFonts w:cs="Times New Roman"/>
        </w:rPr>
        <w:t xml:space="preserve">            // </w:t>
      </w:r>
      <w:r w:rsidR="007700AC">
        <w:rPr>
          <w:rFonts w:cs="Times New Roman" w:hint="eastAsia"/>
        </w:rPr>
        <w:t>设置窗口大小和位置</w:t>
      </w:r>
    </w:p>
    <w:p w14:paraId="4F0E6A33" w14:textId="47DA27EF" w:rsidR="00B924F9" w:rsidRPr="004876FB" w:rsidRDefault="00B924F9" w:rsidP="004876FB">
      <w:pPr>
        <w:ind w:firstLineChars="200" w:firstLine="480"/>
        <w:rPr>
          <w:rFonts w:cs="Times New Roman"/>
        </w:rPr>
      </w:pPr>
      <w:r w:rsidRPr="004876FB">
        <w:rPr>
          <w:rFonts w:cs="Times New Roman"/>
        </w:rPr>
        <w:t xml:space="preserve">            return 0;</w:t>
      </w:r>
    </w:p>
    <w:p w14:paraId="770D01A3" w14:textId="458CDBD4" w:rsidR="00B924F9" w:rsidRPr="004876FB" w:rsidRDefault="00B924F9" w:rsidP="00B924F9">
      <w:pPr>
        <w:ind w:firstLineChars="200" w:firstLine="480"/>
        <w:rPr>
          <w:rFonts w:cs="Times New Roman"/>
        </w:rPr>
      </w:pPr>
      <w:r w:rsidRPr="004876FB">
        <w:rPr>
          <w:rFonts w:cs="Times New Roman"/>
        </w:rPr>
        <w:t xml:space="preserve">        case WM_DESTROY</w:t>
      </w:r>
      <w:r w:rsidR="004876FB" w:rsidRPr="004876FB">
        <w:rPr>
          <w:rFonts w:cs="Times New Roman"/>
        </w:rPr>
        <w:t>:</w:t>
      </w:r>
    </w:p>
    <w:p w14:paraId="4904C59F" w14:textId="4D0F41B2" w:rsidR="00B924F9" w:rsidRPr="004876FB" w:rsidRDefault="00B924F9" w:rsidP="00B924F9">
      <w:pPr>
        <w:ind w:firstLineChars="200" w:firstLine="480"/>
        <w:rPr>
          <w:rFonts w:cs="Times New Roman"/>
        </w:rPr>
      </w:pPr>
      <w:r w:rsidRPr="004876FB">
        <w:rPr>
          <w:rFonts w:cs="Times New Roman"/>
        </w:rPr>
        <w:t xml:space="preserve">            // </w:t>
      </w:r>
      <w:r w:rsidR="006A79C5">
        <w:rPr>
          <w:rFonts w:cs="Times New Roman" w:hint="eastAsia"/>
        </w:rPr>
        <w:t>清除</w:t>
      </w:r>
      <w:r w:rsidR="00E82B86">
        <w:rPr>
          <w:rFonts w:cs="Times New Roman" w:hint="eastAsia"/>
        </w:rPr>
        <w:t>窗口数据对象</w:t>
      </w:r>
    </w:p>
    <w:p w14:paraId="3F45E0C1" w14:textId="24528AE8" w:rsidR="00B924F9" w:rsidRPr="004876FB" w:rsidRDefault="00B924F9" w:rsidP="004876FB">
      <w:pPr>
        <w:ind w:firstLineChars="200" w:firstLine="480"/>
        <w:rPr>
          <w:rFonts w:cs="Times New Roman"/>
        </w:rPr>
      </w:pPr>
      <w:r w:rsidRPr="004876FB">
        <w:rPr>
          <w:rFonts w:cs="Times New Roman"/>
        </w:rPr>
        <w:t xml:space="preserve">            return 0;</w:t>
      </w:r>
    </w:p>
    <w:p w14:paraId="76CC249A" w14:textId="403D5CBA" w:rsidR="00B924F9" w:rsidRPr="004876FB" w:rsidRDefault="00B924F9" w:rsidP="00B924F9">
      <w:pPr>
        <w:ind w:firstLineChars="200" w:firstLine="480"/>
        <w:rPr>
          <w:rFonts w:cs="Times New Roman"/>
        </w:rPr>
      </w:pPr>
      <w:r w:rsidRPr="004876FB">
        <w:rPr>
          <w:rFonts w:cs="Times New Roman"/>
        </w:rPr>
        <w:t xml:space="preserve">        //</w:t>
      </w:r>
    </w:p>
    <w:p w14:paraId="10A515A5" w14:textId="5D6EE4AC" w:rsidR="00B924F9" w:rsidRPr="004876FB" w:rsidRDefault="00B924F9" w:rsidP="00B924F9">
      <w:pPr>
        <w:ind w:firstLineChars="200" w:firstLine="480"/>
        <w:rPr>
          <w:rFonts w:cs="Times New Roman"/>
        </w:rPr>
      </w:pPr>
      <w:r w:rsidRPr="004876FB">
        <w:rPr>
          <w:rFonts w:cs="Times New Roman"/>
        </w:rPr>
        <w:t xml:space="preserve">        // </w:t>
      </w:r>
      <w:r w:rsidR="000B1AB4">
        <w:rPr>
          <w:rFonts w:cs="Times New Roman" w:hint="eastAsia"/>
        </w:rPr>
        <w:t>处理其它消息</w:t>
      </w:r>
    </w:p>
    <w:p w14:paraId="228EF5B8" w14:textId="46A64DCF" w:rsidR="00B924F9" w:rsidRPr="004876FB" w:rsidRDefault="00B924F9" w:rsidP="004876FB">
      <w:pPr>
        <w:ind w:firstLineChars="200" w:firstLine="480"/>
        <w:rPr>
          <w:rFonts w:cs="Times New Roman"/>
        </w:rPr>
      </w:pPr>
      <w:r w:rsidRPr="004876FB">
        <w:rPr>
          <w:rFonts w:cs="Times New Roman"/>
        </w:rPr>
        <w:t xml:space="preserve">        //</w:t>
      </w:r>
    </w:p>
    <w:p w14:paraId="61755242" w14:textId="7503E30D" w:rsidR="00B924F9" w:rsidRPr="004876FB" w:rsidRDefault="00B924F9" w:rsidP="00B924F9">
      <w:pPr>
        <w:ind w:firstLineChars="200" w:firstLine="480"/>
        <w:rPr>
          <w:rFonts w:cs="Times New Roman"/>
        </w:rPr>
      </w:pPr>
      <w:r w:rsidRPr="004876FB">
        <w:rPr>
          <w:rFonts w:cs="Times New Roman"/>
        </w:rPr>
        <w:t xml:space="preserve">        default:</w:t>
      </w:r>
    </w:p>
    <w:p w14:paraId="6CE19394" w14:textId="77777777" w:rsidR="00B924F9" w:rsidRPr="004876FB" w:rsidRDefault="00B924F9" w:rsidP="00B924F9">
      <w:pPr>
        <w:ind w:firstLineChars="200" w:firstLine="480"/>
        <w:rPr>
          <w:rFonts w:cs="Times New Roman"/>
        </w:rPr>
      </w:pPr>
      <w:r w:rsidRPr="004876FB">
        <w:rPr>
          <w:rFonts w:cs="Times New Roman"/>
        </w:rPr>
        <w:t xml:space="preserve">            return </w:t>
      </w:r>
      <w:proofErr w:type="spellStart"/>
      <w:proofErr w:type="gramStart"/>
      <w:r w:rsidRPr="004876FB">
        <w:rPr>
          <w:rFonts w:cs="Times New Roman"/>
        </w:rPr>
        <w:t>DefWindowProc</w:t>
      </w:r>
      <w:proofErr w:type="spellEnd"/>
      <w:r w:rsidRPr="004876FB">
        <w:rPr>
          <w:rFonts w:cs="Times New Roman"/>
        </w:rPr>
        <w:t>(</w:t>
      </w:r>
      <w:proofErr w:type="spellStart"/>
      <w:proofErr w:type="gramEnd"/>
      <w:r w:rsidRPr="004876FB">
        <w:rPr>
          <w:rFonts w:cs="Times New Roman"/>
        </w:rPr>
        <w:t>hwnd</w:t>
      </w:r>
      <w:proofErr w:type="spellEnd"/>
      <w:r w:rsidRPr="004876FB">
        <w:rPr>
          <w:rFonts w:cs="Times New Roman"/>
        </w:rPr>
        <w:t xml:space="preserve">, </w:t>
      </w:r>
      <w:proofErr w:type="spellStart"/>
      <w:r w:rsidRPr="004876FB">
        <w:rPr>
          <w:rFonts w:cs="Times New Roman"/>
        </w:rPr>
        <w:t>uMsg</w:t>
      </w:r>
      <w:proofErr w:type="spellEnd"/>
      <w:r w:rsidRPr="004876FB">
        <w:rPr>
          <w:rFonts w:cs="Times New Roman"/>
        </w:rPr>
        <w:t xml:space="preserve">, </w:t>
      </w:r>
      <w:proofErr w:type="spellStart"/>
      <w:r w:rsidRPr="004876FB">
        <w:rPr>
          <w:rFonts w:cs="Times New Roman"/>
        </w:rPr>
        <w:t>wParam</w:t>
      </w:r>
      <w:proofErr w:type="spellEnd"/>
      <w:r w:rsidRPr="004876FB">
        <w:rPr>
          <w:rFonts w:cs="Times New Roman"/>
        </w:rPr>
        <w:t xml:space="preserve">, </w:t>
      </w:r>
      <w:proofErr w:type="spellStart"/>
      <w:r w:rsidRPr="004876FB">
        <w:rPr>
          <w:rFonts w:cs="Times New Roman"/>
        </w:rPr>
        <w:t>lParam</w:t>
      </w:r>
      <w:proofErr w:type="spellEnd"/>
      <w:r w:rsidRPr="004876FB">
        <w:rPr>
          <w:rFonts w:cs="Times New Roman"/>
        </w:rPr>
        <w:t xml:space="preserve">); </w:t>
      </w:r>
    </w:p>
    <w:p w14:paraId="24E77A4C" w14:textId="31E20353" w:rsidR="00B924F9" w:rsidRPr="004876FB" w:rsidRDefault="00B924F9" w:rsidP="00B924F9">
      <w:pPr>
        <w:ind w:firstLineChars="200" w:firstLine="480"/>
        <w:rPr>
          <w:rFonts w:cs="Times New Roman"/>
        </w:rPr>
      </w:pPr>
      <w:r w:rsidRPr="004876FB">
        <w:rPr>
          <w:rFonts w:cs="Times New Roman"/>
        </w:rPr>
        <w:t xml:space="preserve">    }</w:t>
      </w:r>
    </w:p>
    <w:p w14:paraId="5F4B6DE1" w14:textId="77777777" w:rsidR="00B924F9" w:rsidRPr="004876FB" w:rsidRDefault="00B924F9" w:rsidP="00B924F9">
      <w:pPr>
        <w:ind w:firstLineChars="200" w:firstLine="480"/>
        <w:rPr>
          <w:rFonts w:cs="Times New Roman"/>
        </w:rPr>
      </w:pPr>
      <w:r w:rsidRPr="004876FB">
        <w:rPr>
          <w:rFonts w:cs="Times New Roman"/>
        </w:rPr>
        <w:lastRenderedPageBreak/>
        <w:t xml:space="preserve">    return 0; </w:t>
      </w:r>
    </w:p>
    <w:p w14:paraId="116BACDE" w14:textId="430B8624" w:rsidR="00B924F9" w:rsidRPr="004876FB" w:rsidRDefault="00FF71D6" w:rsidP="00B924F9">
      <w:pPr>
        <w:ind w:firstLineChars="200" w:firstLine="480"/>
        <w:rPr>
          <w:rFonts w:cs="Times New Roman"/>
        </w:rPr>
      </w:pPr>
      <w:r>
        <w:rPr>
          <w:rFonts w:cs="Times New Roman" w:hint="eastAsia"/>
        </w:rPr>
        <w:t>}</w:t>
      </w:r>
    </w:p>
    <w:p w14:paraId="5D729746" w14:textId="5D2E8B54" w:rsidR="00E91247" w:rsidRDefault="00C00613" w:rsidP="005E68C2">
      <w:pPr>
        <w:ind w:firstLineChars="200" w:firstLine="480"/>
      </w:pPr>
      <w:r>
        <w:rPr>
          <w:rFonts w:hint="eastAsia"/>
        </w:rPr>
        <w:t>在注册窗口类时，将窗口过程与窗口类相关联</w:t>
      </w:r>
      <w:r w:rsidR="004F519F">
        <w:rPr>
          <w:rFonts w:hint="eastAsia"/>
        </w:rPr>
        <w:t>。使用有关类的信息填充</w:t>
      </w:r>
      <w:r w:rsidR="004F519F">
        <w:rPr>
          <w:rFonts w:hint="eastAsia"/>
        </w:rPr>
        <w:t>W</w:t>
      </w:r>
      <w:r w:rsidR="004F519F">
        <w:t>NDCLASS</w:t>
      </w:r>
      <w:r w:rsidR="004F519F">
        <w:rPr>
          <w:rFonts w:hint="eastAsia"/>
        </w:rPr>
        <w:t>结构，并将结构地址传递给</w:t>
      </w:r>
      <w:proofErr w:type="spellStart"/>
      <w:r w:rsidR="004F519F" w:rsidRPr="004F519F">
        <w:t>RegisterClass</w:t>
      </w:r>
      <w:proofErr w:type="spellEnd"/>
      <w:r w:rsidR="006208A2">
        <w:rPr>
          <w:rFonts w:hint="eastAsia"/>
        </w:rPr>
        <w:t>函数。在注册窗口类后，窗口过程即会自动与使用该类创建的每个新窗口相关联。</w:t>
      </w:r>
    </w:p>
    <w:p w14:paraId="22193284" w14:textId="6BAED4AE" w:rsidR="000E7F71" w:rsidRDefault="000E7F71" w:rsidP="004D63E9">
      <w:pPr>
        <w:pStyle w:val="3"/>
        <w:spacing w:before="163" w:after="163"/>
      </w:pPr>
      <w:r>
        <w:rPr>
          <w:rFonts w:hint="eastAsia"/>
        </w:rPr>
        <w:t>4.</w:t>
      </w:r>
      <w:r>
        <w:t>3</w:t>
      </w:r>
      <w:r>
        <w:rPr>
          <w:rFonts w:hint="eastAsia"/>
        </w:rPr>
        <w:t>.</w:t>
      </w:r>
      <w:r>
        <w:t xml:space="preserve">2 </w:t>
      </w:r>
      <w:r>
        <w:rPr>
          <w:rFonts w:hint="eastAsia"/>
        </w:rPr>
        <w:t>OpenGL</w:t>
      </w:r>
      <w:r w:rsidR="00386E73">
        <w:rPr>
          <w:rFonts w:hint="eastAsia"/>
        </w:rPr>
        <w:t>函数封装</w:t>
      </w:r>
    </w:p>
    <w:p w14:paraId="17C28608" w14:textId="18549AB0" w:rsidR="00B82262" w:rsidRDefault="00A27600" w:rsidP="00B82262">
      <w:pPr>
        <w:ind w:firstLineChars="200" w:firstLine="480"/>
      </w:pPr>
      <w:r w:rsidRPr="0020334D">
        <w:rPr>
          <w:rFonts w:hint="eastAsia"/>
        </w:rPr>
        <w:t>由于</w:t>
      </w:r>
      <w:r w:rsidRPr="0020334D">
        <w:rPr>
          <w:rFonts w:hint="eastAsia"/>
        </w:rPr>
        <w:t>OpenGL</w:t>
      </w:r>
      <w:r w:rsidR="00C41196" w:rsidRPr="0020334D">
        <w:rPr>
          <w:rFonts w:hint="eastAsia"/>
        </w:rPr>
        <w:t>是图形的底层图形库</w:t>
      </w:r>
      <w:r w:rsidR="0020334D">
        <w:rPr>
          <w:rFonts w:hint="eastAsia"/>
        </w:rPr>
        <w:t>，在实际操作时</w:t>
      </w:r>
      <w:r w:rsidR="002A3B22">
        <w:rPr>
          <w:rFonts w:hint="eastAsia"/>
        </w:rPr>
        <w:t>需要</w:t>
      </w:r>
      <w:r w:rsidR="00BE685E">
        <w:rPr>
          <w:rFonts w:hint="eastAsia"/>
        </w:rPr>
        <w:t>建立</w:t>
      </w:r>
      <w:r w:rsidR="0020334D">
        <w:rPr>
          <w:rFonts w:hint="eastAsia"/>
        </w:rPr>
        <w:t>抽象程度更高的函数接口</w:t>
      </w:r>
      <w:r w:rsidR="00787D71">
        <w:rPr>
          <w:rFonts w:hint="eastAsia"/>
        </w:rPr>
        <w:t>使得程序更加整洁、操作更加方便</w:t>
      </w:r>
      <w:r w:rsidR="003E029B">
        <w:rPr>
          <w:rFonts w:hint="eastAsia"/>
        </w:rPr>
        <w:t>，故本文运用面向对象编程的思想，对</w:t>
      </w:r>
      <w:r w:rsidR="003E029B">
        <w:rPr>
          <w:rFonts w:hint="eastAsia"/>
        </w:rPr>
        <w:t>OpenGL</w:t>
      </w:r>
      <w:r w:rsidR="003E029B">
        <w:rPr>
          <w:rFonts w:hint="eastAsia"/>
        </w:rPr>
        <w:t>中的</w:t>
      </w:r>
      <w:r w:rsidR="003E029B">
        <w:rPr>
          <w:rFonts w:hint="eastAsia"/>
        </w:rPr>
        <w:t>A</w:t>
      </w:r>
      <w:r w:rsidR="003E029B">
        <w:t>PI</w:t>
      </w:r>
      <w:r w:rsidR="003E029B">
        <w:rPr>
          <w:rFonts w:hint="eastAsia"/>
        </w:rPr>
        <w:t>进行</w:t>
      </w:r>
      <w:r w:rsidR="00B82262">
        <w:rPr>
          <w:rFonts w:hint="eastAsia"/>
        </w:rPr>
        <w:t>封装</w:t>
      </w:r>
      <w:r w:rsidR="00E85D11">
        <w:rPr>
          <w:rFonts w:hint="eastAsia"/>
        </w:rPr>
        <w:t>，便于等几何拓扑优化可视化系统的搭建。</w:t>
      </w:r>
      <w:r w:rsidR="00FE45E3">
        <w:rPr>
          <w:rFonts w:hint="eastAsia"/>
        </w:rPr>
        <w:t>下面介绍与可视化密切相关的几个</w:t>
      </w:r>
      <w:r w:rsidR="00FE45E3">
        <w:rPr>
          <w:rFonts w:hint="eastAsia"/>
        </w:rPr>
        <w:t>OpenGL</w:t>
      </w:r>
      <w:r w:rsidR="00FE45E3">
        <w:rPr>
          <w:rFonts w:hint="eastAsia"/>
        </w:rPr>
        <w:t>封装类：</w:t>
      </w:r>
    </w:p>
    <w:p w14:paraId="61769AA9" w14:textId="208C5C2C" w:rsidR="00FE45E3" w:rsidRDefault="0043333A" w:rsidP="003C4777">
      <w:pPr>
        <w:jc w:val="center"/>
      </w:pPr>
      <w:r>
        <w:rPr>
          <w:noProof/>
        </w:rPr>
        <w:drawing>
          <wp:inline distT="0" distB="0" distL="0" distR="0" wp14:anchorId="42BFD88E" wp14:editId="5C04004C">
            <wp:extent cx="4284980" cy="105791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84980" cy="1057910"/>
                    </a:xfrm>
                    <a:prstGeom prst="rect">
                      <a:avLst/>
                    </a:prstGeom>
                    <a:noFill/>
                    <a:ln>
                      <a:noFill/>
                    </a:ln>
                  </pic:spPr>
                </pic:pic>
              </a:graphicData>
            </a:graphic>
          </wp:inline>
        </w:drawing>
      </w:r>
    </w:p>
    <w:p w14:paraId="0D8F74DA" w14:textId="797CB7F9" w:rsidR="00BB090F" w:rsidRDefault="00146BB1" w:rsidP="00B82262">
      <w:pPr>
        <w:ind w:firstLineChars="200" w:firstLine="480"/>
      </w:pPr>
      <w:r>
        <w:rPr>
          <w:rFonts w:hint="eastAsia"/>
        </w:rPr>
        <w:t>（</w:t>
      </w:r>
      <w:r>
        <w:rPr>
          <w:rFonts w:hint="eastAsia"/>
        </w:rPr>
        <w:t>1</w:t>
      </w:r>
      <w:r>
        <w:rPr>
          <w:rFonts w:hint="eastAsia"/>
        </w:rPr>
        <w:t>）</w:t>
      </w:r>
      <w:proofErr w:type="spellStart"/>
      <w:r w:rsidR="00A17118">
        <w:rPr>
          <w:rFonts w:hint="eastAsia"/>
        </w:rPr>
        <w:t>Open</w:t>
      </w:r>
      <w:r w:rsidR="00A17118">
        <w:t>GLMesh</w:t>
      </w:r>
      <w:proofErr w:type="spellEnd"/>
    </w:p>
    <w:p w14:paraId="71978811" w14:textId="1FE02DB1" w:rsidR="00146BB1" w:rsidRDefault="00AB6996" w:rsidP="00B82262">
      <w:pPr>
        <w:ind w:firstLineChars="200" w:firstLine="480"/>
      </w:pPr>
      <w:proofErr w:type="spellStart"/>
      <w:r>
        <w:rPr>
          <w:rFonts w:hint="eastAsia"/>
        </w:rPr>
        <w:t>OpenGLMesh</w:t>
      </w:r>
      <w:proofErr w:type="spellEnd"/>
      <w:r>
        <w:rPr>
          <w:rFonts w:hint="eastAsia"/>
        </w:rPr>
        <w:t>类中</w:t>
      </w:r>
      <w:r w:rsidR="003F5B37">
        <w:rPr>
          <w:rFonts w:hint="eastAsia"/>
        </w:rPr>
        <w:t>包含了参与可视化的网格</w:t>
      </w:r>
      <w:r w:rsidR="00131A76">
        <w:rPr>
          <w:rFonts w:hint="eastAsia"/>
        </w:rPr>
        <w:t>所对应的顶点缓冲区、索引缓冲区等</w:t>
      </w:r>
      <w:r w:rsidR="000F465A">
        <w:rPr>
          <w:rFonts w:hint="eastAsia"/>
        </w:rPr>
        <w:t>信息</w:t>
      </w:r>
      <w:r w:rsidR="00957784">
        <w:rPr>
          <w:rFonts w:hint="eastAsia"/>
        </w:rPr>
        <w:t>，直接参与</w:t>
      </w:r>
      <w:r w:rsidR="00957784">
        <w:rPr>
          <w:rFonts w:hint="eastAsia"/>
        </w:rPr>
        <w:t>OpenGL</w:t>
      </w:r>
      <w:r w:rsidR="00957784">
        <w:rPr>
          <w:rFonts w:hint="eastAsia"/>
        </w:rPr>
        <w:t>流水线，是各种不同</w:t>
      </w:r>
      <w:r w:rsidR="00B364A7">
        <w:rPr>
          <w:rFonts w:hint="eastAsia"/>
        </w:rPr>
        <w:t>模型文件解析之后得到的抽象信息</w:t>
      </w:r>
      <w:r w:rsidR="000F465A">
        <w:rPr>
          <w:rFonts w:hint="eastAsia"/>
        </w:rPr>
        <w:t>。</w:t>
      </w:r>
      <w:r w:rsidR="00F16A5D">
        <w:rPr>
          <w:rFonts w:hint="eastAsia"/>
        </w:rPr>
        <w:t>在创建场景的过程中</w:t>
      </w:r>
      <w:r w:rsidR="00B779CD">
        <w:rPr>
          <w:rFonts w:hint="eastAsia"/>
        </w:rPr>
        <w:t>通过</w:t>
      </w:r>
      <w:r w:rsidR="00F16A5D">
        <w:rPr>
          <w:rFonts w:hint="eastAsia"/>
        </w:rPr>
        <w:t>解析模型</w:t>
      </w:r>
      <w:r w:rsidR="008763DC">
        <w:rPr>
          <w:rFonts w:hint="eastAsia"/>
        </w:rPr>
        <w:t>将对应信息传入</w:t>
      </w:r>
      <w:proofErr w:type="spellStart"/>
      <w:r w:rsidR="008763DC">
        <w:rPr>
          <w:rFonts w:hint="eastAsia"/>
        </w:rPr>
        <w:t>OpenGLMesh</w:t>
      </w:r>
      <w:proofErr w:type="spellEnd"/>
      <w:r w:rsidR="008763DC">
        <w:rPr>
          <w:rFonts w:hint="eastAsia"/>
        </w:rPr>
        <w:t>对象后</w:t>
      </w:r>
      <w:r w:rsidR="00A8488A">
        <w:rPr>
          <w:rFonts w:hint="eastAsia"/>
        </w:rPr>
        <w:t>，即可在渲染过程中通过</w:t>
      </w:r>
      <w:proofErr w:type="spellStart"/>
      <w:r w:rsidR="00A8488A">
        <w:rPr>
          <w:rFonts w:hint="eastAsia"/>
        </w:rPr>
        <w:t>OpenGLMesh</w:t>
      </w:r>
      <w:proofErr w:type="spellEnd"/>
      <w:r w:rsidR="00A8488A">
        <w:rPr>
          <w:rFonts w:hint="eastAsia"/>
        </w:rPr>
        <w:t>类中的绘制函数</w:t>
      </w:r>
      <w:r w:rsidR="00797B84">
        <w:rPr>
          <w:rFonts w:hint="eastAsia"/>
        </w:rPr>
        <w:t>，将包含的信息传入</w:t>
      </w:r>
      <w:r w:rsidR="004726F9">
        <w:rPr>
          <w:rFonts w:hint="eastAsia"/>
        </w:rPr>
        <w:t>OpenGL</w:t>
      </w:r>
      <w:r w:rsidR="004726F9">
        <w:rPr>
          <w:rFonts w:hint="eastAsia"/>
        </w:rPr>
        <w:t>接口中，实现屏幕上的显示</w:t>
      </w:r>
      <w:r w:rsidR="007E2871">
        <w:rPr>
          <w:rFonts w:hint="eastAsia"/>
        </w:rPr>
        <w:t>。</w:t>
      </w:r>
    </w:p>
    <w:p w14:paraId="73B87FB0" w14:textId="47E4078C" w:rsidR="00A17118" w:rsidRDefault="00A17118" w:rsidP="00B82262">
      <w:pPr>
        <w:ind w:firstLineChars="200" w:firstLine="480"/>
      </w:pPr>
      <w:r>
        <w:rPr>
          <w:rFonts w:hint="eastAsia"/>
        </w:rPr>
        <w:t>（</w:t>
      </w:r>
      <w:r>
        <w:rPr>
          <w:rFonts w:hint="eastAsia"/>
        </w:rPr>
        <w:t>2</w:t>
      </w:r>
      <w:r>
        <w:rPr>
          <w:rFonts w:hint="eastAsia"/>
        </w:rPr>
        <w:t>）</w:t>
      </w:r>
      <w:proofErr w:type="spellStart"/>
      <w:r>
        <w:rPr>
          <w:rFonts w:hint="eastAsia"/>
        </w:rPr>
        <w:t>OpenGLEffect</w:t>
      </w:r>
      <w:proofErr w:type="spellEnd"/>
    </w:p>
    <w:p w14:paraId="7EC25758" w14:textId="57FDC35F" w:rsidR="00A17118" w:rsidRDefault="009E170B" w:rsidP="00B82262">
      <w:pPr>
        <w:ind w:firstLineChars="200" w:firstLine="480"/>
      </w:pPr>
      <w:proofErr w:type="spellStart"/>
      <w:r>
        <w:rPr>
          <w:rFonts w:hint="eastAsia"/>
        </w:rPr>
        <w:t>OpenGLEffect</w:t>
      </w:r>
      <w:proofErr w:type="spellEnd"/>
      <w:r>
        <w:rPr>
          <w:rFonts w:hint="eastAsia"/>
        </w:rPr>
        <w:t>是对</w:t>
      </w:r>
      <w:r>
        <w:rPr>
          <w:rFonts w:hint="eastAsia"/>
        </w:rPr>
        <w:t>OpenGL</w:t>
      </w:r>
      <w:r>
        <w:rPr>
          <w:rFonts w:hint="eastAsia"/>
        </w:rPr>
        <w:t>着色器相关函数的封装</w:t>
      </w:r>
      <w:r w:rsidR="00045141">
        <w:rPr>
          <w:rFonts w:hint="eastAsia"/>
        </w:rPr>
        <w:t>，</w:t>
      </w:r>
      <w:r w:rsidR="002B4821">
        <w:rPr>
          <w:rFonts w:hint="eastAsia"/>
        </w:rPr>
        <w:t>并引入渲染管线概念，</w:t>
      </w:r>
      <w:r w:rsidR="00892625">
        <w:rPr>
          <w:rFonts w:hint="eastAsia"/>
        </w:rPr>
        <w:t>仿照</w:t>
      </w:r>
      <w:r w:rsidR="00892625">
        <w:rPr>
          <w:rFonts w:hint="eastAsia"/>
        </w:rPr>
        <w:t>DirectX</w:t>
      </w:r>
      <w:r w:rsidR="00892625">
        <w:t xml:space="preserve"> 12</w:t>
      </w:r>
      <w:r w:rsidR="00892625">
        <w:rPr>
          <w:rFonts w:hint="eastAsia"/>
        </w:rPr>
        <w:t>中的</w:t>
      </w:r>
      <w:r w:rsidR="00892625" w:rsidRPr="00E12D88">
        <w:rPr>
          <w:rFonts w:hint="eastAsia"/>
        </w:rPr>
        <w:t>固定管线</w:t>
      </w:r>
      <w:r w:rsidR="00892625">
        <w:rPr>
          <w:rFonts w:hint="eastAsia"/>
        </w:rPr>
        <w:t>方式，</w:t>
      </w:r>
      <w:r w:rsidR="00CD641F">
        <w:rPr>
          <w:rFonts w:hint="eastAsia"/>
        </w:rPr>
        <w:t>包含了</w:t>
      </w:r>
      <w:r w:rsidR="00E0175F">
        <w:rPr>
          <w:rFonts w:hint="eastAsia"/>
        </w:rPr>
        <w:t>管线中所</w:t>
      </w:r>
      <w:r w:rsidR="00CD641F">
        <w:rPr>
          <w:rFonts w:hint="eastAsia"/>
        </w:rPr>
        <w:t>对应</w:t>
      </w:r>
      <w:proofErr w:type="spellStart"/>
      <w:r w:rsidR="00CD641F">
        <w:rPr>
          <w:rFonts w:hint="eastAsia"/>
        </w:rPr>
        <w:t>glsl</w:t>
      </w:r>
      <w:proofErr w:type="spellEnd"/>
      <w:r w:rsidR="00CD641F">
        <w:rPr>
          <w:rFonts w:hint="eastAsia"/>
        </w:rPr>
        <w:t>代码中所包含的变量信息</w:t>
      </w:r>
      <w:r w:rsidR="00ED60E0">
        <w:rPr>
          <w:rFonts w:hint="eastAsia"/>
        </w:rPr>
        <w:t>和</w:t>
      </w:r>
      <w:r w:rsidR="00ED60E0">
        <w:rPr>
          <w:rFonts w:hint="eastAsia"/>
        </w:rPr>
        <w:t>uniform</w:t>
      </w:r>
      <w:r w:rsidR="00ED60E0">
        <w:rPr>
          <w:rFonts w:hint="eastAsia"/>
        </w:rPr>
        <w:t>属性的索</w:t>
      </w:r>
      <w:r w:rsidR="00ED60E0" w:rsidRPr="00ED60E0">
        <w:rPr>
          <w:rFonts w:ascii="宋体" w:hAnsi="宋体" w:hint="eastAsia"/>
        </w:rPr>
        <w:t>引</w:t>
      </w:r>
      <w:r w:rsidR="00ED60E0" w:rsidRPr="00ED60E0">
        <w:rPr>
          <w:rFonts w:ascii="宋体" w:hAnsi="宋体"/>
        </w:rPr>
        <w:t>/</w:t>
      </w:r>
      <w:r w:rsidR="00ED60E0" w:rsidRPr="00ED60E0">
        <w:rPr>
          <w:rFonts w:ascii="宋体" w:hAnsi="宋体" w:hint="eastAsia"/>
        </w:rPr>
        <w:t>位置值</w:t>
      </w:r>
      <w:r w:rsidR="00236F32">
        <w:rPr>
          <w:rFonts w:ascii="宋体" w:hAnsi="宋体" w:hint="eastAsia"/>
        </w:rPr>
        <w:t>，</w:t>
      </w:r>
      <w:r w:rsidR="007808DE">
        <w:rPr>
          <w:rFonts w:ascii="宋体" w:hAnsi="宋体" w:hint="eastAsia"/>
        </w:rPr>
        <w:t>让</w:t>
      </w:r>
      <w:r w:rsidR="00DB0414" w:rsidRPr="00DB0414">
        <w:rPr>
          <w:rFonts w:hint="eastAsia"/>
        </w:rPr>
        <w:t>C++</w:t>
      </w:r>
      <w:r w:rsidR="00DB0414" w:rsidRPr="00DB0414">
        <w:rPr>
          <w:rFonts w:hint="eastAsia"/>
        </w:rPr>
        <w:t>端对</w:t>
      </w:r>
      <w:proofErr w:type="spellStart"/>
      <w:r w:rsidR="00DB0414" w:rsidRPr="00DB0414">
        <w:rPr>
          <w:rFonts w:hint="eastAsia"/>
        </w:rPr>
        <w:t>glsl</w:t>
      </w:r>
      <w:proofErr w:type="spellEnd"/>
      <w:r w:rsidR="00DB0414" w:rsidRPr="00DB0414">
        <w:rPr>
          <w:rFonts w:hint="eastAsia"/>
        </w:rPr>
        <w:t>中</w:t>
      </w:r>
      <w:r w:rsidR="007808DE">
        <w:rPr>
          <w:rFonts w:hint="eastAsia"/>
        </w:rPr>
        <w:t>对应变量的更新得以简化，</w:t>
      </w:r>
      <w:r w:rsidR="00CF5DFD">
        <w:rPr>
          <w:rFonts w:hint="eastAsia"/>
        </w:rPr>
        <w:t>也让对整个管线的操作变得简洁、清晰。</w:t>
      </w:r>
    </w:p>
    <w:p w14:paraId="74B507C5" w14:textId="6EA08E67" w:rsidR="00A41F25" w:rsidRDefault="00A41F25" w:rsidP="00B82262">
      <w:pPr>
        <w:ind w:firstLineChars="200" w:firstLine="480"/>
      </w:pPr>
      <w:proofErr w:type="spellStart"/>
      <w:r>
        <w:rPr>
          <w:rFonts w:hint="eastAsia"/>
        </w:rPr>
        <w:t>OpenGLEffect</w:t>
      </w:r>
      <w:proofErr w:type="spellEnd"/>
      <w:r>
        <w:rPr>
          <w:rFonts w:hint="eastAsia"/>
        </w:rPr>
        <w:t>对象利用</w:t>
      </w:r>
      <w:proofErr w:type="spellStart"/>
      <w:r w:rsidRPr="00A41F25">
        <w:t>GLCreateEffectFromFile</w:t>
      </w:r>
      <w:proofErr w:type="spellEnd"/>
      <w:r>
        <w:rPr>
          <w:rFonts w:hint="eastAsia"/>
        </w:rPr>
        <w:t>函数进行初始化，函数介绍如下：</w:t>
      </w:r>
    </w:p>
    <w:p w14:paraId="2BB392AE" w14:textId="77777777" w:rsidR="003A5FAA" w:rsidRDefault="003A5FAA" w:rsidP="003A5FAA">
      <w:r w:rsidRPr="003A5FAA">
        <w:t xml:space="preserve">bool </w:t>
      </w:r>
      <w:proofErr w:type="spellStart"/>
      <w:proofErr w:type="gramStart"/>
      <w:r w:rsidRPr="003A5FAA">
        <w:t>GLCreateEffectFromFile</w:t>
      </w:r>
      <w:proofErr w:type="spellEnd"/>
      <w:r w:rsidRPr="003A5FAA">
        <w:t>(</w:t>
      </w:r>
      <w:proofErr w:type="gramEnd"/>
    </w:p>
    <w:p w14:paraId="53FAFFB9" w14:textId="33A7F74E" w:rsidR="00112CCB" w:rsidRDefault="003A5FAA" w:rsidP="00112CCB">
      <w:pPr>
        <w:ind w:firstLineChars="200" w:firstLine="480"/>
      </w:pPr>
      <w:r w:rsidRPr="003A5FAA">
        <w:lastRenderedPageBreak/>
        <w:t xml:space="preserve">const char* </w:t>
      </w:r>
      <w:proofErr w:type="spellStart"/>
      <w:r w:rsidRPr="003A5FAA">
        <w:t>vsfile</w:t>
      </w:r>
      <w:proofErr w:type="spellEnd"/>
      <w:r w:rsidRPr="003A5FAA">
        <w:t>,</w:t>
      </w:r>
      <w:r w:rsidR="00132254">
        <w:t xml:space="preserve">    </w:t>
      </w:r>
      <w:r w:rsidR="00456261">
        <w:t xml:space="preserve">  </w:t>
      </w:r>
      <w:r w:rsidR="00132254">
        <w:rPr>
          <w:rFonts w:hint="eastAsia"/>
        </w:rPr>
        <w:t>/</w:t>
      </w:r>
      <w:r w:rsidR="00132254">
        <w:t>/</w:t>
      </w:r>
      <w:r w:rsidR="00132254">
        <w:rPr>
          <w:rFonts w:hint="eastAsia"/>
        </w:rPr>
        <w:t>顶点着色器</w:t>
      </w:r>
    </w:p>
    <w:p w14:paraId="2CD3F817" w14:textId="6C4ED3B6" w:rsidR="00112CCB" w:rsidRDefault="003A5FAA" w:rsidP="00112CCB">
      <w:pPr>
        <w:ind w:firstLineChars="200" w:firstLine="480"/>
      </w:pPr>
      <w:r w:rsidRPr="003A5FAA">
        <w:t xml:space="preserve">const char* </w:t>
      </w:r>
      <w:proofErr w:type="spellStart"/>
      <w:r w:rsidRPr="003A5FAA">
        <w:t>gsfile</w:t>
      </w:r>
      <w:proofErr w:type="spellEnd"/>
      <w:r w:rsidRPr="003A5FAA">
        <w:t>,</w:t>
      </w:r>
      <w:r w:rsidR="005003E1">
        <w:t xml:space="preserve">    </w:t>
      </w:r>
      <w:r w:rsidR="00456261">
        <w:t xml:space="preserve">  </w:t>
      </w:r>
      <w:r w:rsidR="005003E1">
        <w:rPr>
          <w:rFonts w:hint="eastAsia"/>
        </w:rPr>
        <w:t>/</w:t>
      </w:r>
      <w:r w:rsidR="005003E1">
        <w:t>/</w:t>
      </w:r>
      <w:r w:rsidR="005003E1">
        <w:rPr>
          <w:rFonts w:hint="eastAsia"/>
        </w:rPr>
        <w:t>几何着色器</w:t>
      </w:r>
    </w:p>
    <w:p w14:paraId="2DD82EF5" w14:textId="1C58EE12" w:rsidR="00112CCB" w:rsidRDefault="003A5FAA" w:rsidP="00112CCB">
      <w:pPr>
        <w:ind w:firstLineChars="200" w:firstLine="480"/>
      </w:pPr>
      <w:r w:rsidRPr="003A5FAA">
        <w:t xml:space="preserve">const char* </w:t>
      </w:r>
      <w:proofErr w:type="spellStart"/>
      <w:r w:rsidRPr="003A5FAA">
        <w:t>psfile</w:t>
      </w:r>
      <w:proofErr w:type="spellEnd"/>
      <w:r w:rsidRPr="003A5FAA">
        <w:t>,</w:t>
      </w:r>
      <w:r w:rsidR="00456261">
        <w:t xml:space="preserve">      </w:t>
      </w:r>
      <w:r w:rsidR="00456261">
        <w:rPr>
          <w:rFonts w:hint="eastAsia"/>
        </w:rPr>
        <w:t>/</w:t>
      </w:r>
      <w:r w:rsidR="00456261">
        <w:t>/</w:t>
      </w:r>
      <w:proofErr w:type="gramStart"/>
      <w:r w:rsidR="00456261">
        <w:rPr>
          <w:rFonts w:hint="eastAsia"/>
        </w:rPr>
        <w:t>片元着色</w:t>
      </w:r>
      <w:proofErr w:type="gramEnd"/>
      <w:r w:rsidR="00456261">
        <w:rPr>
          <w:rFonts w:hint="eastAsia"/>
        </w:rPr>
        <w:t>器</w:t>
      </w:r>
    </w:p>
    <w:p w14:paraId="447A374A" w14:textId="6B0BA603" w:rsidR="003A5FAA" w:rsidRPr="003A5FAA" w:rsidRDefault="003A5FAA" w:rsidP="00F12FFE">
      <w:pPr>
        <w:ind w:firstLineChars="200" w:firstLine="480"/>
      </w:pPr>
      <w:proofErr w:type="spellStart"/>
      <w:r w:rsidRPr="003A5FAA">
        <w:t>OpenGLEffect</w:t>
      </w:r>
      <w:proofErr w:type="spellEnd"/>
      <w:r w:rsidRPr="003A5FAA">
        <w:t>** effect)</w:t>
      </w:r>
      <w:r w:rsidR="00456261">
        <w:t xml:space="preserve">    </w:t>
      </w:r>
      <w:r w:rsidR="00456261">
        <w:rPr>
          <w:rFonts w:hint="eastAsia"/>
        </w:rPr>
        <w:t>/</w:t>
      </w:r>
      <w:r w:rsidR="00456261">
        <w:t>/</w:t>
      </w:r>
      <w:r w:rsidR="00456261">
        <w:rPr>
          <w:rFonts w:hint="eastAsia"/>
        </w:rPr>
        <w:t>传入的</w:t>
      </w:r>
      <w:proofErr w:type="spellStart"/>
      <w:r w:rsidR="00456261">
        <w:rPr>
          <w:rFonts w:hint="eastAsia"/>
        </w:rPr>
        <w:t>OpenGLEffect</w:t>
      </w:r>
      <w:proofErr w:type="spellEnd"/>
      <w:r w:rsidR="00456261">
        <w:rPr>
          <w:rFonts w:hint="eastAsia"/>
        </w:rPr>
        <w:t>对象</w:t>
      </w:r>
      <w:r w:rsidR="00F30429">
        <w:rPr>
          <w:rFonts w:hint="eastAsia"/>
        </w:rPr>
        <w:t>指针</w:t>
      </w:r>
    </w:p>
    <w:p w14:paraId="682AC662" w14:textId="7D82257B" w:rsidR="00A17118" w:rsidRDefault="00A21A49" w:rsidP="00B82262">
      <w:pPr>
        <w:ind w:firstLineChars="200" w:firstLine="480"/>
      </w:pPr>
      <w:r>
        <w:rPr>
          <w:rFonts w:hint="eastAsia"/>
        </w:rPr>
        <w:t>（</w:t>
      </w:r>
      <w:r w:rsidR="001C1B06">
        <w:t>3</w:t>
      </w:r>
      <w:r>
        <w:rPr>
          <w:rFonts w:hint="eastAsia"/>
        </w:rPr>
        <w:t>）</w:t>
      </w:r>
      <w:proofErr w:type="spellStart"/>
      <w:r w:rsidR="001A0C19">
        <w:rPr>
          <w:rFonts w:hint="eastAsia"/>
        </w:rPr>
        <w:t>OpenGLFramebuffer</w:t>
      </w:r>
      <w:proofErr w:type="spellEnd"/>
    </w:p>
    <w:p w14:paraId="4B0C8ECA" w14:textId="4B07A655" w:rsidR="00FA32C7" w:rsidRDefault="00FA32C7" w:rsidP="00B82262">
      <w:pPr>
        <w:ind w:firstLineChars="200" w:firstLine="480"/>
      </w:pPr>
      <w:proofErr w:type="spellStart"/>
      <w:r>
        <w:rPr>
          <w:rFonts w:hint="eastAsia"/>
        </w:rPr>
        <w:t>OpenGLFramebuffer</w:t>
      </w:r>
      <w:proofErr w:type="spellEnd"/>
      <w:r w:rsidR="00137FC3">
        <w:rPr>
          <w:rFonts w:hint="eastAsia"/>
        </w:rPr>
        <w:t>是对</w:t>
      </w:r>
      <w:r w:rsidR="00137FC3">
        <w:rPr>
          <w:rFonts w:hint="eastAsia"/>
        </w:rPr>
        <w:t>OpenGL</w:t>
      </w:r>
      <w:proofErr w:type="gramStart"/>
      <w:r w:rsidR="00137FC3">
        <w:rPr>
          <w:rFonts w:hint="eastAsia"/>
        </w:rPr>
        <w:t>中帧缓冲</w:t>
      </w:r>
      <w:proofErr w:type="gramEnd"/>
      <w:r w:rsidR="00137FC3">
        <w:rPr>
          <w:rFonts w:hint="eastAsia"/>
        </w:rPr>
        <w:t>相关函数的封装。</w:t>
      </w:r>
      <w:proofErr w:type="gramStart"/>
      <w:r w:rsidR="00A210C1" w:rsidRPr="00A210C1">
        <w:rPr>
          <w:rFonts w:hint="eastAsia"/>
        </w:rPr>
        <w:t>帧</w:t>
      </w:r>
      <w:proofErr w:type="gramEnd"/>
      <w:r w:rsidR="00A210C1" w:rsidRPr="00A210C1">
        <w:rPr>
          <w:rFonts w:hint="eastAsia"/>
        </w:rPr>
        <w:t>缓冲是</w:t>
      </w:r>
      <w:r w:rsidR="00A210C1" w:rsidRPr="00A210C1">
        <w:rPr>
          <w:rFonts w:hint="eastAsia"/>
        </w:rPr>
        <w:t>OpenG</w:t>
      </w:r>
      <w:r w:rsidR="00C42D9B">
        <w:rPr>
          <w:rFonts w:hint="eastAsia"/>
        </w:rPr>
        <w:t>L</w:t>
      </w:r>
      <w:r w:rsidR="00FD49CE">
        <w:rPr>
          <w:rFonts w:hint="eastAsia"/>
        </w:rPr>
        <w:t>中</w:t>
      </w:r>
      <w:r w:rsidR="000912D1">
        <w:rPr>
          <w:rFonts w:hint="eastAsia"/>
        </w:rPr>
        <w:t>正在使用的缓</w:t>
      </w:r>
      <w:r w:rsidR="006A0C03">
        <w:rPr>
          <w:rFonts w:hint="eastAsia"/>
        </w:rPr>
        <w:t>存</w:t>
      </w:r>
      <w:r w:rsidR="00A210C1" w:rsidRPr="00A210C1">
        <w:rPr>
          <w:rFonts w:hint="eastAsia"/>
        </w:rPr>
        <w:t>的集合：</w:t>
      </w:r>
      <w:r w:rsidR="006A0C03">
        <w:rPr>
          <w:rFonts w:hint="eastAsia"/>
        </w:rPr>
        <w:t>如</w:t>
      </w:r>
      <w:r w:rsidR="00A210C1" w:rsidRPr="00A210C1">
        <w:rPr>
          <w:rFonts w:hint="eastAsia"/>
        </w:rPr>
        <w:t>颜色缓存、模板缓存</w:t>
      </w:r>
      <w:r w:rsidR="00411404">
        <w:rPr>
          <w:rFonts w:hint="eastAsia"/>
        </w:rPr>
        <w:t>等</w:t>
      </w:r>
      <w:r w:rsidR="00A210C1" w:rsidRPr="00A210C1">
        <w:rPr>
          <w:rFonts w:hint="eastAsia"/>
        </w:rPr>
        <w:t>。</w:t>
      </w:r>
      <w:proofErr w:type="gramStart"/>
      <w:r w:rsidR="00FB427D">
        <w:rPr>
          <w:rFonts w:hint="eastAsia"/>
        </w:rPr>
        <w:t>帧</w:t>
      </w:r>
      <w:proofErr w:type="gramEnd"/>
      <w:r w:rsidR="00FB427D">
        <w:rPr>
          <w:rFonts w:hint="eastAsia"/>
        </w:rPr>
        <w:t>缓冲在一般情况下</w:t>
      </w:r>
      <w:r w:rsidR="00A210C1" w:rsidRPr="00A210C1">
        <w:rPr>
          <w:rFonts w:hint="eastAsia"/>
        </w:rPr>
        <w:t>完全由系统</w:t>
      </w:r>
      <w:r w:rsidR="007923CB">
        <w:rPr>
          <w:rFonts w:hint="eastAsia"/>
        </w:rPr>
        <w:t>进行</w:t>
      </w:r>
      <w:r w:rsidR="00A210C1" w:rsidRPr="00A210C1">
        <w:rPr>
          <w:rFonts w:hint="eastAsia"/>
        </w:rPr>
        <w:t>生成和管理，</w:t>
      </w:r>
      <w:r w:rsidR="007923CB">
        <w:rPr>
          <w:rFonts w:hint="eastAsia"/>
        </w:rPr>
        <w:t>并在</w:t>
      </w:r>
      <w:r w:rsidR="00A210C1" w:rsidRPr="00A210C1">
        <w:rPr>
          <w:rFonts w:hint="eastAsia"/>
        </w:rPr>
        <w:t>OpenGL</w:t>
      </w:r>
      <w:r w:rsidR="007923CB">
        <w:rPr>
          <w:rFonts w:hint="eastAsia"/>
        </w:rPr>
        <w:t>中得到</w:t>
      </w:r>
      <w:r w:rsidR="00AD278E">
        <w:rPr>
          <w:rFonts w:hint="eastAsia"/>
        </w:rPr>
        <w:t>利用</w:t>
      </w:r>
      <w:r w:rsidR="00A210C1" w:rsidRPr="00A210C1">
        <w:rPr>
          <w:rFonts w:hint="eastAsia"/>
        </w:rPr>
        <w:t>。</w:t>
      </w:r>
      <w:r w:rsidR="00B707F5">
        <w:rPr>
          <w:rFonts w:hint="eastAsia"/>
        </w:rPr>
        <w:t>该封装类的作用在于更加方便地</w:t>
      </w:r>
      <w:r w:rsidR="00266718">
        <w:rPr>
          <w:rFonts w:hint="eastAsia"/>
        </w:rPr>
        <w:t>进行</w:t>
      </w:r>
      <w:proofErr w:type="gramStart"/>
      <w:r w:rsidR="00266718">
        <w:rPr>
          <w:rFonts w:hint="eastAsia"/>
        </w:rPr>
        <w:t>帧</w:t>
      </w:r>
      <w:proofErr w:type="gramEnd"/>
      <w:r w:rsidR="00266718">
        <w:rPr>
          <w:rFonts w:hint="eastAsia"/>
        </w:rPr>
        <w:t>缓冲的创建，并</w:t>
      </w:r>
      <w:r w:rsidR="0070573B">
        <w:rPr>
          <w:rFonts w:hint="eastAsia"/>
        </w:rPr>
        <w:t>更好地</w:t>
      </w:r>
      <w:r w:rsidR="00B707F5">
        <w:rPr>
          <w:rFonts w:hint="eastAsia"/>
        </w:rPr>
        <w:t>管理</w:t>
      </w:r>
      <w:r w:rsidR="0070573B">
        <w:rPr>
          <w:rFonts w:hint="eastAsia"/>
        </w:rPr>
        <w:t>和渲染</w:t>
      </w:r>
      <w:proofErr w:type="gramStart"/>
      <w:r w:rsidR="00B707F5">
        <w:rPr>
          <w:rFonts w:hint="eastAsia"/>
        </w:rPr>
        <w:t>帧</w:t>
      </w:r>
      <w:proofErr w:type="gramEnd"/>
      <w:r w:rsidR="00B707F5">
        <w:rPr>
          <w:rFonts w:hint="eastAsia"/>
        </w:rPr>
        <w:t>缓冲的</w:t>
      </w:r>
      <w:r w:rsidR="00FA0531">
        <w:rPr>
          <w:rFonts w:hint="eastAsia"/>
        </w:rPr>
        <w:t>附件</w:t>
      </w:r>
      <w:r w:rsidR="00B707F5">
        <w:rPr>
          <w:rFonts w:hint="eastAsia"/>
        </w:rPr>
        <w:t>（</w:t>
      </w:r>
      <w:r w:rsidR="00B707F5">
        <w:rPr>
          <w:rFonts w:hint="eastAsia"/>
        </w:rPr>
        <w:t>Attach</w:t>
      </w:r>
      <w:r w:rsidR="00B707F5">
        <w:t>ment</w:t>
      </w:r>
      <w:r w:rsidR="00B707F5">
        <w:rPr>
          <w:rFonts w:hint="eastAsia"/>
        </w:rPr>
        <w:t>）</w:t>
      </w:r>
      <w:r w:rsidR="000956A1">
        <w:rPr>
          <w:rFonts w:hint="eastAsia"/>
        </w:rPr>
        <w:t>。</w:t>
      </w:r>
    </w:p>
    <w:p w14:paraId="38A01D5C" w14:textId="48A3D9CA" w:rsidR="009230C7" w:rsidRDefault="009E4DDA" w:rsidP="00B82262">
      <w:pPr>
        <w:ind w:firstLineChars="200" w:firstLine="480"/>
      </w:pPr>
      <w:proofErr w:type="gramStart"/>
      <w:r w:rsidRPr="009E4DDA">
        <w:rPr>
          <w:rFonts w:hint="eastAsia"/>
        </w:rPr>
        <w:t>帧</w:t>
      </w:r>
      <w:proofErr w:type="gramEnd"/>
      <w:r w:rsidRPr="009E4DDA">
        <w:rPr>
          <w:rFonts w:hint="eastAsia"/>
        </w:rPr>
        <w:t>缓冲</w:t>
      </w:r>
      <w:r w:rsidR="00AF0C05">
        <w:rPr>
          <w:rFonts w:hint="eastAsia"/>
        </w:rPr>
        <w:t>作为</w:t>
      </w:r>
      <w:r w:rsidRPr="009E4DDA">
        <w:rPr>
          <w:rFonts w:hint="eastAsia"/>
        </w:rPr>
        <w:t>OpenGL</w:t>
      </w:r>
      <w:r w:rsidRPr="009E4DDA">
        <w:rPr>
          <w:rFonts w:hint="eastAsia"/>
        </w:rPr>
        <w:t>对象，允许</w:t>
      </w:r>
      <w:r w:rsidR="00DD0721">
        <w:rPr>
          <w:rFonts w:hint="eastAsia"/>
        </w:rPr>
        <w:t>用户创建自</w:t>
      </w:r>
      <w:r w:rsidRPr="009E4DDA">
        <w:rPr>
          <w:rFonts w:hint="eastAsia"/>
        </w:rPr>
        <w:t>定义的帧缓冲区。</w:t>
      </w:r>
      <w:r w:rsidR="00DD02C3">
        <w:rPr>
          <w:rFonts w:hint="eastAsia"/>
        </w:rPr>
        <w:t>通过使用自定义缓冲区</w:t>
      </w:r>
      <w:r w:rsidRPr="009E4DDA">
        <w:rPr>
          <w:rFonts w:hint="eastAsia"/>
        </w:rPr>
        <w:t>，可以</w:t>
      </w:r>
      <w:r w:rsidR="00DD02C3">
        <w:rPr>
          <w:rFonts w:hint="eastAsia"/>
        </w:rPr>
        <w:t>将图形</w:t>
      </w:r>
      <w:r w:rsidRPr="009E4DDA">
        <w:rPr>
          <w:rFonts w:hint="eastAsia"/>
        </w:rPr>
        <w:t>渲染到非默认</w:t>
      </w:r>
      <w:proofErr w:type="gramStart"/>
      <w:r w:rsidRPr="009E4DDA">
        <w:rPr>
          <w:rFonts w:hint="eastAsia"/>
        </w:rPr>
        <w:t>帧</w:t>
      </w:r>
      <w:proofErr w:type="gramEnd"/>
      <w:r w:rsidRPr="009E4DDA">
        <w:rPr>
          <w:rFonts w:hint="eastAsia"/>
        </w:rPr>
        <w:t>缓冲区位置，从而在不干扰主屏幕的情况下进行渲染。</w:t>
      </w:r>
    </w:p>
    <w:p w14:paraId="1D039832" w14:textId="3EFD06A3" w:rsidR="004977B9" w:rsidRDefault="004977B9" w:rsidP="004D63E9">
      <w:pPr>
        <w:pStyle w:val="3"/>
        <w:spacing w:before="163" w:after="163"/>
      </w:pPr>
      <w:r>
        <w:rPr>
          <w:rFonts w:hint="eastAsia"/>
        </w:rPr>
        <w:t>4.</w:t>
      </w:r>
      <w:r>
        <w:t>3</w:t>
      </w:r>
      <w:r>
        <w:rPr>
          <w:rFonts w:hint="eastAsia"/>
        </w:rPr>
        <w:t>.</w:t>
      </w:r>
      <w:r>
        <w:t xml:space="preserve">3 </w:t>
      </w:r>
      <w:r>
        <w:rPr>
          <w:rFonts w:hint="eastAsia"/>
        </w:rPr>
        <w:t>Win</w:t>
      </w:r>
      <w:r>
        <w:t>32</w:t>
      </w:r>
      <w:r w:rsidR="00473C5D">
        <w:rPr>
          <w:rFonts w:hint="eastAsia"/>
        </w:rPr>
        <w:t>构建</w:t>
      </w:r>
      <w:r>
        <w:rPr>
          <w:rFonts w:hint="eastAsia"/>
        </w:rPr>
        <w:t>OpenGL</w:t>
      </w:r>
      <w:r w:rsidR="002D71FC">
        <w:rPr>
          <w:rFonts w:hint="eastAsia"/>
        </w:rPr>
        <w:t>上下文</w:t>
      </w:r>
    </w:p>
    <w:p w14:paraId="34F3E8DF" w14:textId="46AB3928" w:rsidR="00BC1FAC" w:rsidRDefault="0034389E" w:rsidP="00D042C7">
      <w:pPr>
        <w:ind w:firstLineChars="200" w:firstLine="480"/>
      </w:pPr>
      <w:r>
        <w:rPr>
          <w:rFonts w:hint="eastAsia"/>
        </w:rPr>
        <w:t>由于</w:t>
      </w:r>
      <w:r w:rsidR="00C6569C" w:rsidRPr="00C6569C">
        <w:rPr>
          <w:rFonts w:hint="eastAsia"/>
        </w:rPr>
        <w:t>OpenGL</w:t>
      </w:r>
      <w:r w:rsidR="00C6569C" w:rsidRPr="00C6569C">
        <w:rPr>
          <w:rFonts w:hint="eastAsia"/>
        </w:rPr>
        <w:t>在创建上下文之前是不存在的，所以</w:t>
      </w:r>
      <w:r w:rsidR="00C6569C" w:rsidRPr="00C6569C">
        <w:rPr>
          <w:rFonts w:hint="eastAsia"/>
        </w:rPr>
        <w:t>OpenGL</w:t>
      </w:r>
      <w:r w:rsidR="00C6569C" w:rsidRPr="00C6569C">
        <w:rPr>
          <w:rFonts w:hint="eastAsia"/>
        </w:rPr>
        <w:t>上下文的创建不受</w:t>
      </w:r>
      <w:r w:rsidR="00C6569C" w:rsidRPr="00C6569C">
        <w:rPr>
          <w:rFonts w:hint="eastAsia"/>
        </w:rPr>
        <w:t>OpenGL</w:t>
      </w:r>
      <w:r w:rsidR="00C6569C" w:rsidRPr="00C6569C">
        <w:rPr>
          <w:rFonts w:hint="eastAsia"/>
        </w:rPr>
        <w:t>规范的约束</w:t>
      </w:r>
      <w:r w:rsidR="000C3C16">
        <w:rPr>
          <w:rFonts w:hint="eastAsia"/>
        </w:rPr>
        <w:t>；</w:t>
      </w:r>
      <w:r w:rsidR="00C6569C" w:rsidRPr="00C6569C">
        <w:rPr>
          <w:rFonts w:hint="eastAsia"/>
        </w:rPr>
        <w:t>相反，它由特定于平台的</w:t>
      </w:r>
      <w:r w:rsidR="00C6569C" w:rsidRPr="00C6569C">
        <w:rPr>
          <w:rFonts w:hint="eastAsia"/>
        </w:rPr>
        <w:t>API</w:t>
      </w:r>
      <w:r w:rsidR="00C6569C" w:rsidRPr="00C6569C">
        <w:rPr>
          <w:rFonts w:hint="eastAsia"/>
        </w:rPr>
        <w:t>进行管理</w:t>
      </w:r>
      <w:r w:rsidR="006475C4">
        <w:rPr>
          <w:rFonts w:hint="eastAsia"/>
        </w:rPr>
        <w:t>。</w:t>
      </w:r>
      <w:r w:rsidR="009706B3">
        <w:rPr>
          <w:rFonts w:hint="eastAsia"/>
        </w:rPr>
        <w:t>结合以上对</w:t>
      </w:r>
      <w:r w:rsidR="00F02D09">
        <w:rPr>
          <w:rFonts w:hint="eastAsia"/>
        </w:rPr>
        <w:t>Windows</w:t>
      </w:r>
      <w:r w:rsidR="009706B3">
        <w:rPr>
          <w:rFonts w:hint="eastAsia"/>
        </w:rPr>
        <w:t>应用程序</w:t>
      </w:r>
      <w:r w:rsidR="008537A5">
        <w:rPr>
          <w:rFonts w:hint="eastAsia"/>
        </w:rPr>
        <w:t>以及</w:t>
      </w:r>
      <w:r w:rsidR="008537A5">
        <w:rPr>
          <w:rFonts w:hint="eastAsia"/>
        </w:rPr>
        <w:t>OpenGL</w:t>
      </w:r>
      <w:r w:rsidR="008537A5">
        <w:rPr>
          <w:rFonts w:hint="eastAsia"/>
        </w:rPr>
        <w:t>的具体介绍和详细说明，</w:t>
      </w:r>
      <w:r w:rsidR="005B7175">
        <w:rPr>
          <w:rFonts w:hint="eastAsia"/>
        </w:rPr>
        <w:t>尝试在一个</w:t>
      </w:r>
      <w:r w:rsidR="005B7175">
        <w:rPr>
          <w:rFonts w:hint="eastAsia"/>
        </w:rPr>
        <w:t>Win</w:t>
      </w:r>
      <w:r w:rsidR="005B7175">
        <w:t>32</w:t>
      </w:r>
      <w:r w:rsidR="005B7175">
        <w:rPr>
          <w:rFonts w:hint="eastAsia"/>
        </w:rPr>
        <w:t>应用程序中直接建立一个</w:t>
      </w:r>
      <w:r w:rsidR="005B7175">
        <w:rPr>
          <w:rFonts w:hint="eastAsia"/>
        </w:rPr>
        <w:t>OpenGL</w:t>
      </w:r>
      <w:r w:rsidR="005B7175">
        <w:rPr>
          <w:rFonts w:hint="eastAsia"/>
        </w:rPr>
        <w:t>运行的上下文环境</w:t>
      </w:r>
      <w:r w:rsidR="00061A5D">
        <w:rPr>
          <w:rFonts w:hint="eastAsia"/>
        </w:rPr>
        <w:t>，实现</w:t>
      </w:r>
      <w:r w:rsidR="00220A73">
        <w:rPr>
          <w:rFonts w:hint="eastAsia"/>
        </w:rPr>
        <w:t>Windows</w:t>
      </w:r>
      <w:r w:rsidR="00220A73">
        <w:rPr>
          <w:rFonts w:hint="eastAsia"/>
        </w:rPr>
        <w:t>应用程序对</w:t>
      </w:r>
      <w:r w:rsidR="00220A73">
        <w:rPr>
          <w:rFonts w:hint="eastAsia"/>
        </w:rPr>
        <w:t>OpenGL</w:t>
      </w:r>
      <w:r w:rsidR="00220A73">
        <w:rPr>
          <w:rFonts w:hint="eastAsia"/>
        </w:rPr>
        <w:t>的管理</w:t>
      </w:r>
      <w:r w:rsidR="00F62886">
        <w:rPr>
          <w:rFonts w:hint="eastAsia"/>
        </w:rPr>
        <w:t>。</w:t>
      </w:r>
    </w:p>
    <w:p w14:paraId="173394FD" w14:textId="4C553F0D" w:rsidR="00BC1FAC" w:rsidRDefault="005310CE" w:rsidP="00BC1FAC">
      <w:r>
        <w:rPr>
          <w:rFonts w:hint="eastAsia"/>
        </w:rPr>
        <w:t>（</w:t>
      </w:r>
      <w:r>
        <w:rPr>
          <w:rFonts w:hint="eastAsia"/>
        </w:rPr>
        <w:t>1</w:t>
      </w:r>
      <w:r>
        <w:rPr>
          <w:rFonts w:hint="eastAsia"/>
        </w:rPr>
        <w:t>）设置</w:t>
      </w:r>
      <w:r w:rsidR="00F5340C">
        <w:rPr>
          <w:rFonts w:hint="eastAsia"/>
        </w:rPr>
        <w:t>OpenGL</w:t>
      </w:r>
      <w:r>
        <w:rPr>
          <w:rFonts w:hint="eastAsia"/>
        </w:rPr>
        <w:t>运行环境</w:t>
      </w:r>
    </w:p>
    <w:p w14:paraId="3BF6B1F1" w14:textId="21DB2EFF" w:rsidR="00BC1FAC" w:rsidRDefault="00E30444" w:rsidP="00853193">
      <w:pPr>
        <w:ind w:firstLineChars="200" w:firstLine="480"/>
      </w:pPr>
      <w:r>
        <w:rPr>
          <w:rFonts w:hint="eastAsia"/>
        </w:rPr>
        <w:t>把程序在编译时所需要的头部文件</w:t>
      </w:r>
      <w:proofErr w:type="spellStart"/>
      <w:r w:rsidR="007353A5">
        <w:rPr>
          <w:rFonts w:hint="eastAsia"/>
        </w:rPr>
        <w:t>g</w:t>
      </w:r>
      <w:r w:rsidR="007353A5">
        <w:t>l.h</w:t>
      </w:r>
      <w:proofErr w:type="spellEnd"/>
      <w:r w:rsidR="007353A5">
        <w:rPr>
          <w:rFonts w:hint="eastAsia"/>
        </w:rPr>
        <w:t>、</w:t>
      </w:r>
      <w:proofErr w:type="spellStart"/>
      <w:r w:rsidR="007353A5">
        <w:t>glu.h</w:t>
      </w:r>
      <w:proofErr w:type="spellEnd"/>
      <w:r w:rsidR="007353A5">
        <w:rPr>
          <w:rFonts w:hint="eastAsia"/>
        </w:rPr>
        <w:t>集中放置在</w:t>
      </w:r>
      <w:r w:rsidR="007353A5">
        <w:t>OpenGL/include</w:t>
      </w:r>
      <w:r w:rsidR="007353A5">
        <w:rPr>
          <w:rFonts w:hint="eastAsia"/>
        </w:rPr>
        <w:t>目录下</w:t>
      </w:r>
      <w:r w:rsidR="002115F2">
        <w:rPr>
          <w:rFonts w:hint="eastAsia"/>
        </w:rPr>
        <w:t>，同样地，</w:t>
      </w:r>
      <w:r w:rsidR="00EA6741">
        <w:rPr>
          <w:rFonts w:hint="eastAsia"/>
        </w:rPr>
        <w:t>在程序代码中进行预定义</w:t>
      </w:r>
      <w:r w:rsidR="00A01D71">
        <w:rPr>
          <w:rFonts w:hint="eastAsia"/>
        </w:rPr>
        <w:t>：</w:t>
      </w:r>
    </w:p>
    <w:p w14:paraId="2965F42C" w14:textId="77777777" w:rsidR="00437375" w:rsidRDefault="00437375" w:rsidP="00437375">
      <w:r>
        <w:t xml:space="preserve">#pragma </w:t>
      </w:r>
      <w:proofErr w:type="gramStart"/>
      <w:r>
        <w:t>comment(</w:t>
      </w:r>
      <w:proofErr w:type="gramEnd"/>
      <w:r>
        <w:t>lib, "OpenGL32.lib")</w:t>
      </w:r>
    </w:p>
    <w:p w14:paraId="043B4A06" w14:textId="47551274" w:rsidR="00BC1FAC" w:rsidRPr="00437375" w:rsidRDefault="00437375" w:rsidP="00437375">
      <w:r>
        <w:t xml:space="preserve">#pragma </w:t>
      </w:r>
      <w:proofErr w:type="gramStart"/>
      <w:r>
        <w:t>comment(</w:t>
      </w:r>
      <w:proofErr w:type="gramEnd"/>
      <w:r>
        <w:t>lib, "GLU32.lib")</w:t>
      </w:r>
    </w:p>
    <w:p w14:paraId="3FF65BFA" w14:textId="50DB3252" w:rsidR="00BC1FAC" w:rsidRDefault="00AF09D7" w:rsidP="00853193">
      <w:pPr>
        <w:ind w:firstLineChars="200" w:firstLine="480"/>
      </w:pPr>
      <w:r>
        <w:rPr>
          <w:rFonts w:hint="eastAsia"/>
        </w:rPr>
        <w:t>这两个链接库文件分别与</w:t>
      </w:r>
      <w:proofErr w:type="spellStart"/>
      <w:r>
        <w:rPr>
          <w:rFonts w:hint="eastAsia"/>
        </w:rPr>
        <w:t>gl</w:t>
      </w:r>
      <w:r>
        <w:t>.h</w:t>
      </w:r>
      <w:proofErr w:type="spellEnd"/>
      <w:r>
        <w:rPr>
          <w:rFonts w:hint="eastAsia"/>
        </w:rPr>
        <w:t>和</w:t>
      </w:r>
      <w:proofErr w:type="spellStart"/>
      <w:r>
        <w:rPr>
          <w:rFonts w:hint="eastAsia"/>
        </w:rPr>
        <w:t>g</w:t>
      </w:r>
      <w:r>
        <w:t>lu.h</w:t>
      </w:r>
      <w:proofErr w:type="spellEnd"/>
      <w:r>
        <w:rPr>
          <w:rFonts w:hint="eastAsia"/>
        </w:rPr>
        <w:t>一一对应</w:t>
      </w:r>
      <w:r w:rsidR="007850D8">
        <w:rPr>
          <w:rFonts w:hint="eastAsia"/>
        </w:rPr>
        <w:t>，</w:t>
      </w:r>
      <w:r w:rsidR="00273EB3">
        <w:rPr>
          <w:rFonts w:hint="eastAsia"/>
        </w:rPr>
        <w:t>是</w:t>
      </w:r>
      <w:r w:rsidR="00273EB3">
        <w:rPr>
          <w:rFonts w:hint="eastAsia"/>
        </w:rPr>
        <w:t>OpenGL</w:t>
      </w:r>
      <w:r w:rsidR="00273EB3">
        <w:rPr>
          <w:rFonts w:hint="eastAsia"/>
        </w:rPr>
        <w:t>的静态链接库的一部分，可以在</w:t>
      </w:r>
      <w:r w:rsidR="00273EB3">
        <w:rPr>
          <w:rFonts w:hint="eastAsia"/>
        </w:rPr>
        <w:t>Windows</w:t>
      </w:r>
      <w:r w:rsidR="00273EB3">
        <w:t xml:space="preserve"> </w:t>
      </w:r>
      <w:r w:rsidR="00273EB3">
        <w:rPr>
          <w:rFonts w:hint="eastAsia"/>
        </w:rPr>
        <w:t>SDK</w:t>
      </w:r>
      <w:r w:rsidR="005C3B14">
        <w:rPr>
          <w:rFonts w:hint="eastAsia"/>
        </w:rPr>
        <w:t>找到。</w:t>
      </w:r>
      <w:r w:rsidR="003B5308">
        <w:rPr>
          <w:rFonts w:hint="eastAsia"/>
        </w:rPr>
        <w:t>将这两个链接库文件集中放置在</w:t>
      </w:r>
      <w:r w:rsidR="003B5308">
        <w:rPr>
          <w:rFonts w:hint="eastAsia"/>
        </w:rPr>
        <w:t>OpenGL</w:t>
      </w:r>
      <w:r w:rsidR="003B5308">
        <w:t>/lib</w:t>
      </w:r>
      <w:r w:rsidR="004A0017">
        <w:rPr>
          <w:rFonts w:hint="eastAsia"/>
        </w:rPr>
        <w:t>文件夹中</w:t>
      </w:r>
      <w:r w:rsidR="000E1008">
        <w:rPr>
          <w:rFonts w:hint="eastAsia"/>
        </w:rPr>
        <w:t>，便于程序编译时进行与之链接。</w:t>
      </w:r>
    </w:p>
    <w:p w14:paraId="71237C7F" w14:textId="7AA3844C" w:rsidR="00BC1FAC" w:rsidRDefault="00706E38" w:rsidP="00BC1FAC">
      <w:r>
        <w:rPr>
          <w:rFonts w:hint="eastAsia"/>
        </w:rPr>
        <w:t>同时</w:t>
      </w:r>
      <w:r w:rsidR="00A62A4C">
        <w:rPr>
          <w:rFonts w:hint="eastAsia"/>
        </w:rPr>
        <w:t>在代码中</w:t>
      </w:r>
      <w:r>
        <w:rPr>
          <w:rFonts w:hint="eastAsia"/>
        </w:rPr>
        <w:t>进行预定义</w:t>
      </w:r>
      <w:r w:rsidR="00A62A4C">
        <w:rPr>
          <w:rFonts w:hint="eastAsia"/>
        </w:rPr>
        <w:t>：</w:t>
      </w:r>
    </w:p>
    <w:p w14:paraId="0D82BB7D" w14:textId="47BA53C5" w:rsidR="00A62A4C" w:rsidRDefault="00A62A4C" w:rsidP="00BC1FAC">
      <w:r w:rsidRPr="00A62A4C">
        <w:lastRenderedPageBreak/>
        <w:t xml:space="preserve">#pragma </w:t>
      </w:r>
      <w:proofErr w:type="gramStart"/>
      <w:r w:rsidRPr="00A62A4C">
        <w:t>comment(</w:t>
      </w:r>
      <w:proofErr w:type="gramEnd"/>
      <w:r w:rsidRPr="00A62A4C">
        <w:t>lib, "gdiplus.lib")</w:t>
      </w:r>
    </w:p>
    <w:p w14:paraId="0BEF81A0" w14:textId="0B943060" w:rsidR="00D74E21" w:rsidRPr="00A62A4C" w:rsidRDefault="0013041A" w:rsidP="0013041A">
      <w:r>
        <w:rPr>
          <w:rFonts w:hint="eastAsia"/>
        </w:rPr>
        <w:t>这是一个</w:t>
      </w:r>
      <w:r>
        <w:rPr>
          <w:rFonts w:hint="eastAsia"/>
        </w:rPr>
        <w:t xml:space="preserve"> C++ </w:t>
      </w:r>
      <w:r>
        <w:rPr>
          <w:rFonts w:hint="eastAsia"/>
        </w:rPr>
        <w:t>源代码中的预处理指令，它用于告诉编译器链接到</w:t>
      </w:r>
      <w:r>
        <w:rPr>
          <w:rFonts w:hint="eastAsia"/>
        </w:rPr>
        <w:t>GDI+</w:t>
      </w:r>
      <w:r>
        <w:rPr>
          <w:rFonts w:hint="eastAsia"/>
        </w:rPr>
        <w:t>库中的特定函数。</w:t>
      </w:r>
      <w:r>
        <w:rPr>
          <w:rFonts w:hint="eastAsia"/>
        </w:rPr>
        <w:t>GDI+</w:t>
      </w:r>
      <w:r>
        <w:rPr>
          <w:rFonts w:hint="eastAsia"/>
        </w:rPr>
        <w:t>是</w:t>
      </w:r>
      <w:r>
        <w:rPr>
          <w:rFonts w:hint="eastAsia"/>
        </w:rPr>
        <w:t>Windows</w:t>
      </w:r>
      <w:r>
        <w:rPr>
          <w:rFonts w:hint="eastAsia"/>
        </w:rPr>
        <w:t>系统中内置的图形处理库，它提供了一组高层次的图形处理</w:t>
      </w:r>
      <w:r>
        <w:rPr>
          <w:rFonts w:hint="eastAsia"/>
        </w:rPr>
        <w:t>API</w:t>
      </w:r>
      <w:r>
        <w:rPr>
          <w:rFonts w:hint="eastAsia"/>
        </w:rPr>
        <w:t>，支持位图、图形、文本、动画等多种图形元素的绘制。</w:t>
      </w:r>
    </w:p>
    <w:p w14:paraId="29359F02" w14:textId="01E7D4A4" w:rsidR="00BC1FAC" w:rsidRDefault="003E05B1" w:rsidP="00BC1FAC">
      <w:r>
        <w:rPr>
          <w:rFonts w:hint="eastAsia"/>
        </w:rPr>
        <w:t>（</w:t>
      </w:r>
      <w:r>
        <w:rPr>
          <w:rFonts w:hint="eastAsia"/>
        </w:rPr>
        <w:t>2</w:t>
      </w:r>
      <w:r>
        <w:rPr>
          <w:rFonts w:hint="eastAsia"/>
        </w:rPr>
        <w:t>）创建</w:t>
      </w:r>
      <w:r>
        <w:rPr>
          <w:rFonts w:hint="eastAsia"/>
        </w:rPr>
        <w:t>Windows</w:t>
      </w:r>
      <w:r>
        <w:rPr>
          <w:rFonts w:hint="eastAsia"/>
        </w:rPr>
        <w:t>窗口</w:t>
      </w:r>
    </w:p>
    <w:p w14:paraId="2EB832DB" w14:textId="641B3F8B" w:rsidR="00DD11C4" w:rsidRPr="00BA3D30" w:rsidRDefault="00DD11C4" w:rsidP="003A6F34">
      <w:pPr>
        <w:ind w:firstLineChars="200" w:firstLine="480"/>
      </w:pPr>
      <w:r w:rsidRPr="00BA3D30">
        <w:rPr>
          <w:rFonts w:hint="eastAsia"/>
        </w:rPr>
        <w:t>首先进行窗口类</w:t>
      </w:r>
      <w:r w:rsidRPr="00BA3D30">
        <w:rPr>
          <w:rFonts w:hint="eastAsia"/>
        </w:rPr>
        <w:t>W</w:t>
      </w:r>
      <w:r w:rsidRPr="00BA3D30">
        <w:t>NDCLASS</w:t>
      </w:r>
      <w:r w:rsidRPr="00BA3D30">
        <w:rPr>
          <w:rFonts w:hint="eastAsia"/>
        </w:rPr>
        <w:t>的注册。</w:t>
      </w:r>
      <w:r w:rsidRPr="00BA3D30">
        <w:rPr>
          <w:rFonts w:hint="eastAsia"/>
        </w:rPr>
        <w:t>WNDCLASS</w:t>
      </w:r>
      <w:r w:rsidRPr="00BA3D30">
        <w:rPr>
          <w:rFonts w:hint="eastAsia"/>
        </w:rPr>
        <w:t>用</w:t>
      </w:r>
      <w:r w:rsidR="00A272AA" w:rsidRPr="00BA3D30">
        <w:rPr>
          <w:rFonts w:hint="eastAsia"/>
        </w:rPr>
        <w:t>于</w:t>
      </w:r>
      <w:r w:rsidRPr="00BA3D30">
        <w:rPr>
          <w:rFonts w:hint="eastAsia"/>
        </w:rPr>
        <w:t>储存窗口信息</w:t>
      </w:r>
      <w:r w:rsidR="00CD50D8" w:rsidRPr="00BA3D30">
        <w:rPr>
          <w:rFonts w:hint="eastAsia"/>
        </w:rPr>
        <w:t>，</w:t>
      </w:r>
      <w:r w:rsidRPr="00BA3D30">
        <w:rPr>
          <w:rFonts w:hint="eastAsia"/>
        </w:rPr>
        <w:t>也是</w:t>
      </w:r>
      <w:r w:rsidRPr="00BA3D30">
        <w:rPr>
          <w:rFonts w:hint="eastAsia"/>
        </w:rPr>
        <w:t>Windows</w:t>
      </w:r>
      <w:r w:rsidRPr="00BA3D30">
        <w:rPr>
          <w:rFonts w:hint="eastAsia"/>
        </w:rPr>
        <w:t>编程中使用的基本数据结构之一，应用程序通过定义一个窗口</w:t>
      </w:r>
      <w:proofErr w:type="gramStart"/>
      <w:r w:rsidRPr="00BA3D30">
        <w:rPr>
          <w:rFonts w:hint="eastAsia"/>
        </w:rPr>
        <w:t>类确定</w:t>
      </w:r>
      <w:proofErr w:type="gramEnd"/>
      <w:r w:rsidRPr="00BA3D30">
        <w:rPr>
          <w:rFonts w:hint="eastAsia"/>
        </w:rPr>
        <w:t>窗口的属性</w:t>
      </w:r>
      <w:r w:rsidR="00AE36FD" w:rsidRPr="00BA3D30">
        <w:rPr>
          <w:rFonts w:hint="eastAsia"/>
        </w:rPr>
        <w:t>。</w:t>
      </w:r>
    </w:p>
    <w:p w14:paraId="2EB86254" w14:textId="3E6734AA" w:rsidR="002F605A" w:rsidRDefault="00F877C7" w:rsidP="009201BA">
      <w:pPr>
        <w:ind w:firstLineChars="200" w:firstLine="480"/>
      </w:pPr>
      <w:r w:rsidRPr="00BA3D30">
        <w:rPr>
          <w:rFonts w:hint="eastAsia"/>
        </w:rPr>
        <w:t>然后</w:t>
      </w:r>
      <w:r w:rsidR="0016118E" w:rsidRPr="00BA3D30">
        <w:rPr>
          <w:rFonts w:hint="eastAsia"/>
        </w:rPr>
        <w:t>调用</w:t>
      </w:r>
      <w:proofErr w:type="spellStart"/>
      <w:r w:rsidR="0016118E" w:rsidRPr="00BA3D30">
        <w:rPr>
          <w:rFonts w:hint="eastAsia"/>
        </w:rPr>
        <w:t>CreateWindow</w:t>
      </w:r>
      <w:proofErr w:type="spellEnd"/>
      <w:r w:rsidR="0016118E" w:rsidRPr="00BA3D30">
        <w:rPr>
          <w:rFonts w:hint="eastAsia"/>
        </w:rPr>
        <w:t>函数</w:t>
      </w:r>
      <w:r w:rsidR="00D600A0" w:rsidRPr="00BA3D30">
        <w:rPr>
          <w:rFonts w:hint="eastAsia"/>
        </w:rPr>
        <w:t>，</w:t>
      </w:r>
      <w:r w:rsidR="00ED63BC" w:rsidRPr="00BA3D30">
        <w:rPr>
          <w:rFonts w:hint="eastAsia"/>
        </w:rPr>
        <w:t>将某个</w:t>
      </w:r>
      <w:r w:rsidR="00ED63BC" w:rsidRPr="00BA3D30">
        <w:rPr>
          <w:rFonts w:hint="eastAsia"/>
        </w:rPr>
        <w:t>WNDCLASS</w:t>
      </w:r>
      <w:r w:rsidR="00ED63BC" w:rsidRPr="00BA3D30">
        <w:rPr>
          <w:rFonts w:hint="eastAsia"/>
        </w:rPr>
        <w:t>定义的窗体变成实例。</w:t>
      </w:r>
      <w:r w:rsidR="009201BA">
        <w:rPr>
          <w:rFonts w:hint="eastAsia"/>
        </w:rPr>
        <w:t>该</w:t>
      </w:r>
      <w:r w:rsidR="00CA608C">
        <w:rPr>
          <w:rFonts w:hint="eastAsia"/>
        </w:rPr>
        <w:t>函数返回参数为窗口句柄</w:t>
      </w:r>
      <w:proofErr w:type="spellStart"/>
      <w:r w:rsidR="004C0F4E">
        <w:rPr>
          <w:rFonts w:hint="eastAsia"/>
        </w:rPr>
        <w:t>hwnd</w:t>
      </w:r>
      <w:proofErr w:type="spellEnd"/>
      <w:r w:rsidR="000843A9">
        <w:rPr>
          <w:rFonts w:hint="eastAsia"/>
        </w:rPr>
        <w:t>，</w:t>
      </w:r>
      <w:r w:rsidR="0074781A">
        <w:rPr>
          <w:rFonts w:hint="eastAsia"/>
        </w:rPr>
        <w:t>并</w:t>
      </w:r>
      <w:r w:rsidR="000843A9">
        <w:rPr>
          <w:rFonts w:hint="eastAsia"/>
        </w:rPr>
        <w:t>可</w:t>
      </w:r>
      <w:r w:rsidR="00886432">
        <w:rPr>
          <w:rFonts w:hint="eastAsia"/>
        </w:rPr>
        <w:t>向</w:t>
      </w:r>
      <w:proofErr w:type="spellStart"/>
      <w:r w:rsidR="0074781A">
        <w:rPr>
          <w:rFonts w:hint="eastAsia"/>
        </w:rPr>
        <w:t>GetDC</w:t>
      </w:r>
      <w:proofErr w:type="spellEnd"/>
      <w:r w:rsidR="0074781A">
        <w:rPr>
          <w:rFonts w:hint="eastAsia"/>
        </w:rPr>
        <w:t>函数</w:t>
      </w:r>
      <w:r w:rsidR="00886432">
        <w:rPr>
          <w:rFonts w:hint="eastAsia"/>
        </w:rPr>
        <w:t>传入该窗口句柄</w:t>
      </w:r>
      <w:r w:rsidR="00A744D6">
        <w:rPr>
          <w:rFonts w:hint="eastAsia"/>
        </w:rPr>
        <w:t>。</w:t>
      </w:r>
      <w:r w:rsidR="009762CD">
        <w:rPr>
          <w:rFonts w:hint="eastAsia"/>
        </w:rPr>
        <w:t>Windows</w:t>
      </w:r>
      <w:r w:rsidR="009762CD">
        <w:rPr>
          <w:rFonts w:hint="eastAsia"/>
        </w:rPr>
        <w:t>中的每个窗口都有一个与之相关的设备上下文</w:t>
      </w:r>
      <w:r w:rsidR="0070019B">
        <w:rPr>
          <w:rFonts w:hint="eastAsia"/>
        </w:rPr>
        <w:t>（</w:t>
      </w:r>
      <w:r w:rsidR="0070019B">
        <w:rPr>
          <w:rFonts w:hint="eastAsia"/>
        </w:rPr>
        <w:t>De</w:t>
      </w:r>
      <w:r w:rsidR="0070019B">
        <w:t xml:space="preserve">vice Context, </w:t>
      </w:r>
      <w:r w:rsidR="0070019B" w:rsidRPr="00E968DD">
        <w:rPr>
          <w:rFonts w:hint="eastAsia"/>
        </w:rPr>
        <w:t>DC</w:t>
      </w:r>
      <w:r w:rsidR="0070019B">
        <w:rPr>
          <w:rFonts w:hint="eastAsia"/>
        </w:rPr>
        <w:t>）</w:t>
      </w:r>
      <w:r w:rsidR="009762CD">
        <w:rPr>
          <w:rFonts w:hint="eastAsia"/>
        </w:rPr>
        <w:t>，而</w:t>
      </w:r>
      <w:proofErr w:type="spellStart"/>
      <w:r w:rsidR="00E968DD" w:rsidRPr="00E968DD">
        <w:rPr>
          <w:rFonts w:hint="eastAsia"/>
        </w:rPr>
        <w:t>GetDC</w:t>
      </w:r>
      <w:proofErr w:type="spellEnd"/>
      <w:r w:rsidR="00E968DD" w:rsidRPr="00E968DD">
        <w:rPr>
          <w:rFonts w:hint="eastAsia"/>
        </w:rPr>
        <w:t>函数</w:t>
      </w:r>
      <w:r w:rsidR="004D6210">
        <w:rPr>
          <w:rFonts w:hint="eastAsia"/>
        </w:rPr>
        <w:t>就是用来</w:t>
      </w:r>
      <w:r w:rsidR="00E968DD" w:rsidRPr="00E968DD">
        <w:rPr>
          <w:rFonts w:hint="eastAsia"/>
        </w:rPr>
        <w:t>检索指定窗口或整个屏幕的工作区的设备上下文的句柄。可以在后续</w:t>
      </w:r>
      <w:r w:rsidR="00E968DD" w:rsidRPr="00E968DD">
        <w:rPr>
          <w:rFonts w:hint="eastAsia"/>
        </w:rPr>
        <w:t>GDI</w:t>
      </w:r>
      <w:r w:rsidR="00E968DD" w:rsidRPr="00E968DD">
        <w:rPr>
          <w:rFonts w:hint="eastAsia"/>
        </w:rPr>
        <w:t>函数中使用返回的句柄</w:t>
      </w:r>
      <w:proofErr w:type="spellStart"/>
      <w:r w:rsidR="00A40748">
        <w:rPr>
          <w:rFonts w:hint="eastAsia"/>
        </w:rPr>
        <w:t>hdc</w:t>
      </w:r>
      <w:proofErr w:type="spellEnd"/>
      <w:r w:rsidR="00E968DD" w:rsidRPr="00E968DD">
        <w:rPr>
          <w:rFonts w:hint="eastAsia"/>
        </w:rPr>
        <w:t>在</w:t>
      </w:r>
      <w:r w:rsidR="00A35CA9">
        <w:rPr>
          <w:rFonts w:hint="eastAsia"/>
        </w:rPr>
        <w:t>设备上下文</w:t>
      </w:r>
      <w:r w:rsidR="00E968DD" w:rsidRPr="00E968DD">
        <w:rPr>
          <w:rFonts w:hint="eastAsia"/>
        </w:rPr>
        <w:t>中绘制。</w:t>
      </w:r>
    </w:p>
    <w:p w14:paraId="09B5B949" w14:textId="31F6F50C" w:rsidR="00671025" w:rsidRDefault="00671025" w:rsidP="00ED5FE7">
      <w:r>
        <w:rPr>
          <w:rFonts w:hint="eastAsia"/>
        </w:rPr>
        <w:t>（</w:t>
      </w:r>
      <w:r>
        <w:rPr>
          <w:rFonts w:hint="eastAsia"/>
        </w:rPr>
        <w:t>3</w:t>
      </w:r>
      <w:r>
        <w:rPr>
          <w:rFonts w:hint="eastAsia"/>
        </w:rPr>
        <w:t>）</w:t>
      </w:r>
      <w:r w:rsidR="00ED5FE7">
        <w:rPr>
          <w:rFonts w:hint="eastAsia"/>
        </w:rPr>
        <w:t>设置设备的像素格式</w:t>
      </w:r>
    </w:p>
    <w:p w14:paraId="754EDF6D" w14:textId="2B4DBB95" w:rsidR="00DC0982" w:rsidRPr="000C5AEB" w:rsidRDefault="002C4B25" w:rsidP="00A60CC4">
      <w:pPr>
        <w:ind w:firstLineChars="200" w:firstLine="480"/>
      </w:pPr>
      <w:r>
        <w:rPr>
          <w:rFonts w:hint="eastAsia"/>
        </w:rPr>
        <w:t>如前所述，</w:t>
      </w:r>
      <w:r w:rsidR="00EA6E52">
        <w:rPr>
          <w:rFonts w:hint="eastAsia"/>
        </w:rPr>
        <w:t>每个窗口都有一个与之相关的设备上下文</w:t>
      </w:r>
      <w:r w:rsidR="00F174D4">
        <w:rPr>
          <w:rFonts w:hint="eastAsia"/>
        </w:rPr>
        <w:t>，</w:t>
      </w:r>
      <w:r w:rsidR="009762CD">
        <w:rPr>
          <w:rFonts w:hint="eastAsia"/>
        </w:rPr>
        <w:t>而该</w:t>
      </w:r>
      <w:r w:rsidR="00652080">
        <w:rPr>
          <w:rFonts w:hint="eastAsia"/>
        </w:rPr>
        <w:t>对象可以存储一种称为像素格式的</w:t>
      </w:r>
      <w:r w:rsidR="005F0FDC">
        <w:rPr>
          <w:rFonts w:hint="eastAsia"/>
        </w:rPr>
        <w:t>结构</w:t>
      </w:r>
      <w:r w:rsidR="00652080">
        <w:rPr>
          <w:rFonts w:hint="eastAsia"/>
        </w:rPr>
        <w:t>。</w:t>
      </w:r>
      <w:r w:rsidR="00E41095">
        <w:rPr>
          <w:rFonts w:hint="eastAsia"/>
        </w:rPr>
        <w:t>该结构</w:t>
      </w:r>
      <w:r w:rsidR="00DC0982" w:rsidRPr="00DC0982">
        <w:rPr>
          <w:rFonts w:hint="eastAsia"/>
        </w:rPr>
        <w:t>定义了</w:t>
      </w:r>
      <w:r w:rsidR="00DC0982" w:rsidRPr="00DC0982">
        <w:rPr>
          <w:rFonts w:hint="eastAsia"/>
        </w:rPr>
        <w:t>OpenGL</w:t>
      </w:r>
      <w:r w:rsidR="00DC0982" w:rsidRPr="00DC0982">
        <w:rPr>
          <w:rFonts w:hint="eastAsia"/>
        </w:rPr>
        <w:t>绘图方式，如设置在窗口中绘图、颜色模式和深度缓冲区大小等</w:t>
      </w:r>
      <w:r w:rsidR="002157BA">
        <w:rPr>
          <w:rFonts w:hint="eastAsia"/>
        </w:rPr>
        <w:t>。</w:t>
      </w:r>
    </w:p>
    <w:p w14:paraId="27D3CFF0" w14:textId="400D9EB8" w:rsidR="0019096E" w:rsidRDefault="00652080" w:rsidP="00A60CC4">
      <w:pPr>
        <w:ind w:firstLineChars="200" w:firstLine="480"/>
      </w:pPr>
      <w:r>
        <w:rPr>
          <w:rFonts w:hint="eastAsia"/>
        </w:rPr>
        <w:t>创建像素格式</w:t>
      </w:r>
      <w:r w:rsidR="00A90048">
        <w:rPr>
          <w:rFonts w:hint="eastAsia"/>
        </w:rPr>
        <w:t>需要</w:t>
      </w:r>
      <w:r>
        <w:rPr>
          <w:rFonts w:hint="eastAsia"/>
        </w:rPr>
        <w:t>填写描述所需功能的结构</w:t>
      </w:r>
      <w:r w:rsidR="008E1E94" w:rsidRPr="008E1E94">
        <w:t>PIXELFORMATDESCRIPTOR</w:t>
      </w:r>
      <w:r>
        <w:rPr>
          <w:rFonts w:hint="eastAsia"/>
        </w:rPr>
        <w:t>。然后，将该结构赋予</w:t>
      </w:r>
      <w:proofErr w:type="spellStart"/>
      <w:r w:rsidR="00A11A39" w:rsidRPr="00A11A39">
        <w:t>ChoosePixelFormat</w:t>
      </w:r>
      <w:proofErr w:type="spellEnd"/>
      <w:r w:rsidR="00A11A39">
        <w:rPr>
          <w:rFonts w:hint="eastAsia"/>
        </w:rPr>
        <w:t>函数</w:t>
      </w:r>
      <w:r>
        <w:rPr>
          <w:rFonts w:hint="eastAsia"/>
        </w:rPr>
        <w:t>，该函数将返回一个数字，该数字表示在支持的像素格式列表中可以找到的最接近的匹配项。然后将此数字设置为</w:t>
      </w:r>
      <w:r w:rsidR="003608F3">
        <w:rPr>
          <w:rFonts w:hint="eastAsia"/>
        </w:rPr>
        <w:t>设备上下文</w:t>
      </w:r>
      <w:r>
        <w:rPr>
          <w:rFonts w:hint="eastAsia"/>
        </w:rPr>
        <w:t>的像素格式。</w:t>
      </w:r>
      <w:r w:rsidR="0019096E">
        <w:rPr>
          <w:rFonts w:hint="eastAsia"/>
        </w:rPr>
        <w:t>上述</w:t>
      </w:r>
      <w:r w:rsidR="00942C3A">
        <w:rPr>
          <w:rFonts w:hint="eastAsia"/>
        </w:rPr>
        <w:t>操作的具体实现</w:t>
      </w:r>
      <w:r w:rsidR="0019096E">
        <w:rPr>
          <w:rFonts w:hint="eastAsia"/>
        </w:rPr>
        <w:t>如下</w:t>
      </w:r>
      <w:r w:rsidR="00B76586">
        <w:rPr>
          <w:rFonts w:hint="eastAsia"/>
        </w:rPr>
        <w:t>：</w:t>
      </w:r>
    </w:p>
    <w:p w14:paraId="5C2E52F6" w14:textId="5288575F" w:rsidR="00384796" w:rsidRDefault="00384796" w:rsidP="00384796">
      <w:r>
        <w:t xml:space="preserve">PIXELFORMATDESCRIPTOR </w:t>
      </w:r>
      <w:proofErr w:type="spellStart"/>
      <w:r>
        <w:t>pfd</w:t>
      </w:r>
      <w:proofErr w:type="spellEnd"/>
      <w:r>
        <w:t xml:space="preserve"> = {</w:t>
      </w:r>
    </w:p>
    <w:p w14:paraId="783197E8" w14:textId="0892BD7F" w:rsidR="00384796" w:rsidRDefault="00384796" w:rsidP="00384796">
      <w:pPr>
        <w:ind w:firstLineChars="100" w:firstLine="240"/>
      </w:pPr>
      <w:proofErr w:type="spellStart"/>
      <w:r>
        <w:t>sizeof</w:t>
      </w:r>
      <w:proofErr w:type="spellEnd"/>
      <w:r>
        <w:t>(PIXELFORMATDESCRIPTOR),</w:t>
      </w:r>
      <w:r w:rsidR="0065002E">
        <w:t xml:space="preserve">  </w:t>
      </w:r>
      <w:r w:rsidR="0065002E">
        <w:rPr>
          <w:rFonts w:hint="eastAsia"/>
        </w:rPr>
        <w:t>/</w:t>
      </w:r>
      <w:r w:rsidR="0065002E">
        <w:t xml:space="preserve">/ </w:t>
      </w:r>
      <w:r w:rsidR="0065002E">
        <w:rPr>
          <w:rFonts w:hint="eastAsia"/>
        </w:rPr>
        <w:t>大小</w:t>
      </w:r>
    </w:p>
    <w:p w14:paraId="219D98BE" w14:textId="74857BE5" w:rsidR="00384796" w:rsidRDefault="00384796" w:rsidP="00384796">
      <w:pPr>
        <w:ind w:firstLineChars="100" w:firstLine="240"/>
      </w:pPr>
      <w:r>
        <w:t>1,</w:t>
      </w:r>
      <w:r w:rsidR="00027BBC">
        <w:t xml:space="preserve">  </w:t>
      </w:r>
      <w:r w:rsidR="00027BBC">
        <w:rPr>
          <w:rFonts w:hint="eastAsia"/>
        </w:rPr>
        <w:t>/</w:t>
      </w:r>
      <w:r w:rsidR="00027BBC">
        <w:t xml:space="preserve">/ </w:t>
      </w:r>
      <w:r w:rsidR="00027BBC">
        <w:rPr>
          <w:rFonts w:hint="eastAsia"/>
        </w:rPr>
        <w:t>版本</w:t>
      </w:r>
    </w:p>
    <w:p w14:paraId="48F344CC" w14:textId="4DA781DD" w:rsidR="00CC4583" w:rsidRDefault="00384796" w:rsidP="00384796">
      <w:pPr>
        <w:ind w:firstLineChars="100" w:firstLine="240"/>
      </w:pPr>
      <w:r>
        <w:t>PFD_DRAW_TO_WINDOW|</w:t>
      </w:r>
      <w:r w:rsidR="00CC4583">
        <w:t xml:space="preserve">  </w:t>
      </w:r>
      <w:r w:rsidR="00CC4583">
        <w:rPr>
          <w:rFonts w:hint="eastAsia"/>
        </w:rPr>
        <w:t>/</w:t>
      </w:r>
      <w:r w:rsidR="00CC4583">
        <w:t xml:space="preserve">/ </w:t>
      </w:r>
      <w:r w:rsidR="00CC4583">
        <w:rPr>
          <w:rFonts w:hint="eastAsia"/>
        </w:rPr>
        <w:t>窗口绘图</w:t>
      </w:r>
    </w:p>
    <w:p w14:paraId="0B211B84" w14:textId="7C9CF59F" w:rsidR="00CC4583" w:rsidRDefault="00384796" w:rsidP="00384796">
      <w:pPr>
        <w:ind w:firstLineChars="100" w:firstLine="240"/>
      </w:pPr>
      <w:r>
        <w:t>PFD_SUPPORT_OPENGL|</w:t>
      </w:r>
      <w:r w:rsidR="00CC4583">
        <w:t xml:space="preserve">  </w:t>
      </w:r>
      <w:r w:rsidR="00CC4583">
        <w:rPr>
          <w:rFonts w:hint="eastAsia"/>
        </w:rPr>
        <w:t>/</w:t>
      </w:r>
      <w:r w:rsidR="00CC4583">
        <w:t xml:space="preserve">/ </w:t>
      </w:r>
      <w:r w:rsidR="00CC4583">
        <w:rPr>
          <w:rFonts w:hint="eastAsia"/>
        </w:rPr>
        <w:t>获得</w:t>
      </w:r>
      <w:r w:rsidR="00CC4583">
        <w:rPr>
          <w:rFonts w:hint="eastAsia"/>
        </w:rPr>
        <w:t>OpenGL</w:t>
      </w:r>
      <w:r w:rsidR="00CC4583">
        <w:rPr>
          <w:rFonts w:hint="eastAsia"/>
        </w:rPr>
        <w:t>支持</w:t>
      </w:r>
    </w:p>
    <w:p w14:paraId="35F9756F" w14:textId="7F9CEF6E" w:rsidR="00384796" w:rsidRDefault="00384796" w:rsidP="00384796">
      <w:pPr>
        <w:ind w:firstLineChars="100" w:firstLine="240"/>
      </w:pPr>
      <w:r>
        <w:t>PFD_DOUBLEBUFFER,</w:t>
      </w:r>
      <w:r w:rsidR="00FC0EAD">
        <w:t xml:space="preserve">  //</w:t>
      </w:r>
      <w:r w:rsidR="00A05824">
        <w:t xml:space="preserve"> </w:t>
      </w:r>
      <w:r w:rsidR="00A05824">
        <w:rPr>
          <w:rFonts w:hint="eastAsia"/>
        </w:rPr>
        <w:t>设置</w:t>
      </w:r>
      <w:r w:rsidR="00FC0EAD">
        <w:rPr>
          <w:rFonts w:hint="eastAsia"/>
        </w:rPr>
        <w:t>双缓冲模式</w:t>
      </w:r>
    </w:p>
    <w:p w14:paraId="3E1AF6F2" w14:textId="6BC5BCAB" w:rsidR="00384796" w:rsidRDefault="00384796" w:rsidP="00384796">
      <w:pPr>
        <w:ind w:firstLineChars="100" w:firstLine="240"/>
      </w:pPr>
      <w:r>
        <w:t>PFD_TYPE_RGBA,</w:t>
      </w:r>
      <w:r w:rsidR="00D67832">
        <w:t xml:space="preserve">  // </w:t>
      </w:r>
      <w:r w:rsidR="00D67832">
        <w:rPr>
          <w:rFonts w:hint="eastAsia"/>
        </w:rPr>
        <w:t>RGBA</w:t>
      </w:r>
      <w:r w:rsidR="00D67832">
        <w:rPr>
          <w:rFonts w:hint="eastAsia"/>
        </w:rPr>
        <w:t>模式</w:t>
      </w:r>
    </w:p>
    <w:p w14:paraId="2B8070AA" w14:textId="71110B5D" w:rsidR="00384796" w:rsidRDefault="001365F5" w:rsidP="00384796">
      <w:pPr>
        <w:ind w:firstLineChars="100" w:firstLine="240"/>
      </w:pPr>
      <w:r>
        <w:lastRenderedPageBreak/>
        <w:t>32</w:t>
      </w:r>
      <w:r w:rsidR="00384796">
        <w:t xml:space="preserve">, // </w:t>
      </w:r>
      <w:r>
        <w:rPr>
          <w:rFonts w:hint="eastAsia"/>
        </w:rPr>
        <w:t>颜色位数</w:t>
      </w:r>
    </w:p>
    <w:p w14:paraId="796EFFEC" w14:textId="2B7069E9" w:rsidR="00384796" w:rsidRDefault="00384796" w:rsidP="00384796">
      <w:pPr>
        <w:ind w:firstLineChars="100" w:firstLine="240"/>
      </w:pPr>
      <w:r>
        <w:t>0, 0, 0, 0, 0, 0,</w:t>
      </w:r>
      <w:r w:rsidR="00360E31">
        <w:t xml:space="preserve">  // </w:t>
      </w:r>
      <w:r w:rsidR="00854A3B" w:rsidRPr="00854A3B">
        <w:t>不用于选择模式</w:t>
      </w:r>
    </w:p>
    <w:p w14:paraId="7541D6C7" w14:textId="20708AB2" w:rsidR="00854A3B" w:rsidRDefault="00384796" w:rsidP="00854A3B">
      <w:pPr>
        <w:ind w:firstLineChars="100" w:firstLine="240"/>
      </w:pPr>
      <w:r>
        <w:t xml:space="preserve">0, </w:t>
      </w:r>
      <w:r w:rsidR="00854A3B">
        <w:t xml:space="preserve"> </w:t>
      </w:r>
      <w:r>
        <w:t xml:space="preserve">// </w:t>
      </w:r>
      <w:r w:rsidR="00854A3B" w:rsidRPr="00854A3B">
        <w:t>不用于选择模式</w:t>
      </w:r>
    </w:p>
    <w:p w14:paraId="34531070" w14:textId="16B9E45A" w:rsidR="00384796" w:rsidRPr="00854A3B" w:rsidRDefault="00384796" w:rsidP="00EE0302">
      <w:pPr>
        <w:ind w:firstLineChars="100" w:firstLine="240"/>
      </w:pPr>
      <w:r>
        <w:t>0, 0, 0, 0, 0, 0,</w:t>
      </w:r>
      <w:r w:rsidR="00854A3B">
        <w:t xml:space="preserve">  // </w:t>
      </w:r>
      <w:r w:rsidR="00854A3B" w:rsidRPr="00854A3B">
        <w:t>不用于选择模式</w:t>
      </w:r>
    </w:p>
    <w:p w14:paraId="71AA5B85" w14:textId="2B42F9AF" w:rsidR="00384796" w:rsidRDefault="00384796" w:rsidP="00384796">
      <w:pPr>
        <w:ind w:firstLineChars="100" w:firstLine="240"/>
      </w:pPr>
      <w:r>
        <w:t>24, 8, 0,</w:t>
      </w:r>
      <w:r w:rsidR="00210D0D">
        <w:t xml:space="preserve"> </w:t>
      </w:r>
      <w:r>
        <w:t xml:space="preserve"> // </w:t>
      </w:r>
      <w:r w:rsidR="00485791">
        <w:rPr>
          <w:rFonts w:hint="eastAsia"/>
        </w:rPr>
        <w:t>分别指定深度缓冲</w:t>
      </w:r>
      <w:r w:rsidR="00210D0D">
        <w:rPr>
          <w:rFonts w:hint="eastAsia"/>
        </w:rPr>
        <w:t>区位数、模板缓冲区位数、辅助缓冲区数量</w:t>
      </w:r>
    </w:p>
    <w:p w14:paraId="427E2783" w14:textId="649BADBC" w:rsidR="00384796" w:rsidRDefault="00210D0D" w:rsidP="00210D0D">
      <w:pPr>
        <w:ind w:firstLineChars="100" w:firstLine="240"/>
      </w:pPr>
      <w:r>
        <w:t>0</w:t>
      </w:r>
      <w:r>
        <w:rPr>
          <w:rFonts w:hint="eastAsia"/>
        </w:rPr>
        <w:t>,</w:t>
      </w:r>
      <w:r>
        <w:t xml:space="preserve"> </w:t>
      </w:r>
      <w:r w:rsidR="00384796">
        <w:t>0, 0, 0, 0</w:t>
      </w:r>
      <w:r>
        <w:t xml:space="preserve">  //</w:t>
      </w:r>
      <w:r w:rsidR="0029388C">
        <w:rPr>
          <w:rFonts w:hint="eastAsia"/>
        </w:rPr>
        <w:t>在此不使用</w:t>
      </w:r>
    </w:p>
    <w:p w14:paraId="067C8BDC" w14:textId="77777777" w:rsidR="00384796" w:rsidRDefault="00384796" w:rsidP="00384796">
      <w:r>
        <w:t>};</w:t>
      </w:r>
    </w:p>
    <w:p w14:paraId="7228B60B" w14:textId="5215E8CD" w:rsidR="0030705E" w:rsidRDefault="0030705E" w:rsidP="00384796">
      <w:r>
        <w:rPr>
          <w:rFonts w:hint="eastAsia"/>
        </w:rPr>
        <w:t>/</w:t>
      </w:r>
      <w:r>
        <w:t xml:space="preserve">/ </w:t>
      </w:r>
      <w:r>
        <w:rPr>
          <w:rFonts w:hint="eastAsia"/>
        </w:rPr>
        <w:t>选择最接近的像素格式匹配项</w:t>
      </w:r>
    </w:p>
    <w:p w14:paraId="2B1C4954" w14:textId="7FBC026F" w:rsidR="0030705E" w:rsidRDefault="0030705E" w:rsidP="00384796">
      <w:r w:rsidRPr="0030705E">
        <w:t xml:space="preserve">int </w:t>
      </w:r>
      <w:proofErr w:type="spellStart"/>
      <w:r w:rsidRPr="0030705E">
        <w:t>pixelformat</w:t>
      </w:r>
      <w:proofErr w:type="spellEnd"/>
      <w:r w:rsidRPr="0030705E">
        <w:t xml:space="preserve"> = </w:t>
      </w:r>
      <w:proofErr w:type="spellStart"/>
      <w:proofErr w:type="gramStart"/>
      <w:r w:rsidRPr="0030705E">
        <w:t>ChoosePixelFormat</w:t>
      </w:r>
      <w:proofErr w:type="spellEnd"/>
      <w:r w:rsidRPr="0030705E">
        <w:t>(</w:t>
      </w:r>
      <w:proofErr w:type="spellStart"/>
      <w:proofErr w:type="gramEnd"/>
      <w:r w:rsidRPr="0030705E">
        <w:t>hdc</w:t>
      </w:r>
      <w:proofErr w:type="spellEnd"/>
      <w:r w:rsidRPr="0030705E">
        <w:t>, &amp;</w:t>
      </w:r>
      <w:proofErr w:type="spellStart"/>
      <w:r w:rsidRPr="0030705E">
        <w:t>pfd</w:t>
      </w:r>
      <w:proofErr w:type="spellEnd"/>
      <w:r w:rsidRPr="0030705E">
        <w:t>);</w:t>
      </w:r>
    </w:p>
    <w:p w14:paraId="506DEC8A" w14:textId="42722ACE" w:rsidR="00980A39" w:rsidRDefault="00980A39" w:rsidP="00384796">
      <w:r w:rsidRPr="00980A39">
        <w:t>if (</w:t>
      </w:r>
      <w:proofErr w:type="spellStart"/>
      <w:r w:rsidRPr="00980A39">
        <w:t>pixelformat</w:t>
      </w:r>
      <w:proofErr w:type="spellEnd"/>
      <w:r w:rsidRPr="00980A39">
        <w:t xml:space="preserve"> == 0)</w:t>
      </w:r>
      <w:r w:rsidR="006F4746">
        <w:t xml:space="preserve"> return false;</w:t>
      </w:r>
    </w:p>
    <w:p w14:paraId="397FB92E" w14:textId="49F5CC84" w:rsidR="00A47DE3" w:rsidRDefault="00A47DE3" w:rsidP="00384796">
      <w:r>
        <w:rPr>
          <w:rFonts w:hint="eastAsia"/>
        </w:rPr>
        <w:t>/</w:t>
      </w:r>
      <w:r>
        <w:t xml:space="preserve">/ </w:t>
      </w:r>
      <w:r>
        <w:rPr>
          <w:rFonts w:hint="eastAsia"/>
        </w:rPr>
        <w:t>进行</w:t>
      </w:r>
      <w:r w:rsidR="002D3330">
        <w:rPr>
          <w:rFonts w:hint="eastAsia"/>
        </w:rPr>
        <w:t>设备上下文的像素格式设置</w:t>
      </w:r>
    </w:p>
    <w:p w14:paraId="1A510302" w14:textId="70A6E0C1" w:rsidR="00903FAE" w:rsidRDefault="00903FAE" w:rsidP="00384796">
      <w:proofErr w:type="spellStart"/>
      <w:proofErr w:type="gramStart"/>
      <w:r w:rsidRPr="00903FAE">
        <w:t>SetPixelFormat</w:t>
      </w:r>
      <w:proofErr w:type="spellEnd"/>
      <w:r w:rsidRPr="00903FAE">
        <w:t>(</w:t>
      </w:r>
      <w:proofErr w:type="spellStart"/>
      <w:proofErr w:type="gramEnd"/>
      <w:r w:rsidRPr="00903FAE">
        <w:t>hdc</w:t>
      </w:r>
      <w:proofErr w:type="spellEnd"/>
      <w:r w:rsidRPr="00903FAE">
        <w:t xml:space="preserve">, </w:t>
      </w:r>
      <w:proofErr w:type="spellStart"/>
      <w:r w:rsidRPr="00903FAE">
        <w:t>pixelformat</w:t>
      </w:r>
      <w:proofErr w:type="spellEnd"/>
      <w:r w:rsidRPr="00903FAE">
        <w:t>, &amp;</w:t>
      </w:r>
      <w:proofErr w:type="spellStart"/>
      <w:r w:rsidRPr="00903FAE">
        <w:t>pfd</w:t>
      </w:r>
      <w:proofErr w:type="spellEnd"/>
      <w:r w:rsidRPr="00903FAE">
        <w:t>);</w:t>
      </w:r>
    </w:p>
    <w:p w14:paraId="1B510FAF" w14:textId="574AE656" w:rsidR="003E2755" w:rsidRDefault="00913271" w:rsidP="00384796">
      <w:r>
        <w:rPr>
          <w:rFonts w:hint="eastAsia"/>
        </w:rPr>
        <w:t>（</w:t>
      </w:r>
      <w:r>
        <w:rPr>
          <w:rFonts w:hint="eastAsia"/>
        </w:rPr>
        <w:t>4</w:t>
      </w:r>
      <w:r>
        <w:rPr>
          <w:rFonts w:hint="eastAsia"/>
        </w:rPr>
        <w:t>）创建</w:t>
      </w:r>
      <w:r>
        <w:rPr>
          <w:rFonts w:hint="eastAsia"/>
        </w:rPr>
        <w:t>OpenGL</w:t>
      </w:r>
      <w:r w:rsidR="00921718">
        <w:rPr>
          <w:rFonts w:hint="eastAsia"/>
        </w:rPr>
        <w:t>渲染</w:t>
      </w:r>
      <w:r>
        <w:rPr>
          <w:rFonts w:hint="eastAsia"/>
        </w:rPr>
        <w:t>上下文</w:t>
      </w:r>
    </w:p>
    <w:p w14:paraId="6DBDB07F" w14:textId="36CCE717" w:rsidR="003E2755" w:rsidRDefault="00913271" w:rsidP="000C41BC">
      <w:pPr>
        <w:ind w:firstLineChars="200" w:firstLine="480"/>
      </w:pPr>
      <w:r>
        <w:rPr>
          <w:rFonts w:hint="eastAsia"/>
        </w:rPr>
        <w:t>只要在设备上下文中设置了像素格式</w:t>
      </w:r>
      <w:r w:rsidR="00727F37">
        <w:rPr>
          <w:rFonts w:hint="eastAsia"/>
        </w:rPr>
        <w:t>，就</w:t>
      </w:r>
      <w:r w:rsidR="00070853">
        <w:rPr>
          <w:rFonts w:hint="eastAsia"/>
        </w:rPr>
        <w:t>可以进行</w:t>
      </w:r>
      <w:r w:rsidR="00070853">
        <w:rPr>
          <w:rFonts w:hint="eastAsia"/>
        </w:rPr>
        <w:t>OpenGL</w:t>
      </w:r>
      <w:r w:rsidR="00EE6AB2">
        <w:rPr>
          <w:rFonts w:hint="eastAsia"/>
        </w:rPr>
        <w:t>渲染</w:t>
      </w:r>
      <w:r w:rsidR="00070853">
        <w:rPr>
          <w:rFonts w:hint="eastAsia"/>
        </w:rPr>
        <w:t>上下文的创建。</w:t>
      </w:r>
      <w:r w:rsidR="00C80BA2">
        <w:rPr>
          <w:rFonts w:hint="eastAsia"/>
        </w:rPr>
        <w:t>通过调用</w:t>
      </w:r>
      <w:proofErr w:type="spellStart"/>
      <w:r w:rsidR="00C80BA2" w:rsidRPr="00C80BA2">
        <w:t>wglCreateContext</w:t>
      </w:r>
      <w:proofErr w:type="spellEnd"/>
      <w:r w:rsidR="00C80BA2">
        <w:rPr>
          <w:rFonts w:hint="eastAsia"/>
        </w:rPr>
        <w:t>创建</w:t>
      </w:r>
      <w:r w:rsidR="0055245F">
        <w:rPr>
          <w:rFonts w:hint="eastAsia"/>
        </w:rPr>
        <w:t>渲染</w:t>
      </w:r>
      <w:r w:rsidR="00C80BA2">
        <w:rPr>
          <w:rFonts w:hint="eastAsia"/>
        </w:rPr>
        <w:t>上下文</w:t>
      </w:r>
      <w:r w:rsidR="00435C24">
        <w:rPr>
          <w:rFonts w:hint="eastAsia"/>
        </w:rPr>
        <w:t>，该函数以</w:t>
      </w:r>
      <w:r w:rsidR="00383BCD">
        <w:rPr>
          <w:rFonts w:hint="eastAsia"/>
        </w:rPr>
        <w:t>设备上下文句柄</w:t>
      </w:r>
      <w:r w:rsidR="00435C24">
        <w:rPr>
          <w:rFonts w:hint="eastAsia"/>
        </w:rPr>
        <w:t>作为参数，</w:t>
      </w:r>
      <w:r w:rsidR="002A7482">
        <w:rPr>
          <w:rFonts w:hint="eastAsia"/>
        </w:rPr>
        <w:t>返回</w:t>
      </w:r>
      <w:r w:rsidR="0009784B">
        <w:rPr>
          <w:rFonts w:hint="eastAsia"/>
        </w:rPr>
        <w:t>渲染</w:t>
      </w:r>
      <w:r w:rsidR="002A7482">
        <w:rPr>
          <w:rFonts w:hint="eastAsia"/>
        </w:rPr>
        <w:t>上下文的句柄（类型为</w:t>
      </w:r>
      <w:r w:rsidR="002A7482" w:rsidRPr="002A7482">
        <w:t>HGLRC</w:t>
      </w:r>
      <w:r w:rsidR="002A7482">
        <w:rPr>
          <w:rFonts w:hint="eastAsia"/>
        </w:rPr>
        <w:t>）</w:t>
      </w:r>
      <w:r w:rsidR="000C41BC">
        <w:rPr>
          <w:rFonts w:hint="eastAsia"/>
        </w:rPr>
        <w:t>。</w:t>
      </w:r>
    </w:p>
    <w:p w14:paraId="43E0A51D" w14:textId="6E9CE917" w:rsidR="00BF0CEB" w:rsidRDefault="00BF0CEB" w:rsidP="000C41BC">
      <w:pPr>
        <w:ind w:firstLineChars="200" w:firstLine="480"/>
      </w:pPr>
      <w:r>
        <w:rPr>
          <w:rFonts w:hint="eastAsia"/>
        </w:rPr>
        <w:t>在使用</w:t>
      </w:r>
      <w:r>
        <w:rPr>
          <w:rFonts w:hint="eastAsia"/>
        </w:rPr>
        <w:t>OpenGL</w:t>
      </w:r>
      <w:r>
        <w:rPr>
          <w:rFonts w:hint="eastAsia"/>
        </w:rPr>
        <w:t>之前，</w:t>
      </w:r>
      <w:r w:rsidR="0009784B">
        <w:rPr>
          <w:rFonts w:hint="eastAsia"/>
        </w:rPr>
        <w:t>必须保证</w:t>
      </w:r>
      <w:r w:rsidR="00757CE9">
        <w:rPr>
          <w:rFonts w:hint="eastAsia"/>
        </w:rPr>
        <w:t>切换到当前创建的渲染上下文</w:t>
      </w:r>
      <w:r w:rsidR="00CB452A">
        <w:rPr>
          <w:rFonts w:hint="eastAsia"/>
        </w:rPr>
        <w:t>进行</w:t>
      </w:r>
      <w:r w:rsidR="00DE7825">
        <w:rPr>
          <w:rFonts w:hint="eastAsia"/>
        </w:rPr>
        <w:t>渲染。</w:t>
      </w:r>
      <w:r w:rsidR="00D23E51">
        <w:rPr>
          <w:rFonts w:hint="eastAsia"/>
        </w:rPr>
        <w:t>该操作通过</w:t>
      </w:r>
      <w:proofErr w:type="spellStart"/>
      <w:r w:rsidR="00D23E51">
        <w:rPr>
          <w:rFonts w:hint="eastAsia"/>
        </w:rPr>
        <w:t>w</w:t>
      </w:r>
      <w:r w:rsidR="00D23E51">
        <w:t>glMakeCurrent</w:t>
      </w:r>
      <w:proofErr w:type="spellEnd"/>
      <w:r w:rsidR="00D23E51">
        <w:rPr>
          <w:rFonts w:hint="eastAsia"/>
        </w:rPr>
        <w:t>函数进行实现</w:t>
      </w:r>
      <w:r w:rsidR="00646262">
        <w:rPr>
          <w:rFonts w:hint="eastAsia"/>
        </w:rPr>
        <w:t>，该函数以</w:t>
      </w:r>
      <w:r w:rsidR="00B5406F">
        <w:rPr>
          <w:rFonts w:hint="eastAsia"/>
        </w:rPr>
        <w:t>设备上下文句柄和渲染上下文句柄作为参数</w:t>
      </w:r>
      <w:r w:rsidR="003066E9">
        <w:rPr>
          <w:rFonts w:hint="eastAsia"/>
        </w:rPr>
        <w:t>，使得程序完成新上下文的替换</w:t>
      </w:r>
      <w:r w:rsidR="00CC3DC6">
        <w:rPr>
          <w:rFonts w:hint="eastAsia"/>
        </w:rPr>
        <w:t>。此后</w:t>
      </w:r>
      <w:r w:rsidR="00CC3DC6">
        <w:rPr>
          <w:rFonts w:hint="eastAsia"/>
        </w:rPr>
        <w:t>OpenGL</w:t>
      </w:r>
      <w:r w:rsidR="00CC3DC6">
        <w:rPr>
          <w:rFonts w:hint="eastAsia"/>
        </w:rPr>
        <w:t>函数将引用新渲染上下文中的状态</w:t>
      </w:r>
      <w:r w:rsidR="00942C3A">
        <w:rPr>
          <w:rFonts w:hint="eastAsia"/>
        </w:rPr>
        <w:t>。</w:t>
      </w:r>
      <w:r w:rsidR="008E1AD6">
        <w:rPr>
          <w:rFonts w:hint="eastAsia"/>
        </w:rPr>
        <w:t>上述操作的具体实现如下：</w:t>
      </w:r>
    </w:p>
    <w:p w14:paraId="42EC9657" w14:textId="6A8D1E78" w:rsidR="00936C17" w:rsidRDefault="00936C17" w:rsidP="00936C17">
      <w:r>
        <w:rPr>
          <w:rFonts w:hint="eastAsia"/>
        </w:rPr>
        <w:t>/</w:t>
      </w:r>
      <w:r>
        <w:t xml:space="preserve">/ </w:t>
      </w:r>
      <w:r>
        <w:rPr>
          <w:rFonts w:hint="eastAsia"/>
        </w:rPr>
        <w:t>创建渲染上下文</w:t>
      </w:r>
    </w:p>
    <w:p w14:paraId="4AE18BD0" w14:textId="2B482B73" w:rsidR="000F00EF" w:rsidRDefault="0066314A" w:rsidP="000F00EF">
      <w:r>
        <w:t xml:space="preserve">HGLRC </w:t>
      </w:r>
      <w:proofErr w:type="spellStart"/>
      <w:r w:rsidR="000F00EF" w:rsidRPr="008E1AD6">
        <w:t>hglrc</w:t>
      </w:r>
      <w:proofErr w:type="spellEnd"/>
      <w:r w:rsidR="000F00EF" w:rsidRPr="008E1AD6">
        <w:t xml:space="preserve"> = </w:t>
      </w:r>
      <w:proofErr w:type="spellStart"/>
      <w:r w:rsidR="000F00EF" w:rsidRPr="008E1AD6">
        <w:t>wglCreateContext</w:t>
      </w:r>
      <w:proofErr w:type="spellEnd"/>
      <w:r w:rsidR="000F00EF" w:rsidRPr="008E1AD6">
        <w:t>(</w:t>
      </w:r>
      <w:proofErr w:type="spellStart"/>
      <w:r w:rsidR="000F00EF" w:rsidRPr="008E1AD6">
        <w:t>hdc</w:t>
      </w:r>
      <w:proofErr w:type="spellEnd"/>
      <w:r w:rsidR="000F00EF" w:rsidRPr="008E1AD6">
        <w:t>);</w:t>
      </w:r>
    </w:p>
    <w:p w14:paraId="3B6A37C0" w14:textId="2F819BB3" w:rsidR="003E2755" w:rsidRDefault="006147C3" w:rsidP="00384796">
      <w:r w:rsidRPr="006147C3">
        <w:t>if (</w:t>
      </w:r>
      <w:proofErr w:type="spellStart"/>
      <w:r w:rsidRPr="006147C3">
        <w:t>hglrc</w:t>
      </w:r>
      <w:proofErr w:type="spellEnd"/>
      <w:r w:rsidRPr="006147C3">
        <w:t xml:space="preserve"> == </w:t>
      </w:r>
      <w:proofErr w:type="spellStart"/>
      <w:r w:rsidRPr="006147C3">
        <w:t>nullptr</w:t>
      </w:r>
      <w:proofErr w:type="spellEnd"/>
      <w:r w:rsidRPr="006147C3">
        <w:t>)</w:t>
      </w:r>
      <w:r w:rsidR="00C636A9">
        <w:t xml:space="preserve"> return false;</w:t>
      </w:r>
    </w:p>
    <w:p w14:paraId="764F4D90" w14:textId="4D9169BB" w:rsidR="004163F6" w:rsidRDefault="00E73B37" w:rsidP="00384796">
      <w:r>
        <w:rPr>
          <w:rFonts w:hint="eastAsia"/>
        </w:rPr>
        <w:t>/</w:t>
      </w:r>
      <w:r>
        <w:t xml:space="preserve">/ </w:t>
      </w:r>
      <w:r>
        <w:rPr>
          <w:rFonts w:hint="eastAsia"/>
        </w:rPr>
        <w:t>更新当前设备上下文的渲染上下文</w:t>
      </w:r>
    </w:p>
    <w:p w14:paraId="23DF0551" w14:textId="3BD5FA64" w:rsidR="00E73B37" w:rsidRDefault="00E73B37" w:rsidP="00384796">
      <w:proofErr w:type="spellStart"/>
      <w:proofErr w:type="gramStart"/>
      <w:r w:rsidRPr="00E73B37">
        <w:t>wglMakeCurrent</w:t>
      </w:r>
      <w:proofErr w:type="spellEnd"/>
      <w:r w:rsidRPr="00E73B37">
        <w:t>(</w:t>
      </w:r>
      <w:proofErr w:type="spellStart"/>
      <w:proofErr w:type="gramEnd"/>
      <w:r w:rsidRPr="00E73B37">
        <w:t>hdc</w:t>
      </w:r>
      <w:proofErr w:type="spellEnd"/>
      <w:r w:rsidRPr="00E73B37">
        <w:t xml:space="preserve">, </w:t>
      </w:r>
      <w:proofErr w:type="spellStart"/>
      <w:r w:rsidRPr="00E73B37">
        <w:t>hglrc</w:t>
      </w:r>
      <w:proofErr w:type="spellEnd"/>
      <w:r w:rsidRPr="00E73B37">
        <w:t>);</w:t>
      </w:r>
    </w:p>
    <w:p w14:paraId="1E41301E" w14:textId="05426ACF" w:rsidR="00A555E9" w:rsidRDefault="00A555E9" w:rsidP="00384796">
      <w:r>
        <w:rPr>
          <w:rFonts w:hint="eastAsia"/>
        </w:rPr>
        <w:t>（</w:t>
      </w:r>
      <w:r>
        <w:rPr>
          <w:rFonts w:hint="eastAsia"/>
        </w:rPr>
        <w:t>5</w:t>
      </w:r>
      <w:r>
        <w:rPr>
          <w:rFonts w:hint="eastAsia"/>
        </w:rPr>
        <w:t>）</w:t>
      </w:r>
      <w:r w:rsidR="00F64CCE">
        <w:rPr>
          <w:rFonts w:hint="eastAsia"/>
        </w:rPr>
        <w:t>删除</w:t>
      </w:r>
      <w:r w:rsidR="00F64CCE">
        <w:rPr>
          <w:rFonts w:hint="eastAsia"/>
        </w:rPr>
        <w:t>OpenGL</w:t>
      </w:r>
      <w:r w:rsidR="00F64CCE">
        <w:rPr>
          <w:rFonts w:hint="eastAsia"/>
        </w:rPr>
        <w:t>渲染上下文</w:t>
      </w:r>
    </w:p>
    <w:p w14:paraId="35C08217" w14:textId="0E1818C3" w:rsidR="00BF7C38" w:rsidRDefault="005B6EAD" w:rsidP="007B00AD">
      <w:pPr>
        <w:ind w:firstLineChars="200" w:firstLine="480"/>
      </w:pPr>
      <w:r>
        <w:rPr>
          <w:rFonts w:hint="eastAsia"/>
        </w:rPr>
        <w:t>对于非当前使用的渲染上下文，可以调用</w:t>
      </w:r>
      <w:proofErr w:type="spellStart"/>
      <w:r w:rsidRPr="005B6EAD">
        <w:t>wglDeleteContext</w:t>
      </w:r>
      <w:proofErr w:type="spellEnd"/>
      <w:r w:rsidR="00BF7C38">
        <w:rPr>
          <w:rFonts w:hint="eastAsia"/>
        </w:rPr>
        <w:t>进行删除。</w:t>
      </w:r>
    </w:p>
    <w:p w14:paraId="62A21707" w14:textId="04A6DECA" w:rsidR="002D5E4D" w:rsidRDefault="004316AD" w:rsidP="00E02D71">
      <w:r>
        <w:rPr>
          <w:rFonts w:hint="eastAsia"/>
        </w:rPr>
        <w:t>在</w:t>
      </w:r>
      <w:r>
        <w:rPr>
          <w:rFonts w:hint="eastAsia"/>
        </w:rPr>
        <w:t>Windows</w:t>
      </w:r>
      <w:r>
        <w:rPr>
          <w:rFonts w:hint="eastAsia"/>
        </w:rPr>
        <w:t>程序中创建</w:t>
      </w:r>
      <w:r>
        <w:rPr>
          <w:rFonts w:hint="eastAsia"/>
        </w:rPr>
        <w:t>OpenGL</w:t>
      </w:r>
      <w:r>
        <w:rPr>
          <w:rFonts w:hint="eastAsia"/>
        </w:rPr>
        <w:t>上下文流程示意图如下：</w:t>
      </w:r>
    </w:p>
    <w:p w14:paraId="35CF9777" w14:textId="77F2930F" w:rsidR="00042918" w:rsidRDefault="002D5E4D" w:rsidP="00042918">
      <w:pPr>
        <w:jc w:val="center"/>
      </w:pPr>
      <w:r>
        <w:rPr>
          <w:noProof/>
        </w:rPr>
        <w:lastRenderedPageBreak/>
        <w:drawing>
          <wp:inline distT="0" distB="0" distL="0" distR="0" wp14:anchorId="2E178FEB" wp14:editId="54E9BC0F">
            <wp:extent cx="5238455" cy="385953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98">
                      <a:extLst>
                        <a:ext uri="{28A0092B-C50C-407E-A947-70E740481C1C}">
                          <a14:useLocalDpi xmlns:a14="http://schemas.microsoft.com/office/drawing/2010/main" val="0"/>
                        </a:ext>
                      </a:extLst>
                    </a:blip>
                    <a:srcRect l="3044" t="3027" r="2993" b="9025"/>
                    <a:stretch/>
                  </pic:blipFill>
                  <pic:spPr bwMode="auto">
                    <a:xfrm>
                      <a:off x="0" y="0"/>
                      <a:ext cx="5238455" cy="3859530"/>
                    </a:xfrm>
                    <a:prstGeom prst="rect">
                      <a:avLst/>
                    </a:prstGeom>
                    <a:noFill/>
                    <a:ln>
                      <a:noFill/>
                    </a:ln>
                    <a:extLst>
                      <a:ext uri="{53640926-AAD7-44D8-BBD7-CCE9431645EC}">
                        <a14:shadowObscured xmlns:a14="http://schemas.microsoft.com/office/drawing/2010/main"/>
                      </a:ext>
                    </a:extLst>
                  </pic:spPr>
                </pic:pic>
              </a:graphicData>
            </a:graphic>
          </wp:inline>
        </w:drawing>
      </w:r>
    </w:p>
    <w:p w14:paraId="716C9AFD" w14:textId="52E852E2" w:rsidR="00BC1FAC" w:rsidRDefault="00BC1FAC" w:rsidP="000960FA">
      <w:pPr>
        <w:pStyle w:val="2"/>
        <w:spacing w:before="163" w:after="163"/>
      </w:pPr>
      <w:r>
        <w:t>4</w:t>
      </w:r>
      <w:r>
        <w:rPr>
          <w:rFonts w:hint="eastAsia"/>
        </w:rPr>
        <w:t>.</w:t>
      </w:r>
      <w:r>
        <w:t xml:space="preserve">4 </w:t>
      </w:r>
      <w:r w:rsidR="00545E63">
        <w:rPr>
          <w:rFonts w:hint="eastAsia"/>
        </w:rPr>
        <w:t>可视化</w:t>
      </w:r>
      <w:r>
        <w:rPr>
          <w:rFonts w:hint="eastAsia"/>
        </w:rPr>
        <w:t>功能模块</w:t>
      </w:r>
    </w:p>
    <w:p w14:paraId="40C6A773" w14:textId="6B432A74" w:rsidR="002712F4" w:rsidRDefault="002712F4" w:rsidP="000960FA">
      <w:pPr>
        <w:pStyle w:val="3"/>
        <w:spacing w:before="163" w:after="163"/>
      </w:pPr>
      <w:r>
        <w:t>4</w:t>
      </w:r>
      <w:r>
        <w:rPr>
          <w:rFonts w:hint="eastAsia"/>
        </w:rPr>
        <w:t>.</w:t>
      </w:r>
      <w:r>
        <w:t>4</w:t>
      </w:r>
      <w:r>
        <w:rPr>
          <w:rFonts w:hint="eastAsia"/>
        </w:rPr>
        <w:t>.</w:t>
      </w:r>
      <w:r>
        <w:t xml:space="preserve">1 </w:t>
      </w:r>
      <w:r>
        <w:rPr>
          <w:rFonts w:hint="eastAsia"/>
        </w:rPr>
        <w:t>数据读取模块</w:t>
      </w:r>
    </w:p>
    <w:p w14:paraId="3E20A513" w14:textId="4F098B6C" w:rsidR="003B7566" w:rsidRDefault="004C7FAD" w:rsidP="00484E2C">
      <w:pPr>
        <w:ind w:firstLineChars="200" w:firstLine="480"/>
      </w:pPr>
      <w:proofErr w:type="gramStart"/>
      <w:r>
        <w:rPr>
          <w:rFonts w:hint="eastAsia"/>
        </w:rPr>
        <w:t>基于第二</w:t>
      </w:r>
      <w:proofErr w:type="gramEnd"/>
      <w:r>
        <w:rPr>
          <w:rFonts w:hint="eastAsia"/>
        </w:rPr>
        <w:t>章</w:t>
      </w:r>
      <w:r w:rsidR="00C97756">
        <w:rPr>
          <w:rFonts w:hint="eastAsia"/>
        </w:rPr>
        <w:t>中拓扑优化所得到的各项等几何</w:t>
      </w:r>
      <w:r w:rsidR="00C97756">
        <w:rPr>
          <w:rFonts w:hint="eastAsia"/>
        </w:rPr>
        <w:t>N</w:t>
      </w:r>
      <w:r w:rsidR="00C97756">
        <w:t>URBS</w:t>
      </w:r>
      <w:r w:rsidR="00C97756">
        <w:rPr>
          <w:rFonts w:hint="eastAsia"/>
        </w:rPr>
        <w:t>面片参数以及最后计算得到的</w:t>
      </w:r>
      <w:r w:rsidR="00484E2C">
        <w:rPr>
          <w:rFonts w:hint="eastAsia"/>
        </w:rPr>
        <w:t>单元密度矩阵，程序首先在</w:t>
      </w:r>
      <w:proofErr w:type="spellStart"/>
      <w:r w:rsidR="00484E2C">
        <w:rPr>
          <w:rFonts w:hint="eastAsia"/>
        </w:rPr>
        <w:t>InitScene</w:t>
      </w:r>
      <w:proofErr w:type="spellEnd"/>
      <w:r w:rsidR="00484E2C">
        <w:rPr>
          <w:rFonts w:hint="eastAsia"/>
        </w:rPr>
        <w:t>部分对数据进行读取和处理，主要包括数据输入、消隐算法处理密度值矩阵，以及等几何数据结构初始化几个部分。</w:t>
      </w:r>
    </w:p>
    <w:p w14:paraId="544D278A" w14:textId="16C3E33E" w:rsidR="00121BD0" w:rsidRDefault="00E81193" w:rsidP="00121BD0">
      <w:pPr>
        <w:ind w:firstLineChars="200" w:firstLine="480"/>
      </w:pPr>
      <w:r>
        <w:rPr>
          <w:rFonts w:hint="eastAsia"/>
        </w:rPr>
        <w:t>本文的数据生成</w:t>
      </w:r>
      <w:r w:rsidR="00AD3260">
        <w:rPr>
          <w:rFonts w:hint="eastAsia"/>
        </w:rPr>
        <w:t>和数据读取均使用二进制文件进行，</w:t>
      </w:r>
      <w:r w:rsidR="00CD64EC">
        <w:rPr>
          <w:rFonts w:hint="eastAsia"/>
        </w:rPr>
        <w:t>其中二进制文件相较于字符串形式存储的文件更省空间，在使用</w:t>
      </w:r>
      <w:r w:rsidR="00CD64EC">
        <w:rPr>
          <w:rFonts w:hint="eastAsia"/>
        </w:rPr>
        <w:t>C++</w:t>
      </w:r>
      <w:r w:rsidR="00CD64EC">
        <w:rPr>
          <w:rFonts w:hint="eastAsia"/>
        </w:rPr>
        <w:t>进行读取时也具有更快的反应速度。</w:t>
      </w:r>
      <w:r w:rsidR="00C662AC">
        <w:rPr>
          <w:rFonts w:hint="eastAsia"/>
        </w:rPr>
        <w:t>C++</w:t>
      </w:r>
      <w:proofErr w:type="gramStart"/>
      <w:r w:rsidR="00C662AC">
        <w:rPr>
          <w:rFonts w:hint="eastAsia"/>
        </w:rPr>
        <w:t>端分别</w:t>
      </w:r>
      <w:proofErr w:type="gramEnd"/>
      <w:r w:rsidR="00C662AC">
        <w:rPr>
          <w:rFonts w:hint="eastAsia"/>
        </w:rPr>
        <w:t>读取、处理了拓扑优化结果中的控制点索引矩阵、权重矩阵、节点向量和单元密度矩阵这四个主要的数据。</w:t>
      </w:r>
      <w:r w:rsidR="00121BD0">
        <w:rPr>
          <w:rFonts w:hint="eastAsia"/>
        </w:rPr>
        <w:t>以读取浮点形式二进制文件的具体代码为例：</w:t>
      </w:r>
    </w:p>
    <w:p w14:paraId="5B7B422B" w14:textId="46979B0C" w:rsidR="00770897" w:rsidRDefault="00770897" w:rsidP="00770897">
      <w:r>
        <w:rPr>
          <w:rFonts w:hint="eastAsia"/>
        </w:rPr>
        <w:t>/</w:t>
      </w:r>
      <w:r>
        <w:t>/</w:t>
      </w:r>
      <w:r w:rsidR="008B6A37">
        <w:t xml:space="preserve"> </w:t>
      </w:r>
      <w:r w:rsidR="00A97316">
        <w:rPr>
          <w:rFonts w:hint="eastAsia"/>
        </w:rPr>
        <w:t>传入文件名和数组</w:t>
      </w:r>
      <w:r w:rsidR="00296068">
        <w:rPr>
          <w:rFonts w:hint="eastAsia"/>
        </w:rPr>
        <w:t>引用</w:t>
      </w:r>
      <w:r w:rsidR="00A97316">
        <w:rPr>
          <w:rFonts w:hint="eastAsia"/>
        </w:rPr>
        <w:t>，函数</w:t>
      </w:r>
      <w:r w:rsidR="00704B2E">
        <w:rPr>
          <w:rFonts w:hint="eastAsia"/>
        </w:rPr>
        <w:t>退出</w:t>
      </w:r>
      <w:r w:rsidR="00FE11A4">
        <w:rPr>
          <w:rFonts w:hint="eastAsia"/>
        </w:rPr>
        <w:t>后即</w:t>
      </w:r>
      <w:r w:rsidR="007C2253">
        <w:rPr>
          <w:rFonts w:hint="eastAsia"/>
        </w:rPr>
        <w:t>可</w:t>
      </w:r>
      <w:r w:rsidR="00165B00">
        <w:rPr>
          <w:rFonts w:hint="eastAsia"/>
        </w:rPr>
        <w:t>得到</w:t>
      </w:r>
      <w:r w:rsidR="00B76D6E">
        <w:rPr>
          <w:rFonts w:hint="eastAsia"/>
        </w:rPr>
        <w:t>对应文件的所有数据</w:t>
      </w:r>
    </w:p>
    <w:p w14:paraId="50D81D71" w14:textId="77777777" w:rsidR="00121BD0" w:rsidRDefault="00121BD0" w:rsidP="00121BD0">
      <w:r>
        <w:t xml:space="preserve">void </w:t>
      </w:r>
      <w:proofErr w:type="spellStart"/>
      <w:r>
        <w:t>read_</w:t>
      </w:r>
      <w:proofErr w:type="gramStart"/>
      <w:r>
        <w:t>float</w:t>
      </w:r>
      <w:proofErr w:type="spellEnd"/>
      <w:r>
        <w:t>(</w:t>
      </w:r>
      <w:proofErr w:type="gramEnd"/>
      <w:r>
        <w:t xml:space="preserve">std::string </w:t>
      </w:r>
      <w:proofErr w:type="spellStart"/>
      <w:r>
        <w:t>strFile</w:t>
      </w:r>
      <w:proofErr w:type="spellEnd"/>
      <w:r>
        <w:t>, std::vector&lt;float&gt; &amp;buffer)</w:t>
      </w:r>
    </w:p>
    <w:p w14:paraId="0DEE4B60" w14:textId="77777777" w:rsidR="00121BD0" w:rsidRDefault="00121BD0" w:rsidP="00121BD0">
      <w:r>
        <w:t>{</w:t>
      </w:r>
    </w:p>
    <w:p w14:paraId="4B963067" w14:textId="2F00FE57" w:rsidR="00121BD0" w:rsidRDefault="00121BD0" w:rsidP="009C16B3">
      <w:pPr>
        <w:ind w:firstLineChars="100" w:firstLine="240"/>
      </w:pPr>
      <w:proofErr w:type="gramStart"/>
      <w:r>
        <w:t>std::</w:t>
      </w:r>
      <w:proofErr w:type="spellStart"/>
      <w:proofErr w:type="gramEnd"/>
      <w:r>
        <w:t>ifstream</w:t>
      </w:r>
      <w:proofErr w:type="spellEnd"/>
      <w:r>
        <w:t xml:space="preserve"> </w:t>
      </w:r>
      <w:proofErr w:type="spellStart"/>
      <w:r>
        <w:t>infile</w:t>
      </w:r>
      <w:proofErr w:type="spellEnd"/>
      <w:r>
        <w:t>(</w:t>
      </w:r>
      <w:proofErr w:type="spellStart"/>
      <w:r>
        <w:t>strFile.c_str</w:t>
      </w:r>
      <w:proofErr w:type="spellEnd"/>
      <w:r>
        <w:t>(), std::</w:t>
      </w:r>
      <w:proofErr w:type="spellStart"/>
      <w:r>
        <w:t>ifstream</w:t>
      </w:r>
      <w:proofErr w:type="spellEnd"/>
      <w:r>
        <w:t>::binary);</w:t>
      </w:r>
    </w:p>
    <w:p w14:paraId="5BCBB369" w14:textId="083CBA99" w:rsidR="00121BD0" w:rsidRDefault="00121BD0" w:rsidP="009C16B3">
      <w:pPr>
        <w:ind w:firstLineChars="100" w:firstLine="240"/>
      </w:pPr>
      <w:r>
        <w:lastRenderedPageBreak/>
        <w:t xml:space="preserve">if </w:t>
      </w:r>
      <w:proofErr w:type="gramStart"/>
      <w:r>
        <w:t>(!</w:t>
      </w:r>
      <w:proofErr w:type="spellStart"/>
      <w:r>
        <w:t>infile.is</w:t>
      </w:r>
      <w:proofErr w:type="gramEnd"/>
      <w:r>
        <w:t>_open</w:t>
      </w:r>
      <w:proofErr w:type="spellEnd"/>
      <w:r>
        <w:t>())</w:t>
      </w:r>
      <w:r w:rsidR="00263DEC">
        <w:t xml:space="preserve">  </w:t>
      </w:r>
      <w:r w:rsidR="00263DEC">
        <w:rPr>
          <w:rFonts w:hint="eastAsia"/>
        </w:rPr>
        <w:t>/</w:t>
      </w:r>
      <w:r w:rsidR="00263DEC">
        <w:t xml:space="preserve">/ </w:t>
      </w:r>
      <w:r w:rsidR="00263DEC">
        <w:rPr>
          <w:rFonts w:hint="eastAsia"/>
        </w:rPr>
        <w:t>判断文件是否存在、是否满足读取条件</w:t>
      </w:r>
    </w:p>
    <w:p w14:paraId="30AEB4BD" w14:textId="6C601BCE" w:rsidR="00121BD0" w:rsidRDefault="00121BD0" w:rsidP="009C16B3">
      <w:pPr>
        <w:ind w:firstLineChars="100" w:firstLine="240"/>
      </w:pPr>
      <w:r>
        <w:t>{</w:t>
      </w:r>
    </w:p>
    <w:p w14:paraId="39587839" w14:textId="2B578002" w:rsidR="00121BD0" w:rsidRDefault="00121BD0" w:rsidP="009C16B3">
      <w:pPr>
        <w:ind w:firstLineChars="200" w:firstLine="480"/>
      </w:pPr>
      <w:proofErr w:type="spellStart"/>
      <w:proofErr w:type="gramStart"/>
      <w:r>
        <w:t>printf</w:t>
      </w:r>
      <w:proofErr w:type="spellEnd"/>
      <w:r>
        <w:t>(</w:t>
      </w:r>
      <w:proofErr w:type="gramEnd"/>
      <w:r>
        <w:t xml:space="preserve">"Read File:%s Error ... \n", </w:t>
      </w:r>
      <w:proofErr w:type="spellStart"/>
      <w:r>
        <w:t>strFile.c_str</w:t>
      </w:r>
      <w:proofErr w:type="spellEnd"/>
      <w:r>
        <w:t>());</w:t>
      </w:r>
    </w:p>
    <w:p w14:paraId="1208FA14" w14:textId="00E99B12" w:rsidR="00121BD0" w:rsidRDefault="00121BD0" w:rsidP="009C16B3">
      <w:pPr>
        <w:ind w:firstLineChars="200" w:firstLine="480"/>
      </w:pPr>
      <w:r>
        <w:t>return;</w:t>
      </w:r>
    </w:p>
    <w:p w14:paraId="12B68C68" w14:textId="1CEEBB63" w:rsidR="00121BD0" w:rsidRDefault="00121BD0" w:rsidP="009C16B3">
      <w:pPr>
        <w:ind w:firstLineChars="100" w:firstLine="240"/>
      </w:pPr>
      <w:r>
        <w:t>}</w:t>
      </w:r>
    </w:p>
    <w:p w14:paraId="003533A6" w14:textId="609DC20F" w:rsidR="00121BD0" w:rsidRDefault="00121BD0" w:rsidP="009C16B3">
      <w:pPr>
        <w:ind w:firstLineChars="100" w:firstLine="240"/>
      </w:pPr>
      <w:proofErr w:type="spellStart"/>
      <w:proofErr w:type="gramStart"/>
      <w:r>
        <w:t>infile.seekg</w:t>
      </w:r>
      <w:proofErr w:type="spellEnd"/>
      <w:proofErr w:type="gramEnd"/>
      <w:r>
        <w:t>(0, std::</w:t>
      </w:r>
      <w:proofErr w:type="spellStart"/>
      <w:r>
        <w:t>ifstream</w:t>
      </w:r>
      <w:proofErr w:type="spellEnd"/>
      <w:r>
        <w:t>::end);</w:t>
      </w:r>
    </w:p>
    <w:p w14:paraId="140B0DD2" w14:textId="0841D53A" w:rsidR="00121BD0" w:rsidRDefault="00121BD0" w:rsidP="009C16B3">
      <w:pPr>
        <w:ind w:firstLineChars="100" w:firstLine="240"/>
      </w:pPr>
      <w:r>
        <w:t xml:space="preserve">long size = </w:t>
      </w:r>
      <w:proofErr w:type="spellStart"/>
      <w:proofErr w:type="gramStart"/>
      <w:r>
        <w:t>infile.tellg</w:t>
      </w:r>
      <w:proofErr w:type="spellEnd"/>
      <w:proofErr w:type="gramEnd"/>
      <w:r>
        <w:t>();</w:t>
      </w:r>
    </w:p>
    <w:p w14:paraId="071DF2B5" w14:textId="0D978123" w:rsidR="00121BD0" w:rsidRDefault="00121BD0" w:rsidP="009C16B3">
      <w:pPr>
        <w:ind w:firstLineChars="100" w:firstLine="240"/>
      </w:pPr>
      <w:proofErr w:type="spellStart"/>
      <w:proofErr w:type="gramStart"/>
      <w:r>
        <w:t>infile.seekg</w:t>
      </w:r>
      <w:proofErr w:type="spellEnd"/>
      <w:proofErr w:type="gramEnd"/>
      <w:r>
        <w:t>(0);</w:t>
      </w:r>
    </w:p>
    <w:p w14:paraId="530ACCB1" w14:textId="78F0B03E" w:rsidR="0030584D" w:rsidRDefault="0030584D" w:rsidP="009C16B3">
      <w:pPr>
        <w:ind w:firstLineChars="100" w:firstLine="240"/>
      </w:pPr>
      <w:r>
        <w:rPr>
          <w:rFonts w:hint="eastAsia"/>
        </w:rPr>
        <w:t>/</w:t>
      </w:r>
      <w:r>
        <w:t xml:space="preserve">/ </w:t>
      </w:r>
      <w:r>
        <w:rPr>
          <w:rFonts w:hint="eastAsia"/>
        </w:rPr>
        <w:t>输出文件的名称和大小</w:t>
      </w:r>
    </w:p>
    <w:p w14:paraId="21BDFDA2" w14:textId="1F2AB38C" w:rsidR="00121BD0" w:rsidRDefault="00121BD0" w:rsidP="009C16B3">
      <w:pPr>
        <w:ind w:firstLineChars="100" w:firstLine="240"/>
      </w:pPr>
      <w:proofErr w:type="spellStart"/>
      <w:proofErr w:type="gramStart"/>
      <w:r>
        <w:t>printf</w:t>
      </w:r>
      <w:proofErr w:type="spellEnd"/>
      <w:r>
        <w:t>(</w:t>
      </w:r>
      <w:proofErr w:type="gramEnd"/>
      <w:r>
        <w:t>"The file: [%s] has: %</w:t>
      </w:r>
      <w:proofErr w:type="spellStart"/>
      <w:r>
        <w:t>ld</w:t>
      </w:r>
      <w:proofErr w:type="spellEnd"/>
      <w:r>
        <w:t xml:space="preserve">(byte) ..... \n", </w:t>
      </w:r>
      <w:proofErr w:type="spellStart"/>
      <w:r>
        <w:t>strFile.c_</w:t>
      </w:r>
      <w:proofErr w:type="gramStart"/>
      <w:r>
        <w:t>str</w:t>
      </w:r>
      <w:proofErr w:type="spellEnd"/>
      <w:r>
        <w:t>(</w:t>
      </w:r>
      <w:proofErr w:type="gramEnd"/>
      <w:r>
        <w:t>), size);</w:t>
      </w:r>
    </w:p>
    <w:p w14:paraId="5327B774" w14:textId="112D4250" w:rsidR="004634A2" w:rsidRPr="004634A2" w:rsidRDefault="004634A2" w:rsidP="002C2FF9">
      <w:pPr>
        <w:ind w:firstLineChars="100" w:firstLine="240"/>
      </w:pPr>
      <w:r>
        <w:t>float temp;</w:t>
      </w:r>
      <w:r w:rsidR="00C87362">
        <w:t xml:space="preserve">  </w:t>
      </w:r>
      <w:r w:rsidR="00C87362">
        <w:rPr>
          <w:rFonts w:hint="eastAsia"/>
        </w:rPr>
        <w:t>/</w:t>
      </w:r>
      <w:r w:rsidR="00C87362">
        <w:t xml:space="preserve">/ </w:t>
      </w:r>
      <w:r w:rsidR="00C87362">
        <w:rPr>
          <w:rFonts w:hint="eastAsia"/>
        </w:rPr>
        <w:t>临时变量，用于存储读取出来的单个数据</w:t>
      </w:r>
    </w:p>
    <w:p w14:paraId="7A8D3431" w14:textId="4436C7D8" w:rsidR="00121BD0" w:rsidRDefault="00121BD0" w:rsidP="009C16B3">
      <w:pPr>
        <w:ind w:firstLineChars="100" w:firstLine="240"/>
      </w:pPr>
      <w:r>
        <w:t>while (</w:t>
      </w:r>
      <w:proofErr w:type="spellStart"/>
      <w:proofErr w:type="gramStart"/>
      <w:r>
        <w:t>infile.read</w:t>
      </w:r>
      <w:proofErr w:type="spellEnd"/>
      <w:proofErr w:type="gramEnd"/>
      <w:r>
        <w:t xml:space="preserve">((char *)&amp;temp, </w:t>
      </w:r>
      <w:proofErr w:type="spellStart"/>
      <w:r>
        <w:t>sizeof</w:t>
      </w:r>
      <w:proofErr w:type="spellEnd"/>
      <w:r>
        <w:t>(float)))</w:t>
      </w:r>
    </w:p>
    <w:p w14:paraId="16183689" w14:textId="049D75F9" w:rsidR="00121BD0" w:rsidRDefault="00121BD0" w:rsidP="009C16B3">
      <w:pPr>
        <w:ind w:firstLineChars="100" w:firstLine="240"/>
      </w:pPr>
      <w:r>
        <w:t>{</w:t>
      </w:r>
    </w:p>
    <w:p w14:paraId="39F0EDA0" w14:textId="156D585E" w:rsidR="00121BD0" w:rsidRDefault="00121BD0" w:rsidP="009C16B3">
      <w:pPr>
        <w:ind w:firstLineChars="200" w:firstLine="480"/>
      </w:pPr>
      <w:r>
        <w:t xml:space="preserve">int </w:t>
      </w:r>
      <w:proofErr w:type="spellStart"/>
      <w:r>
        <w:t>readedBytes</w:t>
      </w:r>
      <w:proofErr w:type="spellEnd"/>
      <w:r>
        <w:t xml:space="preserve"> = </w:t>
      </w:r>
      <w:proofErr w:type="spellStart"/>
      <w:proofErr w:type="gramStart"/>
      <w:r>
        <w:t>infile.gcount</w:t>
      </w:r>
      <w:proofErr w:type="spellEnd"/>
      <w:proofErr w:type="gramEnd"/>
      <w:r>
        <w:t>();</w:t>
      </w:r>
    </w:p>
    <w:p w14:paraId="25EE3131" w14:textId="2B77EBCE" w:rsidR="009C16B3" w:rsidRDefault="00121BD0" w:rsidP="009C16B3">
      <w:pPr>
        <w:ind w:firstLineChars="200" w:firstLine="480"/>
      </w:pPr>
      <w:proofErr w:type="spellStart"/>
      <w:r>
        <w:t>buffer.push_back</w:t>
      </w:r>
      <w:proofErr w:type="spellEnd"/>
      <w:r>
        <w:t>(temp);</w:t>
      </w:r>
      <w:r w:rsidR="009C16B3">
        <w:rPr>
          <w:rFonts w:hint="eastAsia"/>
        </w:rPr>
        <w:t xml:space="preserve"> </w:t>
      </w:r>
      <w:r w:rsidR="00DE7D67">
        <w:t xml:space="preserve"> </w:t>
      </w:r>
      <w:r w:rsidR="00DE7D67">
        <w:rPr>
          <w:rFonts w:hint="eastAsia"/>
        </w:rPr>
        <w:t>/</w:t>
      </w:r>
      <w:r w:rsidR="00DE7D67">
        <w:t xml:space="preserve">/ </w:t>
      </w:r>
      <w:r w:rsidR="00DE7D67">
        <w:rPr>
          <w:rFonts w:hint="eastAsia"/>
        </w:rPr>
        <w:t>将读取的临时变量填入数组中</w:t>
      </w:r>
    </w:p>
    <w:p w14:paraId="259CE90F" w14:textId="73192004" w:rsidR="00121BD0" w:rsidRDefault="00121BD0" w:rsidP="009C16B3">
      <w:pPr>
        <w:ind w:firstLineChars="100" w:firstLine="240"/>
      </w:pPr>
      <w:r>
        <w:t>}</w:t>
      </w:r>
    </w:p>
    <w:p w14:paraId="14724C86" w14:textId="0FA5B85F" w:rsidR="00121BD0" w:rsidRDefault="00121BD0" w:rsidP="00121BD0">
      <w:r>
        <w:t>}</w:t>
      </w:r>
    </w:p>
    <w:p w14:paraId="46B99D3E" w14:textId="3DA05550" w:rsidR="005012F5" w:rsidRDefault="00DC2BC5" w:rsidP="00674F90">
      <w:pPr>
        <w:ind w:firstLineChars="200" w:firstLine="480"/>
      </w:pPr>
      <w:r>
        <w:rPr>
          <w:rFonts w:hint="eastAsia"/>
        </w:rPr>
        <w:t>在结束了所有数据的读取之后，即可</w:t>
      </w:r>
      <w:r w:rsidR="008F4502">
        <w:rPr>
          <w:rFonts w:hint="eastAsia"/>
        </w:rPr>
        <w:t>基于</w:t>
      </w:r>
      <w:r w:rsidR="008F4502">
        <w:t>3</w:t>
      </w:r>
      <w:r w:rsidR="008F4502">
        <w:rPr>
          <w:rFonts w:hint="eastAsia"/>
        </w:rPr>
        <w:t>.</w:t>
      </w:r>
      <w:r w:rsidR="008F4502">
        <w:t>3</w:t>
      </w:r>
      <w:r w:rsidR="008F4502">
        <w:rPr>
          <w:rFonts w:hint="eastAsia"/>
        </w:rPr>
        <w:t>.</w:t>
      </w:r>
      <w:r w:rsidR="008F4502">
        <w:t>2</w:t>
      </w:r>
      <w:r w:rsidR="000D0CC7">
        <w:rPr>
          <w:rFonts w:hint="eastAsia"/>
        </w:rPr>
        <w:t>部分进行</w:t>
      </w:r>
      <w:r w:rsidR="009A07C0">
        <w:rPr>
          <w:rFonts w:hint="eastAsia"/>
        </w:rPr>
        <w:t>针对</w:t>
      </w:r>
      <w:r w:rsidR="007A1B5A">
        <w:rPr>
          <w:rFonts w:hint="eastAsia"/>
        </w:rPr>
        <w:t>于</w:t>
      </w:r>
      <w:r w:rsidR="009A07C0">
        <w:rPr>
          <w:rFonts w:hint="eastAsia"/>
        </w:rPr>
        <w:t>单元密度矩阵</w:t>
      </w:r>
      <w:r w:rsidR="007A1B5A">
        <w:rPr>
          <w:rFonts w:hint="eastAsia"/>
        </w:rPr>
        <w:t>的</w:t>
      </w:r>
      <w:r w:rsidR="009A07C0">
        <w:rPr>
          <w:rFonts w:hint="eastAsia"/>
        </w:rPr>
        <w:t>冗余网格消隐操作</w:t>
      </w:r>
      <w:r w:rsidR="0011587F">
        <w:rPr>
          <w:rFonts w:hint="eastAsia"/>
        </w:rPr>
        <w:t>。</w:t>
      </w:r>
      <w:r w:rsidR="006F17B6">
        <w:rPr>
          <w:rFonts w:hint="eastAsia"/>
        </w:rPr>
        <w:t>为了防止在网格消隐操作后无法</w:t>
      </w:r>
      <w:r w:rsidR="00FA7D53">
        <w:rPr>
          <w:rFonts w:hint="eastAsia"/>
        </w:rPr>
        <w:t>对原有的未消隐前的</w:t>
      </w:r>
      <w:r w:rsidR="00B167D6">
        <w:rPr>
          <w:rFonts w:hint="eastAsia"/>
        </w:rPr>
        <w:t>结果进行显示，所以在原有的密度值矩阵基础上复制一份进行消隐操作</w:t>
      </w:r>
      <w:r w:rsidR="00691254">
        <w:rPr>
          <w:rFonts w:hint="eastAsia"/>
        </w:rPr>
        <w:t>。</w:t>
      </w:r>
      <w:r w:rsidR="006B5F76">
        <w:rPr>
          <w:rFonts w:hint="eastAsia"/>
        </w:rPr>
        <w:t>程序中设置了是否打开</w:t>
      </w:r>
      <w:r w:rsidR="00081963">
        <w:rPr>
          <w:rFonts w:hint="eastAsia"/>
        </w:rPr>
        <w:t>网格消隐操作的开关</w:t>
      </w:r>
      <w:r w:rsidR="00670884">
        <w:rPr>
          <w:rFonts w:hint="eastAsia"/>
        </w:rPr>
        <w:t>按键</w:t>
      </w:r>
      <w:r w:rsidR="00081963">
        <w:rPr>
          <w:rFonts w:hint="eastAsia"/>
        </w:rPr>
        <w:t>，在运行时可根据使用者的需要</w:t>
      </w:r>
      <w:r w:rsidR="00EC6FA1">
        <w:rPr>
          <w:rFonts w:hint="eastAsia"/>
        </w:rPr>
        <w:t>切换显示模式</w:t>
      </w:r>
      <w:r w:rsidR="006E193B">
        <w:rPr>
          <w:rFonts w:hint="eastAsia"/>
        </w:rPr>
        <w:t>，达到更好的观察效果。</w:t>
      </w:r>
      <w:r w:rsidR="00B823C1">
        <w:rPr>
          <w:rFonts w:hint="eastAsia"/>
        </w:rPr>
        <w:t>程序会</w:t>
      </w:r>
      <w:r w:rsidR="00C153CB">
        <w:rPr>
          <w:rFonts w:hint="eastAsia"/>
        </w:rPr>
        <w:t>Update</w:t>
      </w:r>
      <w:r w:rsidR="00C153CB">
        <w:rPr>
          <w:rFonts w:hint="eastAsia"/>
        </w:rPr>
        <w:t>阶段根据不同情况</w:t>
      </w:r>
      <w:r w:rsidR="003438B8">
        <w:rPr>
          <w:rFonts w:hint="eastAsia"/>
        </w:rPr>
        <w:t>向</w:t>
      </w:r>
      <w:r w:rsidR="00B823C1">
        <w:rPr>
          <w:rFonts w:hint="eastAsia"/>
        </w:rPr>
        <w:t>等几何数据结构填入不同的</w:t>
      </w:r>
      <w:r w:rsidR="008B475D">
        <w:rPr>
          <w:rFonts w:hint="eastAsia"/>
        </w:rPr>
        <w:t>数值，以</w:t>
      </w:r>
      <w:r w:rsidR="00B2647B">
        <w:rPr>
          <w:rFonts w:hint="eastAsia"/>
        </w:rPr>
        <w:t>实现</w:t>
      </w:r>
      <w:r w:rsidR="008B475D">
        <w:rPr>
          <w:rFonts w:hint="eastAsia"/>
        </w:rPr>
        <w:t>Render</w:t>
      </w:r>
      <w:r w:rsidR="008B475D">
        <w:rPr>
          <w:rFonts w:hint="eastAsia"/>
        </w:rPr>
        <w:t>阶段的正确渲染。</w:t>
      </w:r>
    </w:p>
    <w:p w14:paraId="1B25B907" w14:textId="70091AEB" w:rsidR="00AC35A9" w:rsidRDefault="00AC35A9" w:rsidP="000960FA">
      <w:pPr>
        <w:pStyle w:val="3"/>
        <w:spacing w:before="163" w:after="163"/>
      </w:pPr>
      <w:r>
        <w:rPr>
          <w:rFonts w:hint="eastAsia"/>
        </w:rPr>
        <w:t>4.</w:t>
      </w:r>
      <w:r>
        <w:t>4</w:t>
      </w:r>
      <w:r>
        <w:rPr>
          <w:rFonts w:hint="eastAsia"/>
        </w:rPr>
        <w:t>.</w:t>
      </w:r>
      <w:r>
        <w:t xml:space="preserve">2 </w:t>
      </w:r>
      <w:r>
        <w:rPr>
          <w:rFonts w:hint="eastAsia"/>
        </w:rPr>
        <w:t>曲面细分模块</w:t>
      </w:r>
    </w:p>
    <w:p w14:paraId="6982FB4A" w14:textId="1D8188CA" w:rsidR="00573644" w:rsidRDefault="008C46DF" w:rsidP="00FA3214">
      <w:pPr>
        <w:ind w:firstLineChars="200" w:firstLine="480"/>
      </w:pPr>
      <w:proofErr w:type="gramStart"/>
      <w:r w:rsidRPr="008632A2">
        <w:rPr>
          <w:rFonts w:hint="eastAsia"/>
        </w:rPr>
        <w:t>基于第三</w:t>
      </w:r>
      <w:proofErr w:type="gramEnd"/>
      <w:r w:rsidRPr="008632A2">
        <w:rPr>
          <w:rFonts w:hint="eastAsia"/>
        </w:rPr>
        <w:t>章</w:t>
      </w:r>
      <w:r w:rsidR="00F5316B" w:rsidRPr="008632A2">
        <w:rPr>
          <w:rFonts w:hint="eastAsia"/>
        </w:rPr>
        <w:t>中的</w:t>
      </w:r>
      <w:r w:rsidRPr="008632A2">
        <w:rPr>
          <w:rFonts w:hint="eastAsia"/>
        </w:rPr>
        <w:t>三维情形下的等几何拓扑优化可视化</w:t>
      </w:r>
      <w:r w:rsidR="00F5316B" w:rsidRPr="008632A2">
        <w:rPr>
          <w:rFonts w:hint="eastAsia"/>
        </w:rPr>
        <w:t>研究部分，</w:t>
      </w:r>
      <w:r w:rsidR="000977FE" w:rsidRPr="008632A2">
        <w:rPr>
          <w:rFonts w:hint="eastAsia"/>
        </w:rPr>
        <w:t>本节更加具体地介绍拓扑优化可视化中的曲面细分的实现方法。</w:t>
      </w:r>
      <w:r w:rsidR="00AE79DF" w:rsidRPr="008632A2">
        <w:rPr>
          <w:rFonts w:hint="eastAsia"/>
        </w:rPr>
        <w:t>曲面细分模块主要分为两部分：</w:t>
      </w:r>
      <w:r w:rsidR="00AE79DF" w:rsidRPr="008632A2">
        <w:rPr>
          <w:rFonts w:hint="eastAsia"/>
        </w:rPr>
        <w:t>C++</w:t>
      </w:r>
      <w:r w:rsidR="00AE79DF" w:rsidRPr="008632A2">
        <w:rPr>
          <w:rFonts w:hint="eastAsia"/>
        </w:rPr>
        <w:t>端的数据准备、着色</w:t>
      </w:r>
      <w:proofErr w:type="gramStart"/>
      <w:r w:rsidR="00AE79DF" w:rsidRPr="008632A2">
        <w:rPr>
          <w:rFonts w:hint="eastAsia"/>
        </w:rPr>
        <w:t>器分配</w:t>
      </w:r>
      <w:proofErr w:type="gramEnd"/>
      <w:r w:rsidR="00AE79DF" w:rsidRPr="008632A2">
        <w:rPr>
          <w:rFonts w:hint="eastAsia"/>
        </w:rPr>
        <w:t>操作和</w:t>
      </w:r>
      <w:proofErr w:type="spellStart"/>
      <w:r w:rsidR="00AE79DF" w:rsidRPr="008632A2">
        <w:rPr>
          <w:rFonts w:hint="eastAsia"/>
        </w:rPr>
        <w:t>glsl</w:t>
      </w:r>
      <w:proofErr w:type="spellEnd"/>
      <w:r w:rsidR="00AE79DF" w:rsidRPr="008632A2">
        <w:rPr>
          <w:rFonts w:hint="eastAsia"/>
        </w:rPr>
        <w:t>端的计算操作。</w:t>
      </w:r>
    </w:p>
    <w:p w14:paraId="6702B368" w14:textId="671F991E" w:rsidR="00EF6632" w:rsidRDefault="00374300" w:rsidP="00A3435A">
      <w:r>
        <w:rPr>
          <w:rFonts w:hint="eastAsia"/>
        </w:rPr>
        <w:t>（</w:t>
      </w:r>
      <w:r w:rsidR="008B1920">
        <w:rPr>
          <w:rFonts w:hint="eastAsia"/>
        </w:rPr>
        <w:t>1</w:t>
      </w:r>
      <w:r>
        <w:rPr>
          <w:rFonts w:hint="eastAsia"/>
        </w:rPr>
        <w:t>）</w:t>
      </w:r>
      <w:r w:rsidR="00FC3A16">
        <w:rPr>
          <w:rFonts w:hint="eastAsia"/>
        </w:rPr>
        <w:t>OpenGL</w:t>
      </w:r>
      <w:r w:rsidR="00FC3A16">
        <w:rPr>
          <w:rFonts w:hint="eastAsia"/>
        </w:rPr>
        <w:t>绑定</w:t>
      </w:r>
      <w:r w:rsidR="002F7118">
        <w:rPr>
          <w:rFonts w:hint="eastAsia"/>
        </w:rPr>
        <w:t>缓冲对象</w:t>
      </w:r>
      <w:r w:rsidR="005914CA">
        <w:rPr>
          <w:rFonts w:hint="eastAsia"/>
        </w:rPr>
        <w:t>与数据</w:t>
      </w:r>
    </w:p>
    <w:p w14:paraId="3943307A" w14:textId="4B09EB86" w:rsidR="00426078" w:rsidRDefault="004F5ABA" w:rsidP="00A84963">
      <w:pPr>
        <w:ind w:firstLineChars="200" w:firstLine="480"/>
      </w:pPr>
      <w:r>
        <w:rPr>
          <w:rFonts w:hint="eastAsia"/>
        </w:rPr>
        <w:lastRenderedPageBreak/>
        <w:t>用户</w:t>
      </w:r>
      <w:r w:rsidR="00CE59C7">
        <w:rPr>
          <w:rFonts w:hint="eastAsia"/>
        </w:rPr>
        <w:t>通过</w:t>
      </w:r>
      <w:r w:rsidR="00315293">
        <w:rPr>
          <w:rFonts w:hint="eastAsia"/>
        </w:rPr>
        <w:t>OpenGL</w:t>
      </w:r>
      <w:r w:rsidR="00315293">
        <w:rPr>
          <w:rFonts w:hint="eastAsia"/>
        </w:rPr>
        <w:t>中的绑定点方式</w:t>
      </w:r>
      <w:r w:rsidR="00326BA7">
        <w:rPr>
          <w:rFonts w:hint="eastAsia"/>
        </w:rPr>
        <w:t>，将</w:t>
      </w:r>
      <w:r w:rsidR="00326BA7">
        <w:rPr>
          <w:rFonts w:hint="eastAsia"/>
        </w:rPr>
        <w:t>Uniform</w:t>
      </w:r>
      <w:r w:rsidR="00326BA7">
        <w:rPr>
          <w:rFonts w:hint="eastAsia"/>
        </w:rPr>
        <w:t>对象</w:t>
      </w:r>
      <w:r w:rsidR="00B014E4">
        <w:rPr>
          <w:rFonts w:hint="eastAsia"/>
        </w:rPr>
        <w:t>链接至绑定点后</w:t>
      </w:r>
      <w:r w:rsidR="00A97C8C">
        <w:rPr>
          <w:rFonts w:hint="eastAsia"/>
        </w:rPr>
        <w:t>，可将着色器中的</w:t>
      </w:r>
      <w:r w:rsidR="00A97C8C">
        <w:rPr>
          <w:rFonts w:hint="eastAsia"/>
        </w:rPr>
        <w:t>Uniform</w:t>
      </w:r>
      <w:r w:rsidR="00A97C8C">
        <w:rPr>
          <w:rFonts w:hint="eastAsia"/>
        </w:rPr>
        <w:t>块绑定到相同的绑定点，将这两个对象链接到一起。</w:t>
      </w:r>
      <w:r w:rsidR="00991B07">
        <w:rPr>
          <w:rFonts w:hint="eastAsia"/>
        </w:rPr>
        <w:t>以</w:t>
      </w:r>
      <w:r w:rsidR="00A53055">
        <w:rPr>
          <w:rFonts w:hint="eastAsia"/>
        </w:rPr>
        <w:t>传入</w:t>
      </w:r>
      <w:r w:rsidR="00F945C8">
        <w:rPr>
          <w:rFonts w:hint="eastAsia"/>
        </w:rPr>
        <w:t>单元</w:t>
      </w:r>
      <w:r w:rsidR="00991B07">
        <w:rPr>
          <w:rFonts w:hint="eastAsia"/>
        </w:rPr>
        <w:t>密度值</w:t>
      </w:r>
      <w:r w:rsidR="00F945C8">
        <w:rPr>
          <w:rFonts w:hint="eastAsia"/>
        </w:rPr>
        <w:t>数据</w:t>
      </w:r>
      <w:r w:rsidR="00991B07">
        <w:rPr>
          <w:rFonts w:hint="eastAsia"/>
        </w:rPr>
        <w:t>为例</w:t>
      </w:r>
      <w:r w:rsidR="00A53055">
        <w:rPr>
          <w:rFonts w:hint="eastAsia"/>
        </w:rPr>
        <w:t>：</w:t>
      </w:r>
    </w:p>
    <w:p w14:paraId="40A2D4DA" w14:textId="4564BF95" w:rsidR="0065536B" w:rsidRDefault="0065536B" w:rsidP="0065536B">
      <w:r w:rsidRPr="0065536B">
        <w:t xml:space="preserve">uint32_t </w:t>
      </w:r>
      <w:proofErr w:type="spellStart"/>
      <w:r w:rsidRPr="0065536B">
        <w:t>rhoBuffer</w:t>
      </w:r>
      <w:proofErr w:type="spellEnd"/>
    </w:p>
    <w:p w14:paraId="73E909BB" w14:textId="62ABC06F" w:rsidR="00DD6605" w:rsidRPr="008439AC" w:rsidRDefault="00DD6605" w:rsidP="00DD6605">
      <w:pPr>
        <w:rPr>
          <w:szCs w:val="24"/>
        </w:rPr>
      </w:pPr>
      <w:proofErr w:type="spellStart"/>
      <w:r w:rsidRPr="008439AC">
        <w:rPr>
          <w:szCs w:val="24"/>
        </w:rPr>
        <w:t>glGenBuffers</w:t>
      </w:r>
      <w:proofErr w:type="spellEnd"/>
      <w:r w:rsidRPr="008439AC">
        <w:rPr>
          <w:szCs w:val="24"/>
        </w:rPr>
        <w:t>(1, &amp;</w:t>
      </w:r>
      <w:proofErr w:type="spellStart"/>
      <w:r w:rsidRPr="008439AC">
        <w:rPr>
          <w:szCs w:val="24"/>
        </w:rPr>
        <w:t>rhoBuffer</w:t>
      </w:r>
      <w:proofErr w:type="spellEnd"/>
      <w:r w:rsidRPr="008439AC">
        <w:rPr>
          <w:szCs w:val="24"/>
        </w:rPr>
        <w:t>);</w:t>
      </w:r>
      <w:r w:rsidR="00F415D0">
        <w:rPr>
          <w:szCs w:val="24"/>
        </w:rPr>
        <w:t xml:space="preserve">  //</w:t>
      </w:r>
      <w:r w:rsidR="00522057">
        <w:rPr>
          <w:szCs w:val="24"/>
        </w:rPr>
        <w:t xml:space="preserve"> </w:t>
      </w:r>
      <w:r w:rsidR="00F415D0" w:rsidRPr="00F415D0">
        <w:rPr>
          <w:rFonts w:hint="eastAsia"/>
          <w:szCs w:val="24"/>
        </w:rPr>
        <w:t>生成缓冲区对象的名称</w:t>
      </w:r>
    </w:p>
    <w:p w14:paraId="4E27425E" w14:textId="77777777" w:rsidR="00DD6605" w:rsidRPr="008439AC" w:rsidRDefault="00DD6605" w:rsidP="00DD6605">
      <w:pPr>
        <w:rPr>
          <w:szCs w:val="24"/>
        </w:rPr>
      </w:pPr>
      <w:proofErr w:type="spellStart"/>
      <w:proofErr w:type="gramStart"/>
      <w:r w:rsidRPr="008439AC">
        <w:rPr>
          <w:szCs w:val="24"/>
        </w:rPr>
        <w:t>glBindBuffer</w:t>
      </w:r>
      <w:proofErr w:type="spellEnd"/>
      <w:r w:rsidRPr="008439AC">
        <w:rPr>
          <w:szCs w:val="24"/>
        </w:rPr>
        <w:t>(</w:t>
      </w:r>
      <w:proofErr w:type="gramEnd"/>
      <w:r w:rsidRPr="008439AC">
        <w:rPr>
          <w:szCs w:val="24"/>
        </w:rPr>
        <w:t xml:space="preserve">GL_SHADER_STORAGE_BUFFER, </w:t>
      </w:r>
      <w:proofErr w:type="spellStart"/>
      <w:r w:rsidRPr="008439AC">
        <w:rPr>
          <w:szCs w:val="24"/>
        </w:rPr>
        <w:t>rhoBuffer</w:t>
      </w:r>
      <w:proofErr w:type="spellEnd"/>
      <w:r w:rsidRPr="008439AC">
        <w:rPr>
          <w:szCs w:val="24"/>
        </w:rPr>
        <w:t>);</w:t>
      </w:r>
    </w:p>
    <w:p w14:paraId="5329FEAB" w14:textId="5B8D6A8A" w:rsidR="00DD6605" w:rsidRDefault="00DD6605" w:rsidP="00DD6605">
      <w:pPr>
        <w:rPr>
          <w:szCs w:val="24"/>
        </w:rPr>
      </w:pPr>
      <w:proofErr w:type="spellStart"/>
      <w:r w:rsidRPr="008439AC">
        <w:rPr>
          <w:szCs w:val="24"/>
        </w:rPr>
        <w:t>glBufferData</w:t>
      </w:r>
      <w:proofErr w:type="spellEnd"/>
      <w:r w:rsidRPr="008439AC">
        <w:rPr>
          <w:szCs w:val="24"/>
        </w:rPr>
        <w:t xml:space="preserve">(GL_SHADER_STORAGE_BUFFER, </w:t>
      </w:r>
      <w:proofErr w:type="spellStart"/>
      <w:r w:rsidRPr="008439AC">
        <w:rPr>
          <w:szCs w:val="24"/>
        </w:rPr>
        <w:t>nelU</w:t>
      </w:r>
      <w:proofErr w:type="spellEnd"/>
      <w:r w:rsidRPr="008439AC">
        <w:rPr>
          <w:szCs w:val="24"/>
        </w:rPr>
        <w:t>*</w:t>
      </w:r>
      <w:proofErr w:type="spellStart"/>
      <w:r w:rsidRPr="008439AC">
        <w:rPr>
          <w:szCs w:val="24"/>
        </w:rPr>
        <w:t>nelV</w:t>
      </w:r>
      <w:proofErr w:type="spellEnd"/>
      <w:r w:rsidRPr="008439AC">
        <w:rPr>
          <w:szCs w:val="24"/>
        </w:rPr>
        <w:t>*</w:t>
      </w:r>
      <w:proofErr w:type="spellStart"/>
      <w:r w:rsidRPr="008439AC">
        <w:rPr>
          <w:szCs w:val="24"/>
        </w:rPr>
        <w:t>nelW</w:t>
      </w:r>
      <w:proofErr w:type="spellEnd"/>
      <w:r w:rsidRPr="008439AC">
        <w:rPr>
          <w:szCs w:val="24"/>
        </w:rPr>
        <w:t>*</w:t>
      </w:r>
      <w:proofErr w:type="spellStart"/>
      <w:r w:rsidRPr="008439AC">
        <w:rPr>
          <w:szCs w:val="24"/>
        </w:rPr>
        <w:t>sizeof</w:t>
      </w:r>
      <w:proofErr w:type="spellEnd"/>
      <w:r w:rsidRPr="008439AC">
        <w:rPr>
          <w:szCs w:val="24"/>
        </w:rPr>
        <w:t xml:space="preserve">(float), </w:t>
      </w:r>
      <w:proofErr w:type="spellStart"/>
      <w:r w:rsidRPr="008439AC">
        <w:rPr>
          <w:szCs w:val="24"/>
        </w:rPr>
        <w:t>surfacerho</w:t>
      </w:r>
      <w:proofErr w:type="spellEnd"/>
      <w:r w:rsidRPr="008439AC">
        <w:rPr>
          <w:szCs w:val="24"/>
        </w:rPr>
        <w:t>, GL_STATIC_READ);</w:t>
      </w:r>
      <w:r w:rsidR="001E1099">
        <w:rPr>
          <w:szCs w:val="24"/>
        </w:rPr>
        <w:t xml:space="preserve">  // </w:t>
      </w:r>
      <w:r w:rsidR="001E1099">
        <w:rPr>
          <w:rFonts w:hint="eastAsia"/>
          <w:szCs w:val="24"/>
        </w:rPr>
        <w:t>将单元密度值数据读入缓冲区对象</w:t>
      </w:r>
    </w:p>
    <w:p w14:paraId="43F29DA8" w14:textId="4ED0B87B" w:rsidR="00F02CE1" w:rsidRPr="008439AC" w:rsidRDefault="00F02CE1" w:rsidP="00DD6605">
      <w:pPr>
        <w:rPr>
          <w:szCs w:val="24"/>
        </w:rPr>
      </w:pPr>
      <w:r>
        <w:rPr>
          <w:rFonts w:hint="eastAsia"/>
          <w:szCs w:val="24"/>
        </w:rPr>
        <w:t>/</w:t>
      </w:r>
      <w:r>
        <w:rPr>
          <w:szCs w:val="24"/>
        </w:rPr>
        <w:t>/</w:t>
      </w:r>
      <w:r w:rsidR="002B31EC">
        <w:rPr>
          <w:szCs w:val="24"/>
        </w:rPr>
        <w:t xml:space="preserve"> </w:t>
      </w:r>
      <w:r w:rsidR="002B31EC">
        <w:rPr>
          <w:rFonts w:hint="eastAsia"/>
          <w:szCs w:val="24"/>
        </w:rPr>
        <w:t>将</w:t>
      </w:r>
      <w:proofErr w:type="spellStart"/>
      <w:r w:rsidR="00A60E76" w:rsidRPr="008439AC">
        <w:rPr>
          <w:szCs w:val="24"/>
        </w:rPr>
        <w:t>rhoBuffer</w:t>
      </w:r>
      <w:proofErr w:type="spellEnd"/>
      <w:r w:rsidR="00A60E76">
        <w:rPr>
          <w:rFonts w:hint="eastAsia"/>
          <w:szCs w:val="24"/>
        </w:rPr>
        <w:t>绑定到链接点</w:t>
      </w:r>
      <w:r w:rsidR="00A60E76">
        <w:rPr>
          <w:rFonts w:hint="eastAsia"/>
          <w:szCs w:val="24"/>
        </w:rPr>
        <w:t>4</w:t>
      </w:r>
      <w:r w:rsidR="00A60E76">
        <w:rPr>
          <w:rFonts w:hint="eastAsia"/>
          <w:szCs w:val="24"/>
        </w:rPr>
        <w:t>上</w:t>
      </w:r>
    </w:p>
    <w:p w14:paraId="0D1BBCE4" w14:textId="77777777" w:rsidR="00DD6605" w:rsidRDefault="00DD6605" w:rsidP="00DD6605">
      <w:pPr>
        <w:rPr>
          <w:szCs w:val="24"/>
        </w:rPr>
      </w:pPr>
      <w:proofErr w:type="spellStart"/>
      <w:proofErr w:type="gramStart"/>
      <w:r w:rsidRPr="008439AC">
        <w:rPr>
          <w:szCs w:val="24"/>
        </w:rPr>
        <w:t>glBindBufferBase</w:t>
      </w:r>
      <w:proofErr w:type="spellEnd"/>
      <w:r w:rsidRPr="008439AC">
        <w:rPr>
          <w:szCs w:val="24"/>
        </w:rPr>
        <w:t>(</w:t>
      </w:r>
      <w:proofErr w:type="gramEnd"/>
      <w:r w:rsidRPr="008439AC">
        <w:rPr>
          <w:szCs w:val="24"/>
        </w:rPr>
        <w:t xml:space="preserve">GL_SHADER_STORAGE_BUFFER, 4, </w:t>
      </w:r>
      <w:proofErr w:type="spellStart"/>
      <w:r w:rsidRPr="008439AC">
        <w:rPr>
          <w:szCs w:val="24"/>
        </w:rPr>
        <w:t>rhoBuffer</w:t>
      </w:r>
      <w:proofErr w:type="spellEnd"/>
      <w:r w:rsidRPr="008439AC">
        <w:rPr>
          <w:szCs w:val="24"/>
        </w:rPr>
        <w:t>);</w:t>
      </w:r>
    </w:p>
    <w:p w14:paraId="48AC2A7E" w14:textId="5C55D3E7" w:rsidR="003771DE" w:rsidRPr="008439AC" w:rsidRDefault="003771DE" w:rsidP="003771DE">
      <w:pPr>
        <w:ind w:firstLineChars="200" w:firstLine="480"/>
        <w:rPr>
          <w:szCs w:val="24"/>
        </w:rPr>
      </w:pPr>
      <w:r>
        <w:rPr>
          <w:rFonts w:hint="eastAsia"/>
          <w:szCs w:val="24"/>
        </w:rPr>
        <w:t>同理，对于</w:t>
      </w:r>
      <w:r w:rsidR="00887A79">
        <w:rPr>
          <w:rFonts w:hint="eastAsia"/>
          <w:szCs w:val="24"/>
        </w:rPr>
        <w:t>控制点、权重</w:t>
      </w:r>
      <w:r w:rsidR="00094258">
        <w:rPr>
          <w:rFonts w:hint="eastAsia"/>
          <w:szCs w:val="24"/>
        </w:rPr>
        <w:t>以及需</w:t>
      </w:r>
      <w:proofErr w:type="gramStart"/>
      <w:r w:rsidR="00094258">
        <w:rPr>
          <w:rFonts w:hint="eastAsia"/>
          <w:szCs w:val="24"/>
        </w:rPr>
        <w:t>计算面</w:t>
      </w:r>
      <w:proofErr w:type="gramEnd"/>
      <w:r w:rsidR="00094258">
        <w:rPr>
          <w:rFonts w:hint="eastAsia"/>
          <w:szCs w:val="24"/>
        </w:rPr>
        <w:t>片的顶点缓冲和索引缓冲也可采取类似的</w:t>
      </w:r>
      <w:proofErr w:type="gramStart"/>
      <w:r w:rsidR="00094258">
        <w:rPr>
          <w:rFonts w:hint="eastAsia"/>
          <w:szCs w:val="24"/>
        </w:rPr>
        <w:t>的</w:t>
      </w:r>
      <w:proofErr w:type="gramEnd"/>
      <w:r w:rsidR="00094258">
        <w:rPr>
          <w:rFonts w:hint="eastAsia"/>
          <w:szCs w:val="24"/>
        </w:rPr>
        <w:t>方式进行绑定</w:t>
      </w:r>
      <w:r w:rsidR="00CA23F3">
        <w:rPr>
          <w:rFonts w:hint="eastAsia"/>
          <w:szCs w:val="24"/>
        </w:rPr>
        <w:t>。</w:t>
      </w:r>
    </w:p>
    <w:p w14:paraId="29E1A567" w14:textId="4B28D505" w:rsidR="00573644" w:rsidRDefault="00624C09" w:rsidP="00573644">
      <w:r>
        <w:rPr>
          <w:rFonts w:hint="eastAsia"/>
        </w:rPr>
        <w:t>（</w:t>
      </w:r>
      <w:r>
        <w:t>2</w:t>
      </w:r>
      <w:r>
        <w:rPr>
          <w:rFonts w:hint="eastAsia"/>
        </w:rPr>
        <w:t>）</w:t>
      </w:r>
      <w:r w:rsidR="005B1869">
        <w:rPr>
          <w:rFonts w:hint="eastAsia"/>
        </w:rPr>
        <w:t>分配着色器</w:t>
      </w:r>
      <w:r w:rsidR="00597BA6">
        <w:rPr>
          <w:rFonts w:hint="eastAsia"/>
        </w:rPr>
        <w:t>与着色器计算</w:t>
      </w:r>
    </w:p>
    <w:p w14:paraId="55AB5482" w14:textId="55A7B8A0" w:rsidR="003C1D1D" w:rsidRDefault="003C1D1D" w:rsidP="00175354">
      <w:pPr>
        <w:ind w:firstLineChars="200" w:firstLine="480"/>
      </w:pPr>
      <w:r>
        <w:rPr>
          <w:rFonts w:hint="eastAsia"/>
        </w:rPr>
        <w:t>在分配着色器时，需要将计算着色器的任务分成若干个</w:t>
      </w:r>
      <w:r w:rsidR="003B4019">
        <w:rPr>
          <w:rFonts w:hint="eastAsia"/>
        </w:rPr>
        <w:t>工作组</w:t>
      </w:r>
      <w:r w:rsidR="00DF708D">
        <w:rPr>
          <w:rFonts w:hint="eastAsia"/>
        </w:rPr>
        <w:t>。工作组分为局部工作组和全局工作组两种，</w:t>
      </w:r>
      <w:r w:rsidR="00947ACE">
        <w:rPr>
          <w:rFonts w:hint="eastAsia"/>
        </w:rPr>
        <w:t>计算着色器会调用每一个局部工作组的任务，而工作组中的单元被称为工作项，每一次调用的操作成为一次执行（</w:t>
      </w:r>
      <w:r w:rsidR="00947ACE">
        <w:rPr>
          <w:rFonts w:hint="eastAsia"/>
        </w:rPr>
        <w:t>invocation</w:t>
      </w:r>
      <w:r w:rsidR="00947ACE">
        <w:rPr>
          <w:rFonts w:hint="eastAsia"/>
        </w:rPr>
        <w:t>）。</w:t>
      </w:r>
      <w:r w:rsidR="002A34E1">
        <w:rPr>
          <w:rFonts w:hint="eastAsia"/>
        </w:rPr>
        <w:t>工作项之间通过执行操作能够保证工作的一致性，且可通过变量和</w:t>
      </w:r>
      <w:proofErr w:type="gramStart"/>
      <w:r w:rsidR="002A34E1">
        <w:rPr>
          <w:rFonts w:hint="eastAsia"/>
        </w:rPr>
        <w:t>显存在</w:t>
      </w:r>
      <w:proofErr w:type="gramEnd"/>
      <w:r w:rsidR="002A34E1">
        <w:rPr>
          <w:rFonts w:hint="eastAsia"/>
        </w:rPr>
        <w:t>工作项之间达到通信功能。</w:t>
      </w:r>
    </w:p>
    <w:p w14:paraId="06DA0A52" w14:textId="493FF02A" w:rsidR="007D08E0" w:rsidRDefault="007D08E0" w:rsidP="007D08E0">
      <w:pPr>
        <w:jc w:val="center"/>
      </w:pPr>
      <w:r>
        <w:rPr>
          <w:noProof/>
        </w:rPr>
        <w:drawing>
          <wp:inline distT="0" distB="0" distL="0" distR="0" wp14:anchorId="2651EC88" wp14:editId="01AEAEAE">
            <wp:extent cx="3694965" cy="2165250"/>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9"/>
                    <a:stretch>
                      <a:fillRect/>
                    </a:stretch>
                  </pic:blipFill>
                  <pic:spPr bwMode="auto">
                    <a:xfrm>
                      <a:off x="0" y="0"/>
                      <a:ext cx="3694965" cy="2165250"/>
                    </a:xfrm>
                    <a:prstGeom prst="rect">
                      <a:avLst/>
                    </a:prstGeom>
                    <a:noFill/>
                  </pic:spPr>
                </pic:pic>
              </a:graphicData>
            </a:graphic>
          </wp:inline>
        </w:drawing>
      </w:r>
    </w:p>
    <w:p w14:paraId="6CF1E391" w14:textId="644C1B46" w:rsidR="002B2FA5" w:rsidRPr="00163369" w:rsidRDefault="00A03DE1" w:rsidP="00A03DE1">
      <w:pPr>
        <w:ind w:firstLineChars="200" w:firstLine="480"/>
        <w:rPr>
          <w:szCs w:val="24"/>
        </w:rPr>
      </w:pPr>
      <w:r>
        <w:rPr>
          <w:rFonts w:hint="eastAsia"/>
          <w:szCs w:val="24"/>
        </w:rPr>
        <w:t>在</w:t>
      </w:r>
      <w:r>
        <w:rPr>
          <w:rFonts w:hint="eastAsia"/>
          <w:szCs w:val="24"/>
        </w:rPr>
        <w:t>C++</w:t>
      </w:r>
      <w:r>
        <w:rPr>
          <w:rFonts w:hint="eastAsia"/>
          <w:szCs w:val="24"/>
        </w:rPr>
        <w:t>端，</w:t>
      </w:r>
      <w:r w:rsidR="00611BFD" w:rsidRPr="00611BFD">
        <w:rPr>
          <w:rFonts w:hint="eastAsia"/>
          <w:szCs w:val="24"/>
        </w:rPr>
        <w:t>通过使用函数</w:t>
      </w:r>
      <w:proofErr w:type="spellStart"/>
      <w:r w:rsidR="00611BFD" w:rsidRPr="00611BFD">
        <w:rPr>
          <w:rFonts w:hint="eastAsia"/>
          <w:szCs w:val="24"/>
        </w:rPr>
        <w:t>glDispatchCompute</w:t>
      </w:r>
      <w:proofErr w:type="spellEnd"/>
      <w:r w:rsidR="00611BFD" w:rsidRPr="00611BFD">
        <w:rPr>
          <w:rFonts w:hint="eastAsia"/>
          <w:szCs w:val="24"/>
        </w:rPr>
        <w:t>()</w:t>
      </w:r>
      <w:r w:rsidR="00611BFD" w:rsidRPr="00611BFD">
        <w:rPr>
          <w:rFonts w:hint="eastAsia"/>
          <w:szCs w:val="24"/>
        </w:rPr>
        <w:t>把工作组发送到计算管线上</w:t>
      </w:r>
      <w:r w:rsidR="00A55AB1">
        <w:rPr>
          <w:rFonts w:hint="eastAsia"/>
          <w:szCs w:val="24"/>
        </w:rPr>
        <w:t>，函数对应的三个参数为对应方向上工作组的数量。如：</w:t>
      </w:r>
    </w:p>
    <w:p w14:paraId="0D68B357" w14:textId="6C02040A" w:rsidR="00573644" w:rsidRDefault="00573644" w:rsidP="00573644">
      <w:pPr>
        <w:rPr>
          <w:szCs w:val="24"/>
        </w:rPr>
      </w:pPr>
      <w:proofErr w:type="spellStart"/>
      <w:r w:rsidRPr="004A1A3C">
        <w:rPr>
          <w:szCs w:val="24"/>
        </w:rPr>
        <w:t>glDispatchCompute</w:t>
      </w:r>
      <w:proofErr w:type="spellEnd"/>
      <w:r w:rsidRPr="004A1A3C">
        <w:rPr>
          <w:szCs w:val="24"/>
        </w:rPr>
        <w:t>(</w:t>
      </w:r>
      <w:proofErr w:type="spellStart"/>
      <w:r w:rsidRPr="004A1A3C">
        <w:rPr>
          <w:szCs w:val="24"/>
        </w:rPr>
        <w:t>nelU</w:t>
      </w:r>
      <w:proofErr w:type="spellEnd"/>
      <w:r w:rsidRPr="004A1A3C">
        <w:rPr>
          <w:szCs w:val="24"/>
        </w:rPr>
        <w:t xml:space="preserve">, </w:t>
      </w:r>
      <w:proofErr w:type="spellStart"/>
      <w:r w:rsidRPr="004A1A3C">
        <w:rPr>
          <w:szCs w:val="24"/>
        </w:rPr>
        <w:t>nelV</w:t>
      </w:r>
      <w:proofErr w:type="spellEnd"/>
      <w:r w:rsidRPr="004A1A3C">
        <w:rPr>
          <w:szCs w:val="24"/>
        </w:rPr>
        <w:t xml:space="preserve">, </w:t>
      </w:r>
      <w:proofErr w:type="spellStart"/>
      <w:r w:rsidRPr="004A1A3C">
        <w:rPr>
          <w:szCs w:val="24"/>
        </w:rPr>
        <w:t>nelW</w:t>
      </w:r>
      <w:proofErr w:type="spellEnd"/>
      <w:r w:rsidRPr="004A1A3C">
        <w:rPr>
          <w:szCs w:val="24"/>
        </w:rPr>
        <w:t>);</w:t>
      </w:r>
      <w:r w:rsidR="00355B59">
        <w:rPr>
          <w:szCs w:val="24"/>
        </w:rPr>
        <w:t xml:space="preserve">  </w:t>
      </w:r>
      <w:r w:rsidR="00355B59">
        <w:rPr>
          <w:rFonts w:hint="eastAsia"/>
          <w:szCs w:val="24"/>
        </w:rPr>
        <w:t>/</w:t>
      </w:r>
      <w:r w:rsidR="00355B59">
        <w:rPr>
          <w:szCs w:val="24"/>
        </w:rPr>
        <w:t xml:space="preserve">/ </w:t>
      </w:r>
      <w:r w:rsidR="00B24894">
        <w:rPr>
          <w:rFonts w:hint="eastAsia"/>
          <w:szCs w:val="24"/>
        </w:rPr>
        <w:t>工作组的数量对应各方向单元数量</w:t>
      </w:r>
    </w:p>
    <w:p w14:paraId="4C4063FB" w14:textId="77777777" w:rsidR="00F05BA1" w:rsidRDefault="00F05BA1" w:rsidP="00F05BA1">
      <w:pPr>
        <w:ind w:firstLineChars="200" w:firstLine="480"/>
        <w:rPr>
          <w:szCs w:val="24"/>
        </w:rPr>
      </w:pPr>
      <w:r w:rsidRPr="00163369">
        <w:rPr>
          <w:rFonts w:hint="eastAsia"/>
          <w:szCs w:val="24"/>
        </w:rPr>
        <w:lastRenderedPageBreak/>
        <w:t>在</w:t>
      </w:r>
      <w:proofErr w:type="spellStart"/>
      <w:r w:rsidRPr="00163369">
        <w:rPr>
          <w:rFonts w:hint="eastAsia"/>
          <w:szCs w:val="24"/>
        </w:rPr>
        <w:t>glsl</w:t>
      </w:r>
      <w:proofErr w:type="spellEnd"/>
      <w:r w:rsidRPr="00163369">
        <w:rPr>
          <w:rFonts w:hint="eastAsia"/>
          <w:szCs w:val="24"/>
        </w:rPr>
        <w:t>端</w:t>
      </w:r>
      <w:r>
        <w:rPr>
          <w:rFonts w:hint="eastAsia"/>
          <w:szCs w:val="24"/>
        </w:rPr>
        <w:t>，</w:t>
      </w:r>
      <w:r w:rsidRPr="00594D52">
        <w:rPr>
          <w:rFonts w:hint="eastAsia"/>
          <w:szCs w:val="24"/>
        </w:rPr>
        <w:t>使用</w:t>
      </w:r>
      <w:proofErr w:type="spellStart"/>
      <w:r w:rsidRPr="00594D52">
        <w:rPr>
          <w:rFonts w:hint="eastAsia"/>
          <w:szCs w:val="24"/>
        </w:rPr>
        <w:t>local_size_x</w:t>
      </w:r>
      <w:proofErr w:type="spellEnd"/>
      <w:r>
        <w:rPr>
          <w:rFonts w:hint="eastAsia"/>
          <w:szCs w:val="24"/>
        </w:rPr>
        <w:t>,</w:t>
      </w:r>
      <w:r>
        <w:rPr>
          <w:szCs w:val="24"/>
        </w:rPr>
        <w:t xml:space="preserve"> </w:t>
      </w:r>
      <w:proofErr w:type="spellStart"/>
      <w:r w:rsidRPr="00594D52">
        <w:rPr>
          <w:rFonts w:hint="eastAsia"/>
          <w:szCs w:val="24"/>
        </w:rPr>
        <w:t>local_size_y</w:t>
      </w:r>
      <w:proofErr w:type="spellEnd"/>
      <w:r w:rsidRPr="00594D52">
        <w:rPr>
          <w:rFonts w:hint="eastAsia"/>
          <w:szCs w:val="24"/>
        </w:rPr>
        <w:t>,</w:t>
      </w:r>
      <w:r>
        <w:rPr>
          <w:szCs w:val="24"/>
        </w:rPr>
        <w:t xml:space="preserve"> </w:t>
      </w:r>
      <w:proofErr w:type="spellStart"/>
      <w:r w:rsidRPr="00594D52">
        <w:rPr>
          <w:rFonts w:hint="eastAsia"/>
          <w:szCs w:val="24"/>
        </w:rPr>
        <w:t>local_size_z</w:t>
      </w:r>
      <w:proofErr w:type="spellEnd"/>
      <w:r w:rsidRPr="00594D52">
        <w:rPr>
          <w:rFonts w:hint="eastAsia"/>
          <w:szCs w:val="24"/>
        </w:rPr>
        <w:t>来进行本地工作组的大小</w:t>
      </w:r>
      <w:r>
        <w:rPr>
          <w:rFonts w:hint="eastAsia"/>
          <w:szCs w:val="24"/>
        </w:rPr>
        <w:t>的指定</w:t>
      </w:r>
      <w:r w:rsidRPr="00594D52">
        <w:rPr>
          <w:rFonts w:hint="eastAsia"/>
          <w:szCs w:val="24"/>
        </w:rPr>
        <w:t>，默认均为</w:t>
      </w:r>
      <w:r w:rsidRPr="00594D52">
        <w:rPr>
          <w:rFonts w:hint="eastAsia"/>
          <w:szCs w:val="24"/>
        </w:rPr>
        <w:t>1</w:t>
      </w:r>
      <w:r w:rsidRPr="00594D52">
        <w:rPr>
          <w:rFonts w:hint="eastAsia"/>
          <w:szCs w:val="24"/>
        </w:rPr>
        <w:t>。</w:t>
      </w:r>
      <w:r>
        <w:rPr>
          <w:rFonts w:hint="eastAsia"/>
          <w:szCs w:val="24"/>
        </w:rPr>
        <w:t>如：</w:t>
      </w:r>
    </w:p>
    <w:p w14:paraId="218A287F" w14:textId="280141F6" w:rsidR="00F05BA1" w:rsidRPr="004A1A3C" w:rsidRDefault="00F05BA1" w:rsidP="00573644">
      <w:pPr>
        <w:rPr>
          <w:szCs w:val="24"/>
        </w:rPr>
      </w:pPr>
      <w:r w:rsidRPr="001C5C9C">
        <w:rPr>
          <w:szCs w:val="24"/>
        </w:rPr>
        <w:t>layout(</w:t>
      </w:r>
      <w:proofErr w:type="spellStart"/>
      <w:r w:rsidRPr="001C5C9C">
        <w:rPr>
          <w:szCs w:val="24"/>
        </w:rPr>
        <w:t>local_size_x</w:t>
      </w:r>
      <w:proofErr w:type="spellEnd"/>
      <w:r w:rsidRPr="001C5C9C">
        <w:rPr>
          <w:szCs w:val="24"/>
        </w:rPr>
        <w:t>=8,local_size_y=8)in;</w:t>
      </w:r>
      <w:r>
        <w:rPr>
          <w:szCs w:val="24"/>
        </w:rPr>
        <w:t xml:space="preserve">  </w:t>
      </w:r>
      <w:r>
        <w:rPr>
          <w:rFonts w:hint="eastAsia"/>
          <w:szCs w:val="24"/>
        </w:rPr>
        <w:t>/</w:t>
      </w:r>
      <w:r>
        <w:rPr>
          <w:szCs w:val="24"/>
        </w:rPr>
        <w:t xml:space="preserve">/ </w:t>
      </w:r>
      <w:r>
        <w:rPr>
          <w:rFonts w:hint="eastAsia"/>
          <w:szCs w:val="24"/>
        </w:rPr>
        <w:t>声明本地工作组大小为</w:t>
      </w:r>
      <w:r>
        <w:rPr>
          <w:rFonts w:cs="Times New Roman"/>
        </w:rPr>
        <w:t>8</w:t>
      </w:r>
      <w:r w:rsidRPr="00BB620C">
        <w:rPr>
          <w:rFonts w:eastAsia="微软雅黑"/>
          <w:shd w:val="clear" w:color="auto" w:fill="FFFFFF"/>
        </w:rPr>
        <w:t>×</w:t>
      </w:r>
      <w:r>
        <w:rPr>
          <w:rFonts w:eastAsia="微软雅黑"/>
          <w:shd w:val="clear" w:color="auto" w:fill="FFFFFF"/>
        </w:rPr>
        <w:t>8</w:t>
      </w:r>
      <w:r w:rsidRPr="00BB620C">
        <w:rPr>
          <w:rFonts w:eastAsia="微软雅黑"/>
          <w:shd w:val="clear" w:color="auto" w:fill="FFFFFF"/>
        </w:rPr>
        <w:t>×</w:t>
      </w:r>
      <w:r>
        <w:rPr>
          <w:rFonts w:eastAsia="微软雅黑"/>
          <w:shd w:val="clear" w:color="auto" w:fill="FFFFFF"/>
        </w:rPr>
        <w:t>1</w:t>
      </w:r>
    </w:p>
    <w:p w14:paraId="12EE544C" w14:textId="4D92D25B" w:rsidR="00AC35A9" w:rsidRDefault="00AC35A9" w:rsidP="006036B7">
      <w:pPr>
        <w:pStyle w:val="3"/>
        <w:spacing w:before="163" w:after="163"/>
      </w:pPr>
      <w:r>
        <w:rPr>
          <w:rFonts w:hint="eastAsia"/>
        </w:rPr>
        <w:t>4.</w:t>
      </w:r>
      <w:r>
        <w:t>4</w:t>
      </w:r>
      <w:r>
        <w:rPr>
          <w:rFonts w:hint="eastAsia"/>
        </w:rPr>
        <w:t>.</w:t>
      </w:r>
      <w:r>
        <w:t xml:space="preserve">3 </w:t>
      </w:r>
      <w:r>
        <w:rPr>
          <w:rFonts w:hint="eastAsia"/>
        </w:rPr>
        <w:t>UI</w:t>
      </w:r>
      <w:r w:rsidR="00D1774E">
        <w:rPr>
          <w:rFonts w:hint="eastAsia"/>
        </w:rPr>
        <w:t>界面</w:t>
      </w:r>
      <w:r>
        <w:rPr>
          <w:rFonts w:hint="eastAsia"/>
        </w:rPr>
        <w:t>模块</w:t>
      </w:r>
    </w:p>
    <w:p w14:paraId="79597F03" w14:textId="3FD5DD77" w:rsidR="007C56B1" w:rsidRDefault="00DC19F3" w:rsidP="000C526E">
      <w:pPr>
        <w:ind w:firstLineChars="200" w:firstLine="480"/>
      </w:pPr>
      <w:r>
        <w:rPr>
          <w:rFonts w:hint="eastAsia"/>
        </w:rPr>
        <w:t>基于前文模块中对于运行时参数设置的需求和为了更加方便对软件功能的测试，</w:t>
      </w:r>
      <w:r w:rsidR="00D1774E">
        <w:rPr>
          <w:rFonts w:hint="eastAsia"/>
        </w:rPr>
        <w:t>本文所介绍的等几何拓扑优化可视化程序基于</w:t>
      </w:r>
      <w:proofErr w:type="spellStart"/>
      <w:r w:rsidR="00D1774E">
        <w:t>Im</w:t>
      </w:r>
      <w:r w:rsidR="00D1774E">
        <w:rPr>
          <w:rFonts w:hint="eastAsia"/>
        </w:rPr>
        <w:t>G</w:t>
      </w:r>
      <w:r w:rsidR="00B47FE6">
        <w:rPr>
          <w:rFonts w:hint="eastAsia"/>
        </w:rPr>
        <w:t>ui</w:t>
      </w:r>
      <w:proofErr w:type="spellEnd"/>
      <w:r w:rsidR="00D1774E">
        <w:rPr>
          <w:rFonts w:hint="eastAsia"/>
        </w:rPr>
        <w:t>进行了</w:t>
      </w:r>
      <w:r w:rsidR="00D1774E">
        <w:rPr>
          <w:rFonts w:hint="eastAsia"/>
        </w:rPr>
        <w:t>UI</w:t>
      </w:r>
      <w:r w:rsidR="00D1774E">
        <w:rPr>
          <w:rFonts w:hint="eastAsia"/>
        </w:rPr>
        <w:t>界面</w:t>
      </w:r>
      <w:r w:rsidR="007360AE">
        <w:rPr>
          <w:rFonts w:hint="eastAsia"/>
        </w:rPr>
        <w:t>。</w:t>
      </w:r>
      <w:proofErr w:type="spellStart"/>
      <w:r w:rsidR="000547EC" w:rsidRPr="000547EC">
        <w:rPr>
          <w:rFonts w:hint="eastAsia"/>
        </w:rPr>
        <w:t>ImG</w:t>
      </w:r>
      <w:r w:rsidR="00B47FE6">
        <w:rPr>
          <w:rFonts w:hint="eastAsia"/>
        </w:rPr>
        <w:t>ui</w:t>
      </w:r>
      <w:proofErr w:type="spellEnd"/>
      <w:r w:rsidR="000547EC" w:rsidRPr="000547EC">
        <w:rPr>
          <w:rFonts w:hint="eastAsia"/>
        </w:rPr>
        <w:t>是</w:t>
      </w:r>
      <w:r w:rsidR="00A708D0">
        <w:rPr>
          <w:rFonts w:hint="eastAsia"/>
        </w:rPr>
        <w:t>一个</w:t>
      </w:r>
      <w:r w:rsidR="000547EC" w:rsidRPr="000547EC">
        <w:rPr>
          <w:rFonts w:hint="eastAsia"/>
        </w:rPr>
        <w:t>与</w:t>
      </w:r>
      <w:r w:rsidR="00D31C28">
        <w:rPr>
          <w:rFonts w:hint="eastAsia"/>
        </w:rPr>
        <w:t>开源</w:t>
      </w:r>
      <w:r w:rsidR="000547EC" w:rsidRPr="000547EC">
        <w:rPr>
          <w:rFonts w:hint="eastAsia"/>
        </w:rPr>
        <w:t>的</w:t>
      </w:r>
      <w:r w:rsidR="000547EC" w:rsidRPr="000547EC">
        <w:rPr>
          <w:rFonts w:hint="eastAsia"/>
        </w:rPr>
        <w:t>C++</w:t>
      </w:r>
      <w:r w:rsidR="007D1D23">
        <w:rPr>
          <w:rFonts w:hint="eastAsia"/>
        </w:rPr>
        <w:t>图形用户</w:t>
      </w:r>
      <w:r w:rsidR="000547EC" w:rsidRPr="000547EC">
        <w:rPr>
          <w:rFonts w:hint="eastAsia"/>
        </w:rPr>
        <w:t>界面库，</w:t>
      </w:r>
      <w:r w:rsidR="007C56B1" w:rsidRPr="007C56B1">
        <w:rPr>
          <w:rFonts w:hint="eastAsia"/>
        </w:rPr>
        <w:t>它输出</w:t>
      </w:r>
      <w:r w:rsidR="000D17CC">
        <w:rPr>
          <w:rFonts w:hint="eastAsia"/>
        </w:rPr>
        <w:t>UI</w:t>
      </w:r>
      <w:r w:rsidR="00D50520">
        <w:rPr>
          <w:rFonts w:hint="eastAsia"/>
        </w:rPr>
        <w:t>界面的</w:t>
      </w:r>
      <w:proofErr w:type="gramStart"/>
      <w:r w:rsidR="007C56B1" w:rsidRPr="007C56B1">
        <w:rPr>
          <w:rFonts w:hint="eastAsia"/>
        </w:rPr>
        <w:t>的</w:t>
      </w:r>
      <w:proofErr w:type="gramEnd"/>
      <w:r w:rsidR="007C56B1" w:rsidRPr="007C56B1">
        <w:rPr>
          <w:rFonts w:hint="eastAsia"/>
        </w:rPr>
        <w:t>顶点缓冲，可以在启用</w:t>
      </w:r>
      <w:r w:rsidR="007C56B1" w:rsidRPr="007C56B1">
        <w:rPr>
          <w:rFonts w:hint="eastAsia"/>
        </w:rPr>
        <w:t>3D</w:t>
      </w:r>
      <w:r w:rsidR="007C56B1" w:rsidRPr="007C56B1">
        <w:rPr>
          <w:rFonts w:hint="eastAsia"/>
        </w:rPr>
        <w:t>管道的应用程序中随时渲染这些缓冲。</w:t>
      </w:r>
      <w:r w:rsidR="00532926">
        <w:rPr>
          <w:rFonts w:hint="eastAsia"/>
        </w:rPr>
        <w:t>相较于较为传统的</w:t>
      </w:r>
      <w:r w:rsidR="00532926">
        <w:rPr>
          <w:rFonts w:hint="eastAsia"/>
        </w:rPr>
        <w:t>Qt</w:t>
      </w:r>
      <w:r w:rsidR="00532926">
        <w:rPr>
          <w:rFonts w:hint="eastAsia"/>
        </w:rPr>
        <w:t>的保持模式显示，</w:t>
      </w:r>
      <w:r w:rsidR="00D37095" w:rsidRPr="00D37095">
        <w:rPr>
          <w:rFonts w:hint="eastAsia"/>
        </w:rPr>
        <w:t>它是一种</w:t>
      </w:r>
      <w:r w:rsidR="00D37095">
        <w:rPr>
          <w:rFonts w:hint="eastAsia"/>
        </w:rPr>
        <w:t>立即</w:t>
      </w:r>
      <w:r w:rsidR="00D37095" w:rsidRPr="00D37095">
        <w:rPr>
          <w:rFonts w:hint="eastAsia"/>
        </w:rPr>
        <w:t>模式图形用户界面设计模式</w:t>
      </w:r>
      <w:r w:rsidR="000947B9">
        <w:rPr>
          <w:rFonts w:hint="eastAsia"/>
        </w:rPr>
        <w:t>。</w:t>
      </w:r>
    </w:p>
    <w:p w14:paraId="03CE1503" w14:textId="35CFA0D3" w:rsidR="00506C4E" w:rsidRDefault="005F1DCF" w:rsidP="000C526E">
      <w:pPr>
        <w:ind w:firstLineChars="200" w:firstLine="480"/>
      </w:pPr>
      <w:r>
        <w:rPr>
          <w:rFonts w:hint="eastAsia"/>
        </w:rPr>
        <w:t>在本文设计的</w:t>
      </w:r>
      <w:r w:rsidR="009E2FB7">
        <w:rPr>
          <w:rFonts w:hint="eastAsia"/>
        </w:rPr>
        <w:t>等几何拓扑优化可视化程序中</w:t>
      </w:r>
      <w:r>
        <w:rPr>
          <w:rFonts w:hint="eastAsia"/>
        </w:rPr>
        <w:t>，</w:t>
      </w:r>
      <w:r w:rsidR="00A0241A">
        <w:rPr>
          <w:rFonts w:hint="eastAsia"/>
        </w:rPr>
        <w:t>主要分为显示模式选择和显示的单元密度值迭代次数选择。</w:t>
      </w:r>
      <w:r w:rsidR="009E2FB7">
        <w:rPr>
          <w:rFonts w:hint="eastAsia"/>
        </w:rPr>
        <w:t>所设计的</w:t>
      </w:r>
      <w:proofErr w:type="spellStart"/>
      <w:r w:rsidR="009E2FB7">
        <w:rPr>
          <w:rFonts w:hint="eastAsia"/>
        </w:rPr>
        <w:t>ImGui</w:t>
      </w:r>
      <w:proofErr w:type="spellEnd"/>
      <w:r w:rsidR="009E2FB7">
        <w:rPr>
          <w:rFonts w:hint="eastAsia"/>
        </w:rPr>
        <w:t>界面如下：</w:t>
      </w:r>
    </w:p>
    <w:p w14:paraId="36CA8AE3" w14:textId="0EB0A450" w:rsidR="005F6634" w:rsidRDefault="009E2FB7" w:rsidP="00915EB8">
      <w:pPr>
        <w:jc w:val="center"/>
      </w:pPr>
      <w:r>
        <w:rPr>
          <w:noProof/>
        </w:rPr>
        <w:drawing>
          <wp:inline distT="0" distB="0" distL="0" distR="0" wp14:anchorId="27A97370" wp14:editId="4F3223D6">
            <wp:extent cx="2792627" cy="24404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l="1262" t="1556" r="1936" b="1437"/>
                    <a:stretch/>
                  </pic:blipFill>
                  <pic:spPr bwMode="auto">
                    <a:xfrm>
                      <a:off x="0" y="0"/>
                      <a:ext cx="2833850" cy="2476424"/>
                    </a:xfrm>
                    <a:prstGeom prst="rect">
                      <a:avLst/>
                    </a:prstGeom>
                    <a:ln>
                      <a:noFill/>
                    </a:ln>
                    <a:extLst>
                      <a:ext uri="{53640926-AAD7-44D8-BBD7-CCE9431645EC}">
                        <a14:shadowObscured xmlns:a14="http://schemas.microsoft.com/office/drawing/2010/main"/>
                      </a:ext>
                    </a:extLst>
                  </pic:spPr>
                </pic:pic>
              </a:graphicData>
            </a:graphic>
          </wp:inline>
        </w:drawing>
      </w:r>
    </w:p>
    <w:p w14:paraId="7396BB05" w14:textId="25276F48" w:rsidR="005F6634" w:rsidRDefault="005F6634" w:rsidP="00B57035">
      <w:pPr>
        <w:pStyle w:val="2"/>
        <w:spacing w:before="163" w:after="163"/>
      </w:pPr>
      <w:r>
        <w:rPr>
          <w:rFonts w:hint="eastAsia"/>
        </w:rPr>
        <w:t>4.</w:t>
      </w:r>
      <w:r>
        <w:t xml:space="preserve">6 </w:t>
      </w:r>
      <w:r>
        <w:rPr>
          <w:rFonts w:hint="eastAsia"/>
        </w:rPr>
        <w:t>本章小结</w:t>
      </w:r>
    </w:p>
    <w:p w14:paraId="1F255C90" w14:textId="11F6E124" w:rsidR="000D00C1" w:rsidRPr="000D00C1" w:rsidRDefault="000D00C1" w:rsidP="00F41E7D">
      <w:pPr>
        <w:ind w:firstLineChars="200" w:firstLine="480"/>
      </w:pPr>
      <w:r>
        <w:rPr>
          <w:rFonts w:hint="eastAsia"/>
        </w:rPr>
        <w:t>本章主要</w:t>
      </w:r>
      <w:r w:rsidR="00090BB6">
        <w:rPr>
          <w:rFonts w:hint="eastAsia"/>
        </w:rPr>
        <w:t>完成了等几何拓扑优化可视化系统的开发，介绍了</w:t>
      </w:r>
      <w:r w:rsidR="00090BB6">
        <w:rPr>
          <w:rFonts w:hint="eastAsia"/>
        </w:rPr>
        <w:t>OpenGL</w:t>
      </w:r>
      <w:r w:rsidR="00090BB6">
        <w:rPr>
          <w:rFonts w:hint="eastAsia"/>
        </w:rPr>
        <w:t>框架的搭建，</w:t>
      </w:r>
      <w:r w:rsidR="00485F6B">
        <w:rPr>
          <w:rFonts w:hint="eastAsia"/>
        </w:rPr>
        <w:t>其中详细阐述了</w:t>
      </w:r>
      <w:r w:rsidR="00485F6B">
        <w:rPr>
          <w:rFonts w:hint="eastAsia"/>
        </w:rPr>
        <w:t>Win</w:t>
      </w:r>
      <w:r w:rsidR="00485F6B">
        <w:t>32</w:t>
      </w:r>
      <w:r w:rsidR="00485F6B">
        <w:rPr>
          <w:rFonts w:hint="eastAsia"/>
        </w:rPr>
        <w:t>程序下</w:t>
      </w:r>
      <w:r w:rsidR="00485F6B">
        <w:rPr>
          <w:rFonts w:hint="eastAsia"/>
        </w:rPr>
        <w:t>OpenGL</w:t>
      </w:r>
      <w:r w:rsidR="00485F6B">
        <w:rPr>
          <w:rFonts w:hint="eastAsia"/>
        </w:rPr>
        <w:t>上下文的构建</w:t>
      </w:r>
      <w:r w:rsidR="003E7BC8">
        <w:rPr>
          <w:rFonts w:hint="eastAsia"/>
        </w:rPr>
        <w:t>。随后对</w:t>
      </w:r>
      <w:r w:rsidR="00F41E7D">
        <w:rPr>
          <w:rFonts w:hint="eastAsia"/>
        </w:rPr>
        <w:t>几个主要的可视化功能模块，即数据读取模块、曲面细分模块和</w:t>
      </w:r>
      <w:r w:rsidR="00F41E7D">
        <w:rPr>
          <w:rFonts w:hint="eastAsia"/>
        </w:rPr>
        <w:t>UI</w:t>
      </w:r>
      <w:r w:rsidR="00F41E7D">
        <w:rPr>
          <w:rFonts w:hint="eastAsia"/>
        </w:rPr>
        <w:t>界面模块进行了</w:t>
      </w:r>
      <w:r w:rsidR="00E46178">
        <w:rPr>
          <w:rFonts w:hint="eastAsia"/>
        </w:rPr>
        <w:t>详细</w:t>
      </w:r>
      <w:r w:rsidR="00F41E7D">
        <w:rPr>
          <w:rFonts w:hint="eastAsia"/>
        </w:rPr>
        <w:t>介绍。</w:t>
      </w:r>
      <w:r w:rsidR="002C58DE">
        <w:rPr>
          <w:rFonts w:hint="eastAsia"/>
        </w:rPr>
        <w:t>最后对可视化效果进行了展示。</w:t>
      </w:r>
    </w:p>
    <w:p w14:paraId="05503BB6" w14:textId="3750777A" w:rsidR="005F6634" w:rsidRDefault="005F6634">
      <w:pPr>
        <w:widowControl/>
        <w:spacing w:line="240" w:lineRule="auto"/>
        <w:jc w:val="left"/>
      </w:pPr>
      <w:r>
        <w:br w:type="page"/>
      </w:r>
    </w:p>
    <w:p w14:paraId="250450F3" w14:textId="24121821" w:rsidR="00400FD8" w:rsidRDefault="0040591E" w:rsidP="0040591E">
      <w:pPr>
        <w:pStyle w:val="1"/>
      </w:pPr>
      <w:r>
        <w:rPr>
          <w:rFonts w:hint="eastAsia"/>
        </w:rPr>
        <w:lastRenderedPageBreak/>
        <w:t>5</w:t>
      </w:r>
      <w:r>
        <w:t xml:space="preserve"> </w:t>
      </w:r>
      <w:r w:rsidR="00DC3DF5">
        <w:rPr>
          <w:rFonts w:hint="eastAsia"/>
        </w:rPr>
        <w:t>总结</w:t>
      </w:r>
      <w:r>
        <w:rPr>
          <w:rFonts w:hint="eastAsia"/>
        </w:rPr>
        <w:t>与展望</w:t>
      </w:r>
    </w:p>
    <w:p w14:paraId="07B9E0DC" w14:textId="28377214" w:rsidR="00935CE4" w:rsidRDefault="00935CE4" w:rsidP="00935CE4">
      <w:pPr>
        <w:pStyle w:val="2"/>
        <w:spacing w:before="163" w:after="163"/>
      </w:pPr>
      <w:r>
        <w:rPr>
          <w:rFonts w:hint="eastAsia"/>
        </w:rPr>
        <w:t>5.</w:t>
      </w:r>
      <w:r>
        <w:t xml:space="preserve">1 </w:t>
      </w:r>
      <w:r w:rsidR="00290B1D">
        <w:rPr>
          <w:rFonts w:hint="eastAsia"/>
        </w:rPr>
        <w:t>本文</w:t>
      </w:r>
      <w:r w:rsidR="000B4468">
        <w:rPr>
          <w:rFonts w:hint="eastAsia"/>
        </w:rPr>
        <w:t>研究工作总结</w:t>
      </w:r>
    </w:p>
    <w:p w14:paraId="49BCD007" w14:textId="344B8E46" w:rsidR="002D37B2" w:rsidRDefault="002D37B2" w:rsidP="00DD16D4">
      <w:pPr>
        <w:ind w:firstLineChars="200" w:firstLine="480"/>
      </w:pPr>
      <w:r>
        <w:rPr>
          <w:rFonts w:hint="eastAsia"/>
        </w:rPr>
        <w:t>本文首先介绍了等几何</w:t>
      </w:r>
      <w:r w:rsidR="002D5486">
        <w:rPr>
          <w:rFonts w:hint="eastAsia"/>
        </w:rPr>
        <w:t>拓扑优化</w:t>
      </w:r>
      <w:r>
        <w:rPr>
          <w:rFonts w:hint="eastAsia"/>
        </w:rPr>
        <w:t>的背景、研究现状等，指出了可视化技术在等几何</w:t>
      </w:r>
      <w:r w:rsidR="00B82BC1">
        <w:rPr>
          <w:rFonts w:hint="eastAsia"/>
        </w:rPr>
        <w:t>拓扑优化</w:t>
      </w:r>
      <w:r>
        <w:rPr>
          <w:rFonts w:hint="eastAsia"/>
        </w:rPr>
        <w:t>中的重要作用，进一步阐述了本文的选题背景和意义。接着对本文所要用到</w:t>
      </w:r>
      <w:r w:rsidR="000603C3">
        <w:rPr>
          <w:rFonts w:hint="eastAsia"/>
        </w:rPr>
        <w:t>的变密度法</w:t>
      </w:r>
      <w:r>
        <w:rPr>
          <w:rFonts w:hint="eastAsia"/>
        </w:rPr>
        <w:t>等几何</w:t>
      </w:r>
      <w:r w:rsidR="00A237FC">
        <w:rPr>
          <w:rFonts w:hint="eastAsia"/>
        </w:rPr>
        <w:t>拓扑优化</w:t>
      </w:r>
      <w:r>
        <w:rPr>
          <w:rFonts w:hint="eastAsia"/>
        </w:rPr>
        <w:t>的相关理论和</w:t>
      </w:r>
      <w:r w:rsidR="00677209">
        <w:rPr>
          <w:rFonts w:hint="eastAsia"/>
        </w:rPr>
        <w:t>N</w:t>
      </w:r>
      <w:r w:rsidR="00677209">
        <w:t>URBS</w:t>
      </w:r>
      <w:r w:rsidR="00677209">
        <w:rPr>
          <w:rFonts w:hint="eastAsia"/>
        </w:rPr>
        <w:t>曲线曲面理论</w:t>
      </w:r>
      <w:r>
        <w:rPr>
          <w:rFonts w:hint="eastAsia"/>
        </w:rPr>
        <w:t>进行了简明扼要的介绍</w:t>
      </w:r>
      <w:r w:rsidR="008838FD">
        <w:rPr>
          <w:rFonts w:hint="eastAsia"/>
        </w:rPr>
        <w:t>。</w:t>
      </w:r>
    </w:p>
    <w:p w14:paraId="1F01C028" w14:textId="7D97011D" w:rsidR="00204E02" w:rsidRDefault="00201D81" w:rsidP="00DD16D4">
      <w:pPr>
        <w:ind w:firstLineChars="200" w:firstLine="480"/>
      </w:pPr>
      <w:r>
        <w:rPr>
          <w:rFonts w:hint="eastAsia"/>
        </w:rPr>
        <w:t>随后，</w:t>
      </w:r>
      <w:r w:rsidR="0010547E">
        <w:rPr>
          <w:rFonts w:hint="eastAsia"/>
        </w:rPr>
        <w:t>为了实现满足等几何拓扑优化要求的可视化方法，</w:t>
      </w:r>
      <w:r w:rsidR="00091C35">
        <w:rPr>
          <w:rFonts w:hint="eastAsia"/>
        </w:rPr>
        <w:t>本文提出了一种面向等几何单元的数据结构设计，并基于该设计进行了可视化算法的实现</w:t>
      </w:r>
      <w:r w:rsidR="00307D23">
        <w:rPr>
          <w:rFonts w:hint="eastAsia"/>
        </w:rPr>
        <w:t>。</w:t>
      </w:r>
      <w:r w:rsidR="00461C56">
        <w:rPr>
          <w:rFonts w:hint="eastAsia"/>
        </w:rPr>
        <w:t>首先对拓扑优化结果的绘制方法进行了详细的介绍</w:t>
      </w:r>
      <w:r w:rsidR="009A4BF7">
        <w:rPr>
          <w:rFonts w:hint="eastAsia"/>
        </w:rPr>
        <w:t>，包括了</w:t>
      </w:r>
      <w:r w:rsidR="009A4BF7">
        <w:rPr>
          <w:rFonts w:hint="eastAsia"/>
        </w:rPr>
        <w:t>N</w:t>
      </w:r>
      <w:r w:rsidR="009A4BF7">
        <w:t>URBS</w:t>
      </w:r>
      <w:r w:rsidR="009A4BF7">
        <w:rPr>
          <w:rFonts w:hint="eastAsia"/>
        </w:rPr>
        <w:t>面片的绘制以及单元密度的显示</w:t>
      </w:r>
      <w:r w:rsidR="00E631A8">
        <w:rPr>
          <w:rFonts w:hint="eastAsia"/>
        </w:rPr>
        <w:t>；然后基于拓扑优化得到的单元密度矩阵提出了一种冗余单元消隐的方法</w:t>
      </w:r>
      <w:r w:rsidR="00B235A0">
        <w:rPr>
          <w:rFonts w:hint="eastAsia"/>
        </w:rPr>
        <w:t>，该方法能将等几何体内部单元进行消隐，提高可视化性能</w:t>
      </w:r>
      <w:r w:rsidR="0074626D">
        <w:rPr>
          <w:rFonts w:hint="eastAsia"/>
        </w:rPr>
        <w:t>、降低显示消耗。</w:t>
      </w:r>
    </w:p>
    <w:p w14:paraId="2E275C45" w14:textId="2BAA9B22" w:rsidR="00780A50" w:rsidRDefault="00780A50" w:rsidP="00DD16D4">
      <w:pPr>
        <w:ind w:firstLineChars="200" w:firstLine="480"/>
      </w:pPr>
      <w:r>
        <w:rPr>
          <w:rFonts w:hint="eastAsia"/>
        </w:rPr>
        <w:t>最后，本文在</w:t>
      </w:r>
      <w:r>
        <w:rPr>
          <w:rFonts w:hint="eastAsia"/>
        </w:rPr>
        <w:t>Win</w:t>
      </w:r>
      <w:r w:rsidR="00BC1A76">
        <w:t>32</w:t>
      </w:r>
      <w:r>
        <w:rPr>
          <w:rFonts w:hint="eastAsia"/>
        </w:rPr>
        <w:t>应用程序</w:t>
      </w:r>
      <w:r w:rsidR="0056709A">
        <w:rPr>
          <w:rFonts w:hint="eastAsia"/>
        </w:rPr>
        <w:t>的基础上</w:t>
      </w:r>
      <w:r w:rsidR="006F5380">
        <w:rPr>
          <w:rFonts w:hint="eastAsia"/>
        </w:rPr>
        <w:t>，基于</w:t>
      </w:r>
      <w:r w:rsidR="006F5380">
        <w:rPr>
          <w:rFonts w:hint="eastAsia"/>
        </w:rPr>
        <w:t>C++</w:t>
      </w:r>
      <w:r w:rsidR="006F5380">
        <w:rPr>
          <w:rFonts w:hint="eastAsia"/>
        </w:rPr>
        <w:t>和</w:t>
      </w:r>
      <w:r w:rsidR="006F5380">
        <w:rPr>
          <w:rFonts w:hint="eastAsia"/>
        </w:rPr>
        <w:t>OpenGL</w:t>
      </w:r>
      <w:r w:rsidR="006F5380">
        <w:rPr>
          <w:rFonts w:hint="eastAsia"/>
        </w:rPr>
        <w:t>，开发出实现本文提出的等几何拓扑优化可视化方法的</w:t>
      </w:r>
      <w:r w:rsidR="008435F9">
        <w:rPr>
          <w:rFonts w:hint="eastAsia"/>
        </w:rPr>
        <w:t>系统</w:t>
      </w:r>
      <w:r w:rsidR="006F5380">
        <w:rPr>
          <w:rFonts w:hint="eastAsia"/>
        </w:rPr>
        <w:t>。</w:t>
      </w:r>
    </w:p>
    <w:p w14:paraId="0AE05F7F" w14:textId="0B70EBB9" w:rsidR="002F6ED9" w:rsidRDefault="002F6ED9" w:rsidP="000C33F3">
      <w:pPr>
        <w:pStyle w:val="2"/>
        <w:spacing w:before="163" w:after="163"/>
      </w:pPr>
      <w:r>
        <w:t>5</w:t>
      </w:r>
      <w:r>
        <w:rPr>
          <w:rFonts w:hint="eastAsia"/>
        </w:rPr>
        <w:t>.</w:t>
      </w:r>
      <w:r>
        <w:t xml:space="preserve">2 </w:t>
      </w:r>
      <w:r>
        <w:rPr>
          <w:rFonts w:hint="eastAsia"/>
        </w:rPr>
        <w:t>工作展望</w:t>
      </w:r>
    </w:p>
    <w:p w14:paraId="18B5315F" w14:textId="77777777" w:rsidR="00AC0536" w:rsidRDefault="00352AC5" w:rsidP="00185E1B">
      <w:pPr>
        <w:ind w:firstLineChars="200" w:firstLine="480"/>
      </w:pPr>
      <w:r>
        <w:rPr>
          <w:rFonts w:hint="eastAsia"/>
        </w:rPr>
        <w:t>有限元分析可视化系统的开发是一个复杂的软件工程项目，涉及有限元分析基础理论、科学计算可视化方法以及软件工程技术等众多学科知识，在参考了大量相关文献的基础上，结合自身研究方向，对今后研究工作进行展望如下：</w:t>
      </w:r>
    </w:p>
    <w:p w14:paraId="6DF0639D" w14:textId="02B6FBF8" w:rsidR="00352AC5" w:rsidRDefault="00352AC5" w:rsidP="00185E1B">
      <w:pPr>
        <w:ind w:firstLineChars="200" w:firstLine="480"/>
      </w:pPr>
      <w:r>
        <w:rPr>
          <w:rFonts w:hint="eastAsia"/>
        </w:rPr>
        <w:t>（</w:t>
      </w:r>
      <w:r>
        <w:rPr>
          <w:rFonts w:hint="eastAsia"/>
        </w:rPr>
        <w:t>1</w:t>
      </w:r>
      <w:r>
        <w:rPr>
          <w:rFonts w:hint="eastAsia"/>
        </w:rPr>
        <w:t>）完善可视化功能。受研究时间的限制，本文设计的可视化系统</w:t>
      </w:r>
      <w:r w:rsidR="000A09D3">
        <w:rPr>
          <w:rFonts w:hint="eastAsia"/>
        </w:rPr>
        <w:t>仍有功能上的欠缺</w:t>
      </w:r>
      <w:r>
        <w:rPr>
          <w:rFonts w:hint="eastAsia"/>
        </w:rPr>
        <w:t>，后期将以本可视化系统为平台，</w:t>
      </w:r>
      <w:r w:rsidR="00087D43">
        <w:rPr>
          <w:rFonts w:hint="eastAsia"/>
        </w:rPr>
        <w:t>研究基于控制点移动而进行的设计</w:t>
      </w:r>
      <w:proofErr w:type="gramStart"/>
      <w:r w:rsidR="00087D43">
        <w:rPr>
          <w:rFonts w:hint="eastAsia"/>
        </w:rPr>
        <w:t>域修改</w:t>
      </w:r>
      <w:proofErr w:type="gramEnd"/>
      <w:r w:rsidR="00087D43">
        <w:rPr>
          <w:rFonts w:hint="eastAsia"/>
        </w:rPr>
        <w:t>操作</w:t>
      </w:r>
      <w:r>
        <w:rPr>
          <w:rFonts w:hint="eastAsia"/>
        </w:rPr>
        <w:t>，并研究</w:t>
      </w:r>
      <w:r w:rsidR="002D17DC">
        <w:rPr>
          <w:rFonts w:hint="eastAsia"/>
        </w:rPr>
        <w:t>Windows</w:t>
      </w:r>
      <w:r w:rsidR="002D17DC">
        <w:rPr>
          <w:rFonts w:hint="eastAsia"/>
        </w:rPr>
        <w:t>下</w:t>
      </w:r>
      <w:r w:rsidR="004C6647">
        <w:rPr>
          <w:rFonts w:hint="eastAsia"/>
        </w:rPr>
        <w:t>文件夹</w:t>
      </w:r>
      <w:r w:rsidR="002D17DC">
        <w:rPr>
          <w:rFonts w:hint="eastAsia"/>
        </w:rPr>
        <w:t>选择</w:t>
      </w:r>
      <w:r w:rsidR="004C6647">
        <w:rPr>
          <w:rFonts w:hint="eastAsia"/>
        </w:rPr>
        <w:t>、读取</w:t>
      </w:r>
      <w:r>
        <w:rPr>
          <w:rFonts w:hint="eastAsia"/>
        </w:rPr>
        <w:t>的功能。</w:t>
      </w:r>
    </w:p>
    <w:p w14:paraId="3A2A6B82" w14:textId="7B88A456" w:rsidR="00352AC5" w:rsidRDefault="00352AC5" w:rsidP="009C789E">
      <w:pPr>
        <w:ind w:firstLineChars="200" w:firstLine="480"/>
      </w:pPr>
      <w:r>
        <w:rPr>
          <w:rFonts w:hint="eastAsia"/>
        </w:rPr>
        <w:t>（</w:t>
      </w:r>
      <w:r>
        <w:rPr>
          <w:rFonts w:hint="eastAsia"/>
        </w:rPr>
        <w:t>2</w:t>
      </w:r>
      <w:r>
        <w:rPr>
          <w:rFonts w:hint="eastAsia"/>
        </w:rPr>
        <w:t>）优化图形界面。系统的图形界面在美观性，友好交互性上，还有很大的提升空间。后期可以添加额外的工具栏，状态栏，张贴更形象的按钮图标等。</w:t>
      </w:r>
    </w:p>
    <w:p w14:paraId="5F18D0F2" w14:textId="697BAAF9" w:rsidR="008621B8" w:rsidRPr="00D85C81" w:rsidRDefault="00352AC5" w:rsidP="00047CC4">
      <w:pPr>
        <w:ind w:firstLineChars="200" w:firstLine="480"/>
      </w:pPr>
      <w:r>
        <w:rPr>
          <w:rFonts w:hint="eastAsia"/>
        </w:rPr>
        <w:t>（</w:t>
      </w:r>
      <w:r>
        <w:rPr>
          <w:rFonts w:hint="eastAsia"/>
        </w:rPr>
        <w:t>3</w:t>
      </w:r>
      <w:r>
        <w:rPr>
          <w:rFonts w:hint="eastAsia"/>
        </w:rPr>
        <w:t>）软件接口设计。不同分析软件会将分析结果以不同格式的文件作为输出，由此为可视化系统的数据读取带来了一些不确定性，针对此问题需设计适应性强的软件接口，提高</w:t>
      </w:r>
      <w:r w:rsidR="003A50E0">
        <w:rPr>
          <w:rFonts w:hint="eastAsia"/>
        </w:rPr>
        <w:t>可视化系统的接口互通性</w:t>
      </w:r>
      <w:r w:rsidR="008621B8">
        <w:rPr>
          <w:rFonts w:hint="eastAsia"/>
        </w:rPr>
        <w:t>。</w:t>
      </w:r>
      <w:r w:rsidR="00026FBD">
        <w:rPr>
          <w:rFonts w:hint="eastAsia"/>
        </w:rPr>
        <w:t>软件也需要设计输出接口，在</w:t>
      </w:r>
      <w:r w:rsidR="00026FBD">
        <w:rPr>
          <w:rFonts w:hint="eastAsia"/>
        </w:rPr>
        <w:lastRenderedPageBreak/>
        <w:t>可视化</w:t>
      </w:r>
      <w:r w:rsidR="00087D43">
        <w:rPr>
          <w:rFonts w:hint="eastAsia"/>
        </w:rPr>
        <w:t>的同时可以将内容输出成</w:t>
      </w:r>
      <w:proofErr w:type="spellStart"/>
      <w:r w:rsidR="00087D43">
        <w:rPr>
          <w:rFonts w:hint="eastAsia"/>
        </w:rPr>
        <w:t>iges</w:t>
      </w:r>
      <w:proofErr w:type="spellEnd"/>
      <w:r w:rsidR="00087D43">
        <w:rPr>
          <w:rFonts w:hint="eastAsia"/>
        </w:rPr>
        <w:t>、</w:t>
      </w:r>
      <w:r w:rsidR="00087D43">
        <w:rPr>
          <w:rFonts w:hint="eastAsia"/>
        </w:rPr>
        <w:t>step</w:t>
      </w:r>
      <w:r w:rsidR="00087D43">
        <w:rPr>
          <w:rFonts w:hint="eastAsia"/>
        </w:rPr>
        <w:t>等标准格式，便于通过</w:t>
      </w:r>
      <w:r w:rsidR="007336C6">
        <w:rPr>
          <w:rFonts w:hint="eastAsia"/>
        </w:rPr>
        <w:t>其它工业软件实现可视化结果的进一步修改、完善。</w:t>
      </w:r>
    </w:p>
    <w:sectPr w:rsidR="008621B8" w:rsidRPr="00D85C81" w:rsidSect="00B35CC7">
      <w:footerReference w:type="default" r:id="rId201"/>
      <w:type w:val="continuous"/>
      <w:pgSz w:w="11906" w:h="16838"/>
      <w:pgMar w:top="1440" w:right="1800" w:bottom="1440" w:left="1800" w:header="851"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CF787" w14:textId="77777777" w:rsidR="009136B7" w:rsidRDefault="009136B7" w:rsidP="00106034">
      <w:pPr>
        <w:spacing w:line="240" w:lineRule="auto"/>
      </w:pPr>
      <w:r>
        <w:separator/>
      </w:r>
    </w:p>
  </w:endnote>
  <w:endnote w:type="continuationSeparator" w:id="0">
    <w:p w14:paraId="3603DC56" w14:textId="77777777" w:rsidR="009136B7" w:rsidRDefault="009136B7"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9073" w:type="dxa"/>
      <w:tblInd w:w="-426" w:type="dxa"/>
      <w:tblLook w:val="04A0" w:firstRow="1" w:lastRow="0" w:firstColumn="1" w:lastColumn="0" w:noHBand="0" w:noVBand="1"/>
    </w:tblPr>
    <w:tblGrid>
      <w:gridCol w:w="4112"/>
      <w:gridCol w:w="851"/>
      <w:gridCol w:w="4110"/>
    </w:tblGrid>
    <w:tr w:rsidR="00263B9B" w14:paraId="364303BC" w14:textId="77777777" w:rsidTr="00667029">
      <w:tc>
        <w:tcPr>
          <w:tcW w:w="4112" w:type="dxa"/>
          <w:tcBorders>
            <w:top w:val="nil"/>
            <w:left w:val="nil"/>
            <w:bottom w:val="single" w:sz="4" w:space="0" w:color="4472C4" w:themeColor="accent1"/>
            <w:right w:val="nil"/>
          </w:tcBorders>
        </w:tcPr>
        <w:p w14:paraId="06F113D2" w14:textId="77777777" w:rsidR="00263B9B" w:rsidRDefault="00263B9B" w:rsidP="00263B9B">
          <w:pPr>
            <w:pStyle w:val="a7"/>
          </w:pPr>
        </w:p>
      </w:tc>
      <w:tc>
        <w:tcPr>
          <w:tcW w:w="851" w:type="dxa"/>
          <w:vMerge w:val="restart"/>
          <w:tcBorders>
            <w:top w:val="nil"/>
            <w:left w:val="nil"/>
            <w:bottom w:val="nil"/>
            <w:right w:val="nil"/>
          </w:tcBorders>
          <w:vAlign w:val="center"/>
        </w:tcPr>
        <w:p w14:paraId="69921636" w14:textId="77777777" w:rsidR="00263B9B" w:rsidRPr="00844254" w:rsidRDefault="00263B9B" w:rsidP="00263B9B">
          <w:pPr>
            <w:pStyle w:val="a7"/>
            <w:jc w:val="center"/>
            <w:rPr>
              <w:rFonts w:ascii="宋体" w:hAnsi="宋体" w:cs="Calibri"/>
              <w:sz w:val="22"/>
              <w:szCs w:val="22"/>
            </w:rPr>
          </w:pPr>
          <w:r w:rsidRPr="00844254">
            <w:rPr>
              <w:rFonts w:ascii="宋体" w:hAnsi="宋体" w:cs="Calibri"/>
              <w:sz w:val="22"/>
              <w:szCs w:val="22"/>
            </w:rPr>
            <w:fldChar w:fldCharType="begin"/>
          </w:r>
          <w:r w:rsidRPr="00844254">
            <w:rPr>
              <w:rFonts w:ascii="宋体" w:hAnsi="宋体" w:cs="Calibri"/>
              <w:sz w:val="22"/>
              <w:szCs w:val="22"/>
            </w:rPr>
            <w:instrText xml:space="preserve"> PAGE  \* MERGEFORMAT </w:instrText>
          </w:r>
          <w:r w:rsidRPr="00844254">
            <w:rPr>
              <w:rFonts w:ascii="宋体" w:hAnsi="宋体" w:cs="Calibri"/>
              <w:sz w:val="22"/>
              <w:szCs w:val="22"/>
            </w:rPr>
            <w:fldChar w:fldCharType="separate"/>
          </w:r>
          <w:r w:rsidRPr="00844254">
            <w:rPr>
              <w:rFonts w:ascii="宋体" w:hAnsi="宋体" w:cs="Calibri"/>
              <w:sz w:val="22"/>
              <w:szCs w:val="22"/>
            </w:rPr>
            <w:t>1</w:t>
          </w:r>
          <w:r w:rsidRPr="00844254">
            <w:rPr>
              <w:rFonts w:ascii="宋体" w:hAnsi="宋体" w:cs="Calibri"/>
              <w:sz w:val="22"/>
              <w:szCs w:val="22"/>
            </w:rPr>
            <w:fldChar w:fldCharType="end"/>
          </w:r>
        </w:p>
      </w:tc>
      <w:tc>
        <w:tcPr>
          <w:tcW w:w="4110" w:type="dxa"/>
          <w:tcBorders>
            <w:top w:val="nil"/>
            <w:left w:val="nil"/>
            <w:bottom w:val="single" w:sz="4" w:space="0" w:color="4472C4" w:themeColor="accent1"/>
            <w:right w:val="nil"/>
          </w:tcBorders>
        </w:tcPr>
        <w:p w14:paraId="246AF4EE" w14:textId="77777777" w:rsidR="00263B9B" w:rsidRDefault="00263B9B" w:rsidP="00263B9B">
          <w:pPr>
            <w:pStyle w:val="a7"/>
          </w:pPr>
        </w:p>
      </w:tc>
    </w:tr>
    <w:tr w:rsidR="00263B9B" w14:paraId="37E4A47E" w14:textId="77777777" w:rsidTr="00667029">
      <w:tc>
        <w:tcPr>
          <w:tcW w:w="4112" w:type="dxa"/>
          <w:tcBorders>
            <w:top w:val="single" w:sz="4" w:space="0" w:color="4472C4" w:themeColor="accent1"/>
            <w:left w:val="nil"/>
            <w:bottom w:val="nil"/>
            <w:right w:val="nil"/>
          </w:tcBorders>
        </w:tcPr>
        <w:p w14:paraId="43F322C1" w14:textId="77777777" w:rsidR="00263B9B" w:rsidRDefault="00263B9B" w:rsidP="00263B9B">
          <w:pPr>
            <w:pStyle w:val="a7"/>
          </w:pPr>
        </w:p>
      </w:tc>
      <w:tc>
        <w:tcPr>
          <w:tcW w:w="851" w:type="dxa"/>
          <w:vMerge/>
          <w:tcBorders>
            <w:top w:val="nil"/>
            <w:left w:val="nil"/>
            <w:bottom w:val="nil"/>
            <w:right w:val="nil"/>
          </w:tcBorders>
        </w:tcPr>
        <w:p w14:paraId="61892FAF" w14:textId="77777777" w:rsidR="00263B9B" w:rsidRDefault="00263B9B" w:rsidP="00263B9B">
          <w:pPr>
            <w:pStyle w:val="a7"/>
          </w:pPr>
        </w:p>
      </w:tc>
      <w:tc>
        <w:tcPr>
          <w:tcW w:w="4110" w:type="dxa"/>
          <w:tcBorders>
            <w:top w:val="single" w:sz="4" w:space="0" w:color="4472C4" w:themeColor="accent1"/>
            <w:left w:val="nil"/>
            <w:bottom w:val="nil"/>
            <w:right w:val="nil"/>
          </w:tcBorders>
        </w:tcPr>
        <w:p w14:paraId="66F74A27" w14:textId="77777777" w:rsidR="00263B9B" w:rsidRDefault="00263B9B" w:rsidP="00263B9B">
          <w:pPr>
            <w:pStyle w:val="a7"/>
          </w:pPr>
        </w:p>
      </w:tc>
    </w:tr>
  </w:tbl>
  <w:p w14:paraId="1CDB7FD2" w14:textId="77777777" w:rsidR="00263B9B" w:rsidRDefault="00263B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05FFD" w14:textId="77777777" w:rsidR="009136B7" w:rsidRDefault="009136B7" w:rsidP="00106034">
      <w:pPr>
        <w:spacing w:line="240" w:lineRule="auto"/>
      </w:pPr>
      <w:r>
        <w:separator/>
      </w:r>
    </w:p>
  </w:footnote>
  <w:footnote w:type="continuationSeparator" w:id="0">
    <w:p w14:paraId="07667343" w14:textId="77777777" w:rsidR="009136B7" w:rsidRDefault="009136B7" w:rsidP="001060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FCFB" w14:textId="58148876" w:rsidR="007452AE" w:rsidRPr="007452AE" w:rsidRDefault="007452AE" w:rsidP="007452AE">
    <w:pPr>
      <w:pStyle w:val="a5"/>
      <w:pBdr>
        <w:bottom w:val="single" w:sz="4" w:space="1" w:color="auto"/>
      </w:pBd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3"/>
  </w:num>
  <w:num w:numId="2" w16cid:durableId="648285708">
    <w:abstractNumId w:val="0"/>
  </w:num>
  <w:num w:numId="3" w16cid:durableId="1498885489">
    <w:abstractNumId w:val="1"/>
  </w:num>
  <w:num w:numId="4" w16cid:durableId="430244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1A2B"/>
    <w:rsid w:val="00002E5D"/>
    <w:rsid w:val="00003ACA"/>
    <w:rsid w:val="00003BCF"/>
    <w:rsid w:val="0000434C"/>
    <w:rsid w:val="000044DB"/>
    <w:rsid w:val="00004A4F"/>
    <w:rsid w:val="00004D97"/>
    <w:rsid w:val="00006B3E"/>
    <w:rsid w:val="00006CAB"/>
    <w:rsid w:val="000070D5"/>
    <w:rsid w:val="00013830"/>
    <w:rsid w:val="00014223"/>
    <w:rsid w:val="000159A8"/>
    <w:rsid w:val="00015B2C"/>
    <w:rsid w:val="00016424"/>
    <w:rsid w:val="0001730E"/>
    <w:rsid w:val="00017958"/>
    <w:rsid w:val="00017C65"/>
    <w:rsid w:val="0002058F"/>
    <w:rsid w:val="00020CA3"/>
    <w:rsid w:val="00021187"/>
    <w:rsid w:val="000225FE"/>
    <w:rsid w:val="00022C81"/>
    <w:rsid w:val="00022CE8"/>
    <w:rsid w:val="000239FC"/>
    <w:rsid w:val="0002623A"/>
    <w:rsid w:val="00026A40"/>
    <w:rsid w:val="00026FBD"/>
    <w:rsid w:val="000273DD"/>
    <w:rsid w:val="0002773A"/>
    <w:rsid w:val="00027BBC"/>
    <w:rsid w:val="00030992"/>
    <w:rsid w:val="00030CE4"/>
    <w:rsid w:val="00031A2E"/>
    <w:rsid w:val="000354A0"/>
    <w:rsid w:val="00037D46"/>
    <w:rsid w:val="00041243"/>
    <w:rsid w:val="00041EC1"/>
    <w:rsid w:val="00041F17"/>
    <w:rsid w:val="000422A3"/>
    <w:rsid w:val="00042918"/>
    <w:rsid w:val="00042EFF"/>
    <w:rsid w:val="00043AA2"/>
    <w:rsid w:val="00044F94"/>
    <w:rsid w:val="00045141"/>
    <w:rsid w:val="000469C7"/>
    <w:rsid w:val="000474AD"/>
    <w:rsid w:val="00047AC9"/>
    <w:rsid w:val="00047BC5"/>
    <w:rsid w:val="00047CC4"/>
    <w:rsid w:val="00053223"/>
    <w:rsid w:val="00053D70"/>
    <w:rsid w:val="000547EC"/>
    <w:rsid w:val="0005498D"/>
    <w:rsid w:val="000556F9"/>
    <w:rsid w:val="000565FE"/>
    <w:rsid w:val="00056EFF"/>
    <w:rsid w:val="000576A5"/>
    <w:rsid w:val="000603C3"/>
    <w:rsid w:val="0006056B"/>
    <w:rsid w:val="00060691"/>
    <w:rsid w:val="00061416"/>
    <w:rsid w:val="00061A5D"/>
    <w:rsid w:val="000640EE"/>
    <w:rsid w:val="0006552B"/>
    <w:rsid w:val="000659B5"/>
    <w:rsid w:val="00065BF7"/>
    <w:rsid w:val="00065EE4"/>
    <w:rsid w:val="000660EB"/>
    <w:rsid w:val="000671BF"/>
    <w:rsid w:val="000707EB"/>
    <w:rsid w:val="00070853"/>
    <w:rsid w:val="00070AFE"/>
    <w:rsid w:val="00072649"/>
    <w:rsid w:val="000727C9"/>
    <w:rsid w:val="00072F75"/>
    <w:rsid w:val="000730BD"/>
    <w:rsid w:val="00075153"/>
    <w:rsid w:val="00077C71"/>
    <w:rsid w:val="00081963"/>
    <w:rsid w:val="000819E3"/>
    <w:rsid w:val="000843A9"/>
    <w:rsid w:val="00084636"/>
    <w:rsid w:val="00084937"/>
    <w:rsid w:val="00085602"/>
    <w:rsid w:val="00085945"/>
    <w:rsid w:val="00087D43"/>
    <w:rsid w:val="00090BB6"/>
    <w:rsid w:val="00091234"/>
    <w:rsid w:val="000912D1"/>
    <w:rsid w:val="00091C35"/>
    <w:rsid w:val="00094258"/>
    <w:rsid w:val="000947B9"/>
    <w:rsid w:val="00094FB2"/>
    <w:rsid w:val="000956A1"/>
    <w:rsid w:val="000960FA"/>
    <w:rsid w:val="000966EF"/>
    <w:rsid w:val="000977FE"/>
    <w:rsid w:val="0009784B"/>
    <w:rsid w:val="00097BFA"/>
    <w:rsid w:val="000A0858"/>
    <w:rsid w:val="000A09D3"/>
    <w:rsid w:val="000A131E"/>
    <w:rsid w:val="000A1E64"/>
    <w:rsid w:val="000A203F"/>
    <w:rsid w:val="000A27D2"/>
    <w:rsid w:val="000A4549"/>
    <w:rsid w:val="000A4695"/>
    <w:rsid w:val="000A5B6B"/>
    <w:rsid w:val="000A74ED"/>
    <w:rsid w:val="000A7690"/>
    <w:rsid w:val="000A76CF"/>
    <w:rsid w:val="000B0522"/>
    <w:rsid w:val="000B06CC"/>
    <w:rsid w:val="000B1AB4"/>
    <w:rsid w:val="000B1EF2"/>
    <w:rsid w:val="000B36AD"/>
    <w:rsid w:val="000B36AF"/>
    <w:rsid w:val="000B396A"/>
    <w:rsid w:val="000B4064"/>
    <w:rsid w:val="000B4468"/>
    <w:rsid w:val="000B588B"/>
    <w:rsid w:val="000B7A68"/>
    <w:rsid w:val="000B7F35"/>
    <w:rsid w:val="000C0116"/>
    <w:rsid w:val="000C118F"/>
    <w:rsid w:val="000C1515"/>
    <w:rsid w:val="000C3059"/>
    <w:rsid w:val="000C33F3"/>
    <w:rsid w:val="000C3C16"/>
    <w:rsid w:val="000C41BC"/>
    <w:rsid w:val="000C504F"/>
    <w:rsid w:val="000C526E"/>
    <w:rsid w:val="000C5AEB"/>
    <w:rsid w:val="000C5BF6"/>
    <w:rsid w:val="000C6037"/>
    <w:rsid w:val="000C7185"/>
    <w:rsid w:val="000C7767"/>
    <w:rsid w:val="000C77C0"/>
    <w:rsid w:val="000D00C1"/>
    <w:rsid w:val="000D026A"/>
    <w:rsid w:val="000D0A64"/>
    <w:rsid w:val="000D0CC7"/>
    <w:rsid w:val="000D1728"/>
    <w:rsid w:val="000D17CC"/>
    <w:rsid w:val="000D2702"/>
    <w:rsid w:val="000D52B5"/>
    <w:rsid w:val="000D5376"/>
    <w:rsid w:val="000D57EC"/>
    <w:rsid w:val="000D5FDD"/>
    <w:rsid w:val="000D65B1"/>
    <w:rsid w:val="000D6CB4"/>
    <w:rsid w:val="000D7A90"/>
    <w:rsid w:val="000E042D"/>
    <w:rsid w:val="000E07A3"/>
    <w:rsid w:val="000E1008"/>
    <w:rsid w:val="000E1B4B"/>
    <w:rsid w:val="000E1F64"/>
    <w:rsid w:val="000E2DC0"/>
    <w:rsid w:val="000E31C6"/>
    <w:rsid w:val="000E3735"/>
    <w:rsid w:val="000E3BF5"/>
    <w:rsid w:val="000E5B3E"/>
    <w:rsid w:val="000E6428"/>
    <w:rsid w:val="000E6613"/>
    <w:rsid w:val="000E7F71"/>
    <w:rsid w:val="000F00EF"/>
    <w:rsid w:val="000F0B8A"/>
    <w:rsid w:val="000F2028"/>
    <w:rsid w:val="000F2775"/>
    <w:rsid w:val="000F2AA1"/>
    <w:rsid w:val="000F2BFD"/>
    <w:rsid w:val="000F3602"/>
    <w:rsid w:val="000F3EA3"/>
    <w:rsid w:val="000F4540"/>
    <w:rsid w:val="000F465A"/>
    <w:rsid w:val="000F4F8B"/>
    <w:rsid w:val="000F5EEA"/>
    <w:rsid w:val="000F6FCF"/>
    <w:rsid w:val="000F7E13"/>
    <w:rsid w:val="00100D01"/>
    <w:rsid w:val="00102797"/>
    <w:rsid w:val="00104D1B"/>
    <w:rsid w:val="00105233"/>
    <w:rsid w:val="00105440"/>
    <w:rsid w:val="0010547E"/>
    <w:rsid w:val="0010567E"/>
    <w:rsid w:val="00106034"/>
    <w:rsid w:val="00106C21"/>
    <w:rsid w:val="00107698"/>
    <w:rsid w:val="00107831"/>
    <w:rsid w:val="00111A20"/>
    <w:rsid w:val="001121A6"/>
    <w:rsid w:val="00112CCB"/>
    <w:rsid w:val="00113288"/>
    <w:rsid w:val="00113C45"/>
    <w:rsid w:val="001153B2"/>
    <w:rsid w:val="0011587F"/>
    <w:rsid w:val="00121470"/>
    <w:rsid w:val="00121BD0"/>
    <w:rsid w:val="001220B4"/>
    <w:rsid w:val="00122256"/>
    <w:rsid w:val="0012392E"/>
    <w:rsid w:val="001261DE"/>
    <w:rsid w:val="00126F31"/>
    <w:rsid w:val="00127407"/>
    <w:rsid w:val="00127BCB"/>
    <w:rsid w:val="0013041A"/>
    <w:rsid w:val="00130615"/>
    <w:rsid w:val="00130CD1"/>
    <w:rsid w:val="00131A76"/>
    <w:rsid w:val="00132254"/>
    <w:rsid w:val="0013433D"/>
    <w:rsid w:val="00134E51"/>
    <w:rsid w:val="001365F5"/>
    <w:rsid w:val="00136D11"/>
    <w:rsid w:val="00137FC3"/>
    <w:rsid w:val="001403FE"/>
    <w:rsid w:val="0014073B"/>
    <w:rsid w:val="00140D75"/>
    <w:rsid w:val="001426E9"/>
    <w:rsid w:val="00142861"/>
    <w:rsid w:val="00142BDF"/>
    <w:rsid w:val="001430D9"/>
    <w:rsid w:val="00144717"/>
    <w:rsid w:val="001460F7"/>
    <w:rsid w:val="00146519"/>
    <w:rsid w:val="00146BB1"/>
    <w:rsid w:val="00150920"/>
    <w:rsid w:val="00151F04"/>
    <w:rsid w:val="00153BDB"/>
    <w:rsid w:val="0015448A"/>
    <w:rsid w:val="001546BA"/>
    <w:rsid w:val="00154BFC"/>
    <w:rsid w:val="00155161"/>
    <w:rsid w:val="001601EC"/>
    <w:rsid w:val="0016030D"/>
    <w:rsid w:val="0016036D"/>
    <w:rsid w:val="0016118E"/>
    <w:rsid w:val="001620F6"/>
    <w:rsid w:val="001624DF"/>
    <w:rsid w:val="00162569"/>
    <w:rsid w:val="00163369"/>
    <w:rsid w:val="001638AA"/>
    <w:rsid w:val="0016396F"/>
    <w:rsid w:val="00163E55"/>
    <w:rsid w:val="00164465"/>
    <w:rsid w:val="001649EC"/>
    <w:rsid w:val="001659B5"/>
    <w:rsid w:val="00165B00"/>
    <w:rsid w:val="00165C40"/>
    <w:rsid w:val="00165CD7"/>
    <w:rsid w:val="00166F3E"/>
    <w:rsid w:val="0016707C"/>
    <w:rsid w:val="00170622"/>
    <w:rsid w:val="00170BA6"/>
    <w:rsid w:val="00171B84"/>
    <w:rsid w:val="00173813"/>
    <w:rsid w:val="00173916"/>
    <w:rsid w:val="00173C5E"/>
    <w:rsid w:val="00175354"/>
    <w:rsid w:val="001758FA"/>
    <w:rsid w:val="00176783"/>
    <w:rsid w:val="00177550"/>
    <w:rsid w:val="0018077A"/>
    <w:rsid w:val="00181B6B"/>
    <w:rsid w:val="00181C1D"/>
    <w:rsid w:val="00181C8C"/>
    <w:rsid w:val="001838FB"/>
    <w:rsid w:val="00185E1B"/>
    <w:rsid w:val="00186321"/>
    <w:rsid w:val="00186A28"/>
    <w:rsid w:val="0018796C"/>
    <w:rsid w:val="00187EDD"/>
    <w:rsid w:val="0019016B"/>
    <w:rsid w:val="001906EB"/>
    <w:rsid w:val="0019096E"/>
    <w:rsid w:val="00191F6B"/>
    <w:rsid w:val="00193DF2"/>
    <w:rsid w:val="00194217"/>
    <w:rsid w:val="00194A37"/>
    <w:rsid w:val="00194EFF"/>
    <w:rsid w:val="00195204"/>
    <w:rsid w:val="001978A1"/>
    <w:rsid w:val="001A076A"/>
    <w:rsid w:val="001A0840"/>
    <w:rsid w:val="001A0C19"/>
    <w:rsid w:val="001A12F3"/>
    <w:rsid w:val="001A1327"/>
    <w:rsid w:val="001A1B25"/>
    <w:rsid w:val="001A1B39"/>
    <w:rsid w:val="001A1EB6"/>
    <w:rsid w:val="001A3851"/>
    <w:rsid w:val="001A39C3"/>
    <w:rsid w:val="001A3D17"/>
    <w:rsid w:val="001A6AAA"/>
    <w:rsid w:val="001A7325"/>
    <w:rsid w:val="001B0BC0"/>
    <w:rsid w:val="001B1F5A"/>
    <w:rsid w:val="001B325E"/>
    <w:rsid w:val="001B3579"/>
    <w:rsid w:val="001B46C4"/>
    <w:rsid w:val="001B4744"/>
    <w:rsid w:val="001B5C13"/>
    <w:rsid w:val="001B61CC"/>
    <w:rsid w:val="001B7285"/>
    <w:rsid w:val="001B794B"/>
    <w:rsid w:val="001C06F9"/>
    <w:rsid w:val="001C16F2"/>
    <w:rsid w:val="001C1AFA"/>
    <w:rsid w:val="001C1B06"/>
    <w:rsid w:val="001C44A2"/>
    <w:rsid w:val="001C5C9C"/>
    <w:rsid w:val="001C6968"/>
    <w:rsid w:val="001C6F59"/>
    <w:rsid w:val="001D024A"/>
    <w:rsid w:val="001D0CA0"/>
    <w:rsid w:val="001D13D1"/>
    <w:rsid w:val="001D1534"/>
    <w:rsid w:val="001D27AE"/>
    <w:rsid w:val="001D44C0"/>
    <w:rsid w:val="001D4F85"/>
    <w:rsid w:val="001D5505"/>
    <w:rsid w:val="001D72B5"/>
    <w:rsid w:val="001D7BB6"/>
    <w:rsid w:val="001D7FE8"/>
    <w:rsid w:val="001E03A7"/>
    <w:rsid w:val="001E0FB1"/>
    <w:rsid w:val="001E0FB3"/>
    <w:rsid w:val="001E1099"/>
    <w:rsid w:val="001E3216"/>
    <w:rsid w:val="001E364C"/>
    <w:rsid w:val="001E4077"/>
    <w:rsid w:val="001E495D"/>
    <w:rsid w:val="001E5248"/>
    <w:rsid w:val="001E74FF"/>
    <w:rsid w:val="001F0188"/>
    <w:rsid w:val="001F1751"/>
    <w:rsid w:val="001F1D0A"/>
    <w:rsid w:val="001F1E82"/>
    <w:rsid w:val="001F2410"/>
    <w:rsid w:val="001F27F9"/>
    <w:rsid w:val="001F4391"/>
    <w:rsid w:val="001F4732"/>
    <w:rsid w:val="001F5026"/>
    <w:rsid w:val="001F5065"/>
    <w:rsid w:val="001F568C"/>
    <w:rsid w:val="001F5D23"/>
    <w:rsid w:val="001F5E39"/>
    <w:rsid w:val="001F68CD"/>
    <w:rsid w:val="00200B17"/>
    <w:rsid w:val="00201787"/>
    <w:rsid w:val="00201D81"/>
    <w:rsid w:val="00202496"/>
    <w:rsid w:val="00202579"/>
    <w:rsid w:val="0020334D"/>
    <w:rsid w:val="00204E02"/>
    <w:rsid w:val="00207BF3"/>
    <w:rsid w:val="00210117"/>
    <w:rsid w:val="002107B0"/>
    <w:rsid w:val="00210B4D"/>
    <w:rsid w:val="00210D0D"/>
    <w:rsid w:val="00210E06"/>
    <w:rsid w:val="002115F2"/>
    <w:rsid w:val="00212CDB"/>
    <w:rsid w:val="00212DBB"/>
    <w:rsid w:val="00213CA9"/>
    <w:rsid w:val="0021443E"/>
    <w:rsid w:val="00214D20"/>
    <w:rsid w:val="002157BA"/>
    <w:rsid w:val="00216185"/>
    <w:rsid w:val="00216A54"/>
    <w:rsid w:val="00217747"/>
    <w:rsid w:val="002206CB"/>
    <w:rsid w:val="00220A73"/>
    <w:rsid w:val="00222B81"/>
    <w:rsid w:val="0022321E"/>
    <w:rsid w:val="0022495D"/>
    <w:rsid w:val="002250F6"/>
    <w:rsid w:val="00225A51"/>
    <w:rsid w:val="0022630A"/>
    <w:rsid w:val="002316CA"/>
    <w:rsid w:val="00231E93"/>
    <w:rsid w:val="00232983"/>
    <w:rsid w:val="002336C5"/>
    <w:rsid w:val="00234BA4"/>
    <w:rsid w:val="00235038"/>
    <w:rsid w:val="002354DF"/>
    <w:rsid w:val="002367A2"/>
    <w:rsid w:val="00236F32"/>
    <w:rsid w:val="00237BC1"/>
    <w:rsid w:val="00237D01"/>
    <w:rsid w:val="0024034B"/>
    <w:rsid w:val="0024039A"/>
    <w:rsid w:val="00240BC9"/>
    <w:rsid w:val="00242197"/>
    <w:rsid w:val="00243018"/>
    <w:rsid w:val="00246B80"/>
    <w:rsid w:val="00246C44"/>
    <w:rsid w:val="00247033"/>
    <w:rsid w:val="00250EF8"/>
    <w:rsid w:val="00252D44"/>
    <w:rsid w:val="00253A7C"/>
    <w:rsid w:val="00254C72"/>
    <w:rsid w:val="00255444"/>
    <w:rsid w:val="002562C6"/>
    <w:rsid w:val="0026054A"/>
    <w:rsid w:val="0026060A"/>
    <w:rsid w:val="00261114"/>
    <w:rsid w:val="00263481"/>
    <w:rsid w:val="00263746"/>
    <w:rsid w:val="00263B9B"/>
    <w:rsid w:val="00263DEC"/>
    <w:rsid w:val="002661E3"/>
    <w:rsid w:val="002666EE"/>
    <w:rsid w:val="00266718"/>
    <w:rsid w:val="002704CC"/>
    <w:rsid w:val="002712F4"/>
    <w:rsid w:val="00271459"/>
    <w:rsid w:val="00271516"/>
    <w:rsid w:val="0027186A"/>
    <w:rsid w:val="00273027"/>
    <w:rsid w:val="0027365E"/>
    <w:rsid w:val="00273EB3"/>
    <w:rsid w:val="00274D8A"/>
    <w:rsid w:val="00275AFA"/>
    <w:rsid w:val="00275B63"/>
    <w:rsid w:val="0027663C"/>
    <w:rsid w:val="00276710"/>
    <w:rsid w:val="00276824"/>
    <w:rsid w:val="00280AA3"/>
    <w:rsid w:val="002810D7"/>
    <w:rsid w:val="00281DA2"/>
    <w:rsid w:val="002838CD"/>
    <w:rsid w:val="00284070"/>
    <w:rsid w:val="002859AA"/>
    <w:rsid w:val="002869BE"/>
    <w:rsid w:val="0028730A"/>
    <w:rsid w:val="00287336"/>
    <w:rsid w:val="00290349"/>
    <w:rsid w:val="00290B1D"/>
    <w:rsid w:val="00291194"/>
    <w:rsid w:val="002914FF"/>
    <w:rsid w:val="0029188A"/>
    <w:rsid w:val="00291EB7"/>
    <w:rsid w:val="0029388C"/>
    <w:rsid w:val="00294CC8"/>
    <w:rsid w:val="00295170"/>
    <w:rsid w:val="002955B9"/>
    <w:rsid w:val="00295FC7"/>
    <w:rsid w:val="00296068"/>
    <w:rsid w:val="002962B4"/>
    <w:rsid w:val="0029703B"/>
    <w:rsid w:val="002A34E1"/>
    <w:rsid w:val="002A3B22"/>
    <w:rsid w:val="002A3D04"/>
    <w:rsid w:val="002A5CD0"/>
    <w:rsid w:val="002A62A2"/>
    <w:rsid w:val="002A70E3"/>
    <w:rsid w:val="002A71AD"/>
    <w:rsid w:val="002A7482"/>
    <w:rsid w:val="002A7D4F"/>
    <w:rsid w:val="002B167D"/>
    <w:rsid w:val="002B2032"/>
    <w:rsid w:val="002B2FA5"/>
    <w:rsid w:val="002B31EC"/>
    <w:rsid w:val="002B358D"/>
    <w:rsid w:val="002B4821"/>
    <w:rsid w:val="002B4A9F"/>
    <w:rsid w:val="002B5A01"/>
    <w:rsid w:val="002B63B5"/>
    <w:rsid w:val="002B6EE9"/>
    <w:rsid w:val="002B7185"/>
    <w:rsid w:val="002B7A77"/>
    <w:rsid w:val="002B7EC4"/>
    <w:rsid w:val="002C09B4"/>
    <w:rsid w:val="002C2F31"/>
    <w:rsid w:val="002C2FF9"/>
    <w:rsid w:val="002C3204"/>
    <w:rsid w:val="002C3667"/>
    <w:rsid w:val="002C4763"/>
    <w:rsid w:val="002C49F7"/>
    <w:rsid w:val="002C4AD0"/>
    <w:rsid w:val="002C4B25"/>
    <w:rsid w:val="002C58DE"/>
    <w:rsid w:val="002C5F4E"/>
    <w:rsid w:val="002C707E"/>
    <w:rsid w:val="002C7556"/>
    <w:rsid w:val="002C7C7C"/>
    <w:rsid w:val="002C7F7C"/>
    <w:rsid w:val="002D17DC"/>
    <w:rsid w:val="002D22E0"/>
    <w:rsid w:val="002D3330"/>
    <w:rsid w:val="002D336E"/>
    <w:rsid w:val="002D35AD"/>
    <w:rsid w:val="002D37B2"/>
    <w:rsid w:val="002D4686"/>
    <w:rsid w:val="002D5486"/>
    <w:rsid w:val="002D59D6"/>
    <w:rsid w:val="002D5E4D"/>
    <w:rsid w:val="002D69A4"/>
    <w:rsid w:val="002D6CBB"/>
    <w:rsid w:val="002D6F2A"/>
    <w:rsid w:val="002D71FC"/>
    <w:rsid w:val="002D7733"/>
    <w:rsid w:val="002E0B55"/>
    <w:rsid w:val="002E1356"/>
    <w:rsid w:val="002E1723"/>
    <w:rsid w:val="002E18EE"/>
    <w:rsid w:val="002E1ACD"/>
    <w:rsid w:val="002E20EA"/>
    <w:rsid w:val="002E2782"/>
    <w:rsid w:val="002E3E7C"/>
    <w:rsid w:val="002E547D"/>
    <w:rsid w:val="002E7972"/>
    <w:rsid w:val="002F1441"/>
    <w:rsid w:val="002F19F8"/>
    <w:rsid w:val="002F275E"/>
    <w:rsid w:val="002F3501"/>
    <w:rsid w:val="002F3AAD"/>
    <w:rsid w:val="002F605A"/>
    <w:rsid w:val="002F6232"/>
    <w:rsid w:val="002F6ED9"/>
    <w:rsid w:val="002F7118"/>
    <w:rsid w:val="002F7575"/>
    <w:rsid w:val="0030000C"/>
    <w:rsid w:val="00301C6D"/>
    <w:rsid w:val="003022DB"/>
    <w:rsid w:val="0030276E"/>
    <w:rsid w:val="003048D9"/>
    <w:rsid w:val="003050C0"/>
    <w:rsid w:val="0030584D"/>
    <w:rsid w:val="00305A21"/>
    <w:rsid w:val="003062FC"/>
    <w:rsid w:val="003066E9"/>
    <w:rsid w:val="00306A0B"/>
    <w:rsid w:val="0030705E"/>
    <w:rsid w:val="00307D23"/>
    <w:rsid w:val="00307EAF"/>
    <w:rsid w:val="0031032C"/>
    <w:rsid w:val="0031361A"/>
    <w:rsid w:val="00313F11"/>
    <w:rsid w:val="00314442"/>
    <w:rsid w:val="0031476B"/>
    <w:rsid w:val="00315293"/>
    <w:rsid w:val="003160E1"/>
    <w:rsid w:val="00316E68"/>
    <w:rsid w:val="00317C92"/>
    <w:rsid w:val="00320A37"/>
    <w:rsid w:val="003233F2"/>
    <w:rsid w:val="003235B9"/>
    <w:rsid w:val="00324171"/>
    <w:rsid w:val="00324FA6"/>
    <w:rsid w:val="003258B1"/>
    <w:rsid w:val="003262F6"/>
    <w:rsid w:val="00326BA7"/>
    <w:rsid w:val="00327824"/>
    <w:rsid w:val="00330556"/>
    <w:rsid w:val="00330B36"/>
    <w:rsid w:val="00331D9A"/>
    <w:rsid w:val="00332317"/>
    <w:rsid w:val="00332F34"/>
    <w:rsid w:val="003334C4"/>
    <w:rsid w:val="00333ABE"/>
    <w:rsid w:val="003342FA"/>
    <w:rsid w:val="003362DA"/>
    <w:rsid w:val="00336ED0"/>
    <w:rsid w:val="003417D6"/>
    <w:rsid w:val="003425E6"/>
    <w:rsid w:val="00342ABF"/>
    <w:rsid w:val="0034389E"/>
    <w:rsid w:val="003438B8"/>
    <w:rsid w:val="00344623"/>
    <w:rsid w:val="0034508A"/>
    <w:rsid w:val="00347250"/>
    <w:rsid w:val="00347606"/>
    <w:rsid w:val="00347FF2"/>
    <w:rsid w:val="003510E3"/>
    <w:rsid w:val="00351A5E"/>
    <w:rsid w:val="00352AC5"/>
    <w:rsid w:val="003537BD"/>
    <w:rsid w:val="00353828"/>
    <w:rsid w:val="003539A6"/>
    <w:rsid w:val="00353A0D"/>
    <w:rsid w:val="003549B3"/>
    <w:rsid w:val="003549B4"/>
    <w:rsid w:val="00354B55"/>
    <w:rsid w:val="00355B59"/>
    <w:rsid w:val="00357887"/>
    <w:rsid w:val="00357D57"/>
    <w:rsid w:val="00357E4E"/>
    <w:rsid w:val="00357EA4"/>
    <w:rsid w:val="003608F3"/>
    <w:rsid w:val="00360E31"/>
    <w:rsid w:val="00361A8D"/>
    <w:rsid w:val="00361D56"/>
    <w:rsid w:val="00363B25"/>
    <w:rsid w:val="003640D3"/>
    <w:rsid w:val="003642C7"/>
    <w:rsid w:val="0036581F"/>
    <w:rsid w:val="00366704"/>
    <w:rsid w:val="0037026A"/>
    <w:rsid w:val="00370D6D"/>
    <w:rsid w:val="00371BCB"/>
    <w:rsid w:val="00373CF8"/>
    <w:rsid w:val="003740DB"/>
    <w:rsid w:val="00374300"/>
    <w:rsid w:val="00375119"/>
    <w:rsid w:val="00375173"/>
    <w:rsid w:val="00375B26"/>
    <w:rsid w:val="00375EDC"/>
    <w:rsid w:val="003771DE"/>
    <w:rsid w:val="00377B06"/>
    <w:rsid w:val="0038384A"/>
    <w:rsid w:val="00383BCD"/>
    <w:rsid w:val="00383F72"/>
    <w:rsid w:val="0038439F"/>
    <w:rsid w:val="003844DA"/>
    <w:rsid w:val="00384796"/>
    <w:rsid w:val="003858EF"/>
    <w:rsid w:val="00385AE8"/>
    <w:rsid w:val="00386890"/>
    <w:rsid w:val="00386E73"/>
    <w:rsid w:val="0039015E"/>
    <w:rsid w:val="0039036B"/>
    <w:rsid w:val="00390EC8"/>
    <w:rsid w:val="00391789"/>
    <w:rsid w:val="00392189"/>
    <w:rsid w:val="00393B90"/>
    <w:rsid w:val="00393C67"/>
    <w:rsid w:val="00394B1D"/>
    <w:rsid w:val="0039554B"/>
    <w:rsid w:val="00395F94"/>
    <w:rsid w:val="00396CD3"/>
    <w:rsid w:val="003A027D"/>
    <w:rsid w:val="003A1657"/>
    <w:rsid w:val="003A1BB3"/>
    <w:rsid w:val="003A20C3"/>
    <w:rsid w:val="003A28BD"/>
    <w:rsid w:val="003A31E0"/>
    <w:rsid w:val="003A3B45"/>
    <w:rsid w:val="003A50E0"/>
    <w:rsid w:val="003A53E7"/>
    <w:rsid w:val="003A547E"/>
    <w:rsid w:val="003A5FAA"/>
    <w:rsid w:val="003A6787"/>
    <w:rsid w:val="003A6F34"/>
    <w:rsid w:val="003A7F30"/>
    <w:rsid w:val="003B0039"/>
    <w:rsid w:val="003B1420"/>
    <w:rsid w:val="003B1548"/>
    <w:rsid w:val="003B1A78"/>
    <w:rsid w:val="003B1ACE"/>
    <w:rsid w:val="003B39C7"/>
    <w:rsid w:val="003B3CA1"/>
    <w:rsid w:val="003B4019"/>
    <w:rsid w:val="003B47A9"/>
    <w:rsid w:val="003B5308"/>
    <w:rsid w:val="003B582C"/>
    <w:rsid w:val="003B62D9"/>
    <w:rsid w:val="003B7566"/>
    <w:rsid w:val="003B7D34"/>
    <w:rsid w:val="003C1D1D"/>
    <w:rsid w:val="003C23E2"/>
    <w:rsid w:val="003C24E1"/>
    <w:rsid w:val="003C3FC5"/>
    <w:rsid w:val="003C463B"/>
    <w:rsid w:val="003C4777"/>
    <w:rsid w:val="003C65FF"/>
    <w:rsid w:val="003C67B1"/>
    <w:rsid w:val="003C79E5"/>
    <w:rsid w:val="003D0C47"/>
    <w:rsid w:val="003D1207"/>
    <w:rsid w:val="003D1F28"/>
    <w:rsid w:val="003D38A4"/>
    <w:rsid w:val="003D4503"/>
    <w:rsid w:val="003D4A29"/>
    <w:rsid w:val="003D6A1F"/>
    <w:rsid w:val="003E029B"/>
    <w:rsid w:val="003E05B1"/>
    <w:rsid w:val="003E1F62"/>
    <w:rsid w:val="003E2755"/>
    <w:rsid w:val="003E3AB4"/>
    <w:rsid w:val="003E3C39"/>
    <w:rsid w:val="003E52D8"/>
    <w:rsid w:val="003E5910"/>
    <w:rsid w:val="003E6C34"/>
    <w:rsid w:val="003E6D22"/>
    <w:rsid w:val="003E6DE6"/>
    <w:rsid w:val="003E748E"/>
    <w:rsid w:val="003E7BC8"/>
    <w:rsid w:val="003F10BB"/>
    <w:rsid w:val="003F1F87"/>
    <w:rsid w:val="003F4BB0"/>
    <w:rsid w:val="003F52DE"/>
    <w:rsid w:val="003F5B37"/>
    <w:rsid w:val="003F6012"/>
    <w:rsid w:val="003F6C80"/>
    <w:rsid w:val="003F7EC5"/>
    <w:rsid w:val="00400FD8"/>
    <w:rsid w:val="004017C4"/>
    <w:rsid w:val="00403092"/>
    <w:rsid w:val="004031F0"/>
    <w:rsid w:val="00403B13"/>
    <w:rsid w:val="00404065"/>
    <w:rsid w:val="004054E7"/>
    <w:rsid w:val="0040591E"/>
    <w:rsid w:val="00405D87"/>
    <w:rsid w:val="004061D2"/>
    <w:rsid w:val="00407809"/>
    <w:rsid w:val="00407C62"/>
    <w:rsid w:val="0041070A"/>
    <w:rsid w:val="00410824"/>
    <w:rsid w:val="00410E8F"/>
    <w:rsid w:val="00411404"/>
    <w:rsid w:val="004118A6"/>
    <w:rsid w:val="00412093"/>
    <w:rsid w:val="00412205"/>
    <w:rsid w:val="004126FD"/>
    <w:rsid w:val="0041371D"/>
    <w:rsid w:val="0041457B"/>
    <w:rsid w:val="00414641"/>
    <w:rsid w:val="00414EEF"/>
    <w:rsid w:val="004163F6"/>
    <w:rsid w:val="004163FA"/>
    <w:rsid w:val="00416675"/>
    <w:rsid w:val="00417B17"/>
    <w:rsid w:val="00417C2E"/>
    <w:rsid w:val="0042018A"/>
    <w:rsid w:val="00420E77"/>
    <w:rsid w:val="00421030"/>
    <w:rsid w:val="00423389"/>
    <w:rsid w:val="00423FB4"/>
    <w:rsid w:val="00425E48"/>
    <w:rsid w:val="00426078"/>
    <w:rsid w:val="0042621C"/>
    <w:rsid w:val="00426255"/>
    <w:rsid w:val="00427F89"/>
    <w:rsid w:val="00430918"/>
    <w:rsid w:val="0043150C"/>
    <w:rsid w:val="004316AD"/>
    <w:rsid w:val="004320D3"/>
    <w:rsid w:val="00432CAA"/>
    <w:rsid w:val="0043333A"/>
    <w:rsid w:val="00435AD8"/>
    <w:rsid w:val="00435C24"/>
    <w:rsid w:val="00436198"/>
    <w:rsid w:val="00437375"/>
    <w:rsid w:val="0044006F"/>
    <w:rsid w:val="004421EE"/>
    <w:rsid w:val="00442814"/>
    <w:rsid w:val="00443BCF"/>
    <w:rsid w:val="004449B8"/>
    <w:rsid w:val="00445404"/>
    <w:rsid w:val="004460AB"/>
    <w:rsid w:val="00446461"/>
    <w:rsid w:val="00446A42"/>
    <w:rsid w:val="00446E22"/>
    <w:rsid w:val="00450F87"/>
    <w:rsid w:val="00451777"/>
    <w:rsid w:val="0045217E"/>
    <w:rsid w:val="00452A72"/>
    <w:rsid w:val="00453A95"/>
    <w:rsid w:val="00453E4D"/>
    <w:rsid w:val="00456261"/>
    <w:rsid w:val="00460C87"/>
    <w:rsid w:val="004617B1"/>
    <w:rsid w:val="00461C56"/>
    <w:rsid w:val="004634A2"/>
    <w:rsid w:val="00463D80"/>
    <w:rsid w:val="00464C91"/>
    <w:rsid w:val="00465F12"/>
    <w:rsid w:val="004667F0"/>
    <w:rsid w:val="004668C7"/>
    <w:rsid w:val="0047093E"/>
    <w:rsid w:val="00471F16"/>
    <w:rsid w:val="004726F9"/>
    <w:rsid w:val="00473C33"/>
    <w:rsid w:val="00473C5D"/>
    <w:rsid w:val="0047530E"/>
    <w:rsid w:val="00475AD3"/>
    <w:rsid w:val="00475EE6"/>
    <w:rsid w:val="0047636C"/>
    <w:rsid w:val="004763E4"/>
    <w:rsid w:val="00477CF9"/>
    <w:rsid w:val="004801CE"/>
    <w:rsid w:val="004801D5"/>
    <w:rsid w:val="004805EE"/>
    <w:rsid w:val="00483744"/>
    <w:rsid w:val="0048474B"/>
    <w:rsid w:val="00484B5E"/>
    <w:rsid w:val="00484D4D"/>
    <w:rsid w:val="00484E2C"/>
    <w:rsid w:val="00485791"/>
    <w:rsid w:val="00485A05"/>
    <w:rsid w:val="00485F2A"/>
    <w:rsid w:val="00485F6B"/>
    <w:rsid w:val="00486EA1"/>
    <w:rsid w:val="0048727C"/>
    <w:rsid w:val="004876FB"/>
    <w:rsid w:val="00491E0C"/>
    <w:rsid w:val="00492A19"/>
    <w:rsid w:val="00492DFF"/>
    <w:rsid w:val="00493032"/>
    <w:rsid w:val="00493EE7"/>
    <w:rsid w:val="004940E3"/>
    <w:rsid w:val="00495ED4"/>
    <w:rsid w:val="00497069"/>
    <w:rsid w:val="004977B9"/>
    <w:rsid w:val="00497828"/>
    <w:rsid w:val="00497C8A"/>
    <w:rsid w:val="004A0017"/>
    <w:rsid w:val="004A043A"/>
    <w:rsid w:val="004A0FF6"/>
    <w:rsid w:val="004A1A3C"/>
    <w:rsid w:val="004A1C35"/>
    <w:rsid w:val="004A2358"/>
    <w:rsid w:val="004A23EF"/>
    <w:rsid w:val="004A3986"/>
    <w:rsid w:val="004A4554"/>
    <w:rsid w:val="004A5B4B"/>
    <w:rsid w:val="004A5CF8"/>
    <w:rsid w:val="004A7652"/>
    <w:rsid w:val="004A7788"/>
    <w:rsid w:val="004B0D43"/>
    <w:rsid w:val="004B0D8A"/>
    <w:rsid w:val="004B123E"/>
    <w:rsid w:val="004B2152"/>
    <w:rsid w:val="004B23CB"/>
    <w:rsid w:val="004B260C"/>
    <w:rsid w:val="004B29C7"/>
    <w:rsid w:val="004B3A68"/>
    <w:rsid w:val="004B4BE6"/>
    <w:rsid w:val="004B72E4"/>
    <w:rsid w:val="004B7718"/>
    <w:rsid w:val="004C0F4E"/>
    <w:rsid w:val="004C37E9"/>
    <w:rsid w:val="004C3CB5"/>
    <w:rsid w:val="004C4004"/>
    <w:rsid w:val="004C6647"/>
    <w:rsid w:val="004C77BB"/>
    <w:rsid w:val="004C7FAD"/>
    <w:rsid w:val="004D13E3"/>
    <w:rsid w:val="004D1748"/>
    <w:rsid w:val="004D1C2B"/>
    <w:rsid w:val="004D1C7F"/>
    <w:rsid w:val="004D35C2"/>
    <w:rsid w:val="004D4A83"/>
    <w:rsid w:val="004D5F54"/>
    <w:rsid w:val="004D6210"/>
    <w:rsid w:val="004D63E9"/>
    <w:rsid w:val="004D6B6D"/>
    <w:rsid w:val="004D72B1"/>
    <w:rsid w:val="004D7497"/>
    <w:rsid w:val="004D75E5"/>
    <w:rsid w:val="004D790F"/>
    <w:rsid w:val="004D7A41"/>
    <w:rsid w:val="004E0610"/>
    <w:rsid w:val="004E0E8E"/>
    <w:rsid w:val="004E1E9E"/>
    <w:rsid w:val="004E3E49"/>
    <w:rsid w:val="004E4323"/>
    <w:rsid w:val="004E479A"/>
    <w:rsid w:val="004E5874"/>
    <w:rsid w:val="004E5B03"/>
    <w:rsid w:val="004E68B1"/>
    <w:rsid w:val="004F24B3"/>
    <w:rsid w:val="004F2E02"/>
    <w:rsid w:val="004F3A6C"/>
    <w:rsid w:val="004F487F"/>
    <w:rsid w:val="004F4B8C"/>
    <w:rsid w:val="004F519F"/>
    <w:rsid w:val="004F5ABA"/>
    <w:rsid w:val="00500300"/>
    <w:rsid w:val="005003E1"/>
    <w:rsid w:val="00500824"/>
    <w:rsid w:val="005012F5"/>
    <w:rsid w:val="0050130C"/>
    <w:rsid w:val="005015D0"/>
    <w:rsid w:val="00501CC7"/>
    <w:rsid w:val="005023D3"/>
    <w:rsid w:val="0050262E"/>
    <w:rsid w:val="00502F02"/>
    <w:rsid w:val="00503154"/>
    <w:rsid w:val="00503FD6"/>
    <w:rsid w:val="005047FD"/>
    <w:rsid w:val="005057E1"/>
    <w:rsid w:val="00506A66"/>
    <w:rsid w:val="00506C4E"/>
    <w:rsid w:val="00510994"/>
    <w:rsid w:val="00510A90"/>
    <w:rsid w:val="00511A23"/>
    <w:rsid w:val="00511B76"/>
    <w:rsid w:val="005127FF"/>
    <w:rsid w:val="00512FE4"/>
    <w:rsid w:val="00513153"/>
    <w:rsid w:val="00514CD3"/>
    <w:rsid w:val="005152D8"/>
    <w:rsid w:val="00515D6E"/>
    <w:rsid w:val="0051799E"/>
    <w:rsid w:val="00520B1E"/>
    <w:rsid w:val="00522057"/>
    <w:rsid w:val="005220B3"/>
    <w:rsid w:val="00522F70"/>
    <w:rsid w:val="005232F8"/>
    <w:rsid w:val="0052342C"/>
    <w:rsid w:val="00523C12"/>
    <w:rsid w:val="005253B3"/>
    <w:rsid w:val="00525E7F"/>
    <w:rsid w:val="00526F25"/>
    <w:rsid w:val="0052796B"/>
    <w:rsid w:val="00527B0C"/>
    <w:rsid w:val="00527CB1"/>
    <w:rsid w:val="00530118"/>
    <w:rsid w:val="00531032"/>
    <w:rsid w:val="005310CE"/>
    <w:rsid w:val="00531D9C"/>
    <w:rsid w:val="00531F9F"/>
    <w:rsid w:val="00532926"/>
    <w:rsid w:val="00532C81"/>
    <w:rsid w:val="00534840"/>
    <w:rsid w:val="00535166"/>
    <w:rsid w:val="00535581"/>
    <w:rsid w:val="005360E9"/>
    <w:rsid w:val="00537E1B"/>
    <w:rsid w:val="00540953"/>
    <w:rsid w:val="0054138E"/>
    <w:rsid w:val="00541630"/>
    <w:rsid w:val="00541E4F"/>
    <w:rsid w:val="00542BFA"/>
    <w:rsid w:val="00543451"/>
    <w:rsid w:val="00544D47"/>
    <w:rsid w:val="00545580"/>
    <w:rsid w:val="0054558D"/>
    <w:rsid w:val="00545E63"/>
    <w:rsid w:val="005516CF"/>
    <w:rsid w:val="005521DB"/>
    <w:rsid w:val="0055245F"/>
    <w:rsid w:val="005531E9"/>
    <w:rsid w:val="00553D34"/>
    <w:rsid w:val="00556F48"/>
    <w:rsid w:val="005578E2"/>
    <w:rsid w:val="00557B39"/>
    <w:rsid w:val="0056153E"/>
    <w:rsid w:val="00561D8F"/>
    <w:rsid w:val="00562127"/>
    <w:rsid w:val="00563688"/>
    <w:rsid w:val="00564DDB"/>
    <w:rsid w:val="0056709A"/>
    <w:rsid w:val="00567A55"/>
    <w:rsid w:val="00567C73"/>
    <w:rsid w:val="00567FA9"/>
    <w:rsid w:val="005725F2"/>
    <w:rsid w:val="00573644"/>
    <w:rsid w:val="0057370E"/>
    <w:rsid w:val="00576031"/>
    <w:rsid w:val="00576F90"/>
    <w:rsid w:val="00576FF7"/>
    <w:rsid w:val="005779E1"/>
    <w:rsid w:val="00577E7A"/>
    <w:rsid w:val="005814BA"/>
    <w:rsid w:val="0058175B"/>
    <w:rsid w:val="00582546"/>
    <w:rsid w:val="0058441D"/>
    <w:rsid w:val="00584E97"/>
    <w:rsid w:val="00586900"/>
    <w:rsid w:val="005900B3"/>
    <w:rsid w:val="00590B0D"/>
    <w:rsid w:val="005914CA"/>
    <w:rsid w:val="005922EF"/>
    <w:rsid w:val="005922FD"/>
    <w:rsid w:val="005927B5"/>
    <w:rsid w:val="00593ADB"/>
    <w:rsid w:val="00594033"/>
    <w:rsid w:val="005941E8"/>
    <w:rsid w:val="00594CDE"/>
    <w:rsid w:val="00594D52"/>
    <w:rsid w:val="0059510E"/>
    <w:rsid w:val="005954F4"/>
    <w:rsid w:val="005955E7"/>
    <w:rsid w:val="005956E8"/>
    <w:rsid w:val="00595C5C"/>
    <w:rsid w:val="00595CE5"/>
    <w:rsid w:val="00597806"/>
    <w:rsid w:val="00597BA6"/>
    <w:rsid w:val="005A03B0"/>
    <w:rsid w:val="005A0596"/>
    <w:rsid w:val="005A2A5B"/>
    <w:rsid w:val="005A4B18"/>
    <w:rsid w:val="005A4E33"/>
    <w:rsid w:val="005A5C68"/>
    <w:rsid w:val="005A5F10"/>
    <w:rsid w:val="005A6C4D"/>
    <w:rsid w:val="005A79F4"/>
    <w:rsid w:val="005A7A0B"/>
    <w:rsid w:val="005A7BBC"/>
    <w:rsid w:val="005B0D24"/>
    <w:rsid w:val="005B14E0"/>
    <w:rsid w:val="005B1516"/>
    <w:rsid w:val="005B1533"/>
    <w:rsid w:val="005B1869"/>
    <w:rsid w:val="005B1FDA"/>
    <w:rsid w:val="005B43E9"/>
    <w:rsid w:val="005B5B82"/>
    <w:rsid w:val="005B6EAD"/>
    <w:rsid w:val="005B7175"/>
    <w:rsid w:val="005B7E0B"/>
    <w:rsid w:val="005B7EFF"/>
    <w:rsid w:val="005C00D4"/>
    <w:rsid w:val="005C3B14"/>
    <w:rsid w:val="005C46C3"/>
    <w:rsid w:val="005C4C6A"/>
    <w:rsid w:val="005C5306"/>
    <w:rsid w:val="005C686F"/>
    <w:rsid w:val="005C7194"/>
    <w:rsid w:val="005C7A10"/>
    <w:rsid w:val="005D1278"/>
    <w:rsid w:val="005D2E5A"/>
    <w:rsid w:val="005D389A"/>
    <w:rsid w:val="005D4CDD"/>
    <w:rsid w:val="005D533A"/>
    <w:rsid w:val="005D690E"/>
    <w:rsid w:val="005D773A"/>
    <w:rsid w:val="005D7B7E"/>
    <w:rsid w:val="005E0152"/>
    <w:rsid w:val="005E03FE"/>
    <w:rsid w:val="005E0CC6"/>
    <w:rsid w:val="005E1388"/>
    <w:rsid w:val="005E1C33"/>
    <w:rsid w:val="005E26E9"/>
    <w:rsid w:val="005E363A"/>
    <w:rsid w:val="005E5ED2"/>
    <w:rsid w:val="005E68C2"/>
    <w:rsid w:val="005E6F65"/>
    <w:rsid w:val="005E7841"/>
    <w:rsid w:val="005E7AE4"/>
    <w:rsid w:val="005F06F9"/>
    <w:rsid w:val="005F0AA4"/>
    <w:rsid w:val="005F0FDC"/>
    <w:rsid w:val="005F1781"/>
    <w:rsid w:val="005F1DCF"/>
    <w:rsid w:val="005F422E"/>
    <w:rsid w:val="005F463D"/>
    <w:rsid w:val="005F474F"/>
    <w:rsid w:val="005F4941"/>
    <w:rsid w:val="005F6634"/>
    <w:rsid w:val="005F6791"/>
    <w:rsid w:val="005F6A39"/>
    <w:rsid w:val="0060127D"/>
    <w:rsid w:val="00601550"/>
    <w:rsid w:val="0060182A"/>
    <w:rsid w:val="00601C50"/>
    <w:rsid w:val="006036B7"/>
    <w:rsid w:val="00603FB7"/>
    <w:rsid w:val="00604AF7"/>
    <w:rsid w:val="0060689E"/>
    <w:rsid w:val="00607A26"/>
    <w:rsid w:val="0061002F"/>
    <w:rsid w:val="00611BFD"/>
    <w:rsid w:val="006147C3"/>
    <w:rsid w:val="00615969"/>
    <w:rsid w:val="00616044"/>
    <w:rsid w:val="00616859"/>
    <w:rsid w:val="006174ED"/>
    <w:rsid w:val="00617901"/>
    <w:rsid w:val="006208A2"/>
    <w:rsid w:val="006234CA"/>
    <w:rsid w:val="0062363D"/>
    <w:rsid w:val="00624826"/>
    <w:rsid w:val="00624C09"/>
    <w:rsid w:val="00625450"/>
    <w:rsid w:val="00630CE1"/>
    <w:rsid w:val="00630DD6"/>
    <w:rsid w:val="006311A7"/>
    <w:rsid w:val="006325FB"/>
    <w:rsid w:val="00632FB0"/>
    <w:rsid w:val="0063425F"/>
    <w:rsid w:val="00634728"/>
    <w:rsid w:val="00635873"/>
    <w:rsid w:val="00636199"/>
    <w:rsid w:val="006367C1"/>
    <w:rsid w:val="00640A2A"/>
    <w:rsid w:val="006416A7"/>
    <w:rsid w:val="006429DD"/>
    <w:rsid w:val="00643333"/>
    <w:rsid w:val="00643380"/>
    <w:rsid w:val="006441C9"/>
    <w:rsid w:val="00646262"/>
    <w:rsid w:val="006475C4"/>
    <w:rsid w:val="00647E4A"/>
    <w:rsid w:val="0065002E"/>
    <w:rsid w:val="00652080"/>
    <w:rsid w:val="00654407"/>
    <w:rsid w:val="0065536B"/>
    <w:rsid w:val="0065666C"/>
    <w:rsid w:val="00656E0B"/>
    <w:rsid w:val="0065712F"/>
    <w:rsid w:val="006574E2"/>
    <w:rsid w:val="00657D70"/>
    <w:rsid w:val="00660FE4"/>
    <w:rsid w:val="006624D9"/>
    <w:rsid w:val="0066314A"/>
    <w:rsid w:val="0066333A"/>
    <w:rsid w:val="00665130"/>
    <w:rsid w:val="0066569F"/>
    <w:rsid w:val="00666BD1"/>
    <w:rsid w:val="0066793B"/>
    <w:rsid w:val="00667A14"/>
    <w:rsid w:val="00670884"/>
    <w:rsid w:val="00670D27"/>
    <w:rsid w:val="00671025"/>
    <w:rsid w:val="00671BF2"/>
    <w:rsid w:val="006729A3"/>
    <w:rsid w:val="0067377E"/>
    <w:rsid w:val="006738D4"/>
    <w:rsid w:val="00673BF4"/>
    <w:rsid w:val="00674F3F"/>
    <w:rsid w:val="00674F90"/>
    <w:rsid w:val="006756FC"/>
    <w:rsid w:val="0067572B"/>
    <w:rsid w:val="00676D32"/>
    <w:rsid w:val="00677209"/>
    <w:rsid w:val="0068099E"/>
    <w:rsid w:val="00681220"/>
    <w:rsid w:val="0068126E"/>
    <w:rsid w:val="00681574"/>
    <w:rsid w:val="0068177F"/>
    <w:rsid w:val="0068244C"/>
    <w:rsid w:val="00682592"/>
    <w:rsid w:val="00682B3A"/>
    <w:rsid w:val="006835B0"/>
    <w:rsid w:val="0068380C"/>
    <w:rsid w:val="00684811"/>
    <w:rsid w:val="006855E7"/>
    <w:rsid w:val="00686223"/>
    <w:rsid w:val="0068640C"/>
    <w:rsid w:val="0068650F"/>
    <w:rsid w:val="0068673F"/>
    <w:rsid w:val="00686DE1"/>
    <w:rsid w:val="00687B85"/>
    <w:rsid w:val="00687F89"/>
    <w:rsid w:val="00690675"/>
    <w:rsid w:val="0069070A"/>
    <w:rsid w:val="006910F8"/>
    <w:rsid w:val="00691254"/>
    <w:rsid w:val="006913CD"/>
    <w:rsid w:val="0069154B"/>
    <w:rsid w:val="00691777"/>
    <w:rsid w:val="006936AF"/>
    <w:rsid w:val="0069401C"/>
    <w:rsid w:val="0069550F"/>
    <w:rsid w:val="00696696"/>
    <w:rsid w:val="00696A73"/>
    <w:rsid w:val="00696D7F"/>
    <w:rsid w:val="00697D84"/>
    <w:rsid w:val="006A0B9E"/>
    <w:rsid w:val="006A0C03"/>
    <w:rsid w:val="006A28BB"/>
    <w:rsid w:val="006A40B7"/>
    <w:rsid w:val="006A4CF1"/>
    <w:rsid w:val="006A589B"/>
    <w:rsid w:val="006A5F58"/>
    <w:rsid w:val="006A6054"/>
    <w:rsid w:val="006A6505"/>
    <w:rsid w:val="006A6E96"/>
    <w:rsid w:val="006A7244"/>
    <w:rsid w:val="006A75AD"/>
    <w:rsid w:val="006A79C5"/>
    <w:rsid w:val="006B1222"/>
    <w:rsid w:val="006B2A1B"/>
    <w:rsid w:val="006B2B07"/>
    <w:rsid w:val="006B3D60"/>
    <w:rsid w:val="006B4301"/>
    <w:rsid w:val="006B5F76"/>
    <w:rsid w:val="006B63C9"/>
    <w:rsid w:val="006B6943"/>
    <w:rsid w:val="006B7E9B"/>
    <w:rsid w:val="006C065F"/>
    <w:rsid w:val="006C1111"/>
    <w:rsid w:val="006C188A"/>
    <w:rsid w:val="006C1C75"/>
    <w:rsid w:val="006C2E32"/>
    <w:rsid w:val="006C49F4"/>
    <w:rsid w:val="006C540C"/>
    <w:rsid w:val="006C5EE4"/>
    <w:rsid w:val="006C6258"/>
    <w:rsid w:val="006C6DCA"/>
    <w:rsid w:val="006C76B0"/>
    <w:rsid w:val="006D139C"/>
    <w:rsid w:val="006D3D94"/>
    <w:rsid w:val="006D4E45"/>
    <w:rsid w:val="006D4EDC"/>
    <w:rsid w:val="006D70CD"/>
    <w:rsid w:val="006D75EF"/>
    <w:rsid w:val="006D79E1"/>
    <w:rsid w:val="006D7A72"/>
    <w:rsid w:val="006E035E"/>
    <w:rsid w:val="006E04F8"/>
    <w:rsid w:val="006E193B"/>
    <w:rsid w:val="006E22C9"/>
    <w:rsid w:val="006E2CD6"/>
    <w:rsid w:val="006E3BA2"/>
    <w:rsid w:val="006E4782"/>
    <w:rsid w:val="006E58D2"/>
    <w:rsid w:val="006E5AB2"/>
    <w:rsid w:val="006E69C8"/>
    <w:rsid w:val="006E70F0"/>
    <w:rsid w:val="006E72DC"/>
    <w:rsid w:val="006F17B6"/>
    <w:rsid w:val="006F283B"/>
    <w:rsid w:val="006F3118"/>
    <w:rsid w:val="006F3809"/>
    <w:rsid w:val="006F3EF5"/>
    <w:rsid w:val="006F4746"/>
    <w:rsid w:val="006F5257"/>
    <w:rsid w:val="006F5380"/>
    <w:rsid w:val="006F5C7D"/>
    <w:rsid w:val="006F5EDC"/>
    <w:rsid w:val="006F6F1D"/>
    <w:rsid w:val="006F79EB"/>
    <w:rsid w:val="00700046"/>
    <w:rsid w:val="0070019B"/>
    <w:rsid w:val="0070066A"/>
    <w:rsid w:val="00700DBB"/>
    <w:rsid w:val="00700E50"/>
    <w:rsid w:val="0070155C"/>
    <w:rsid w:val="00704367"/>
    <w:rsid w:val="00704A28"/>
    <w:rsid w:val="00704B2E"/>
    <w:rsid w:val="0070573B"/>
    <w:rsid w:val="00705A96"/>
    <w:rsid w:val="00705BEA"/>
    <w:rsid w:val="00706E38"/>
    <w:rsid w:val="00706F03"/>
    <w:rsid w:val="007070E9"/>
    <w:rsid w:val="0071061B"/>
    <w:rsid w:val="00710CF8"/>
    <w:rsid w:val="00710D58"/>
    <w:rsid w:val="00710D89"/>
    <w:rsid w:val="00712FFD"/>
    <w:rsid w:val="007136CC"/>
    <w:rsid w:val="007142E7"/>
    <w:rsid w:val="00715292"/>
    <w:rsid w:val="00715A10"/>
    <w:rsid w:val="007162A1"/>
    <w:rsid w:val="00717291"/>
    <w:rsid w:val="00717762"/>
    <w:rsid w:val="007204FE"/>
    <w:rsid w:val="00721931"/>
    <w:rsid w:val="0072258E"/>
    <w:rsid w:val="007240BD"/>
    <w:rsid w:val="00726169"/>
    <w:rsid w:val="007263B2"/>
    <w:rsid w:val="00727B2E"/>
    <w:rsid w:val="00727E85"/>
    <w:rsid w:val="00727F37"/>
    <w:rsid w:val="00730EB3"/>
    <w:rsid w:val="00731A3A"/>
    <w:rsid w:val="00731B49"/>
    <w:rsid w:val="007320A7"/>
    <w:rsid w:val="00732EF0"/>
    <w:rsid w:val="007336C6"/>
    <w:rsid w:val="00734601"/>
    <w:rsid w:val="007353A5"/>
    <w:rsid w:val="0073545D"/>
    <w:rsid w:val="007360AE"/>
    <w:rsid w:val="00736360"/>
    <w:rsid w:val="00736CFE"/>
    <w:rsid w:val="00740078"/>
    <w:rsid w:val="00740399"/>
    <w:rsid w:val="0074132C"/>
    <w:rsid w:val="00742E79"/>
    <w:rsid w:val="00743117"/>
    <w:rsid w:val="00743277"/>
    <w:rsid w:val="007440CC"/>
    <w:rsid w:val="00744679"/>
    <w:rsid w:val="007452AE"/>
    <w:rsid w:val="0074530D"/>
    <w:rsid w:val="00745E34"/>
    <w:rsid w:val="007461C9"/>
    <w:rsid w:val="0074626D"/>
    <w:rsid w:val="00746A01"/>
    <w:rsid w:val="0074781A"/>
    <w:rsid w:val="00747A38"/>
    <w:rsid w:val="007532C4"/>
    <w:rsid w:val="00753711"/>
    <w:rsid w:val="00753761"/>
    <w:rsid w:val="00753788"/>
    <w:rsid w:val="00753B1E"/>
    <w:rsid w:val="00753FF0"/>
    <w:rsid w:val="007546F1"/>
    <w:rsid w:val="0075500E"/>
    <w:rsid w:val="007550A0"/>
    <w:rsid w:val="007552EE"/>
    <w:rsid w:val="00755C3F"/>
    <w:rsid w:val="00755D0B"/>
    <w:rsid w:val="00756828"/>
    <w:rsid w:val="00757100"/>
    <w:rsid w:val="00757CE9"/>
    <w:rsid w:val="00760A7B"/>
    <w:rsid w:val="007619B1"/>
    <w:rsid w:val="00761A5D"/>
    <w:rsid w:val="0076211A"/>
    <w:rsid w:val="00762F0A"/>
    <w:rsid w:val="00763B1D"/>
    <w:rsid w:val="00763EE6"/>
    <w:rsid w:val="00764126"/>
    <w:rsid w:val="00764DBF"/>
    <w:rsid w:val="00765888"/>
    <w:rsid w:val="00766A17"/>
    <w:rsid w:val="00766DE3"/>
    <w:rsid w:val="00766EC6"/>
    <w:rsid w:val="007677DD"/>
    <w:rsid w:val="00767A03"/>
    <w:rsid w:val="00767D7E"/>
    <w:rsid w:val="007700AC"/>
    <w:rsid w:val="00770897"/>
    <w:rsid w:val="00771C39"/>
    <w:rsid w:val="00771D3D"/>
    <w:rsid w:val="007725AD"/>
    <w:rsid w:val="00772B91"/>
    <w:rsid w:val="007734AA"/>
    <w:rsid w:val="00773CBF"/>
    <w:rsid w:val="007743FC"/>
    <w:rsid w:val="00774CB5"/>
    <w:rsid w:val="007762A0"/>
    <w:rsid w:val="00776362"/>
    <w:rsid w:val="007808DE"/>
    <w:rsid w:val="00780A50"/>
    <w:rsid w:val="00782FEE"/>
    <w:rsid w:val="007850D8"/>
    <w:rsid w:val="00785FDC"/>
    <w:rsid w:val="00787982"/>
    <w:rsid w:val="00787D71"/>
    <w:rsid w:val="00787FC9"/>
    <w:rsid w:val="00790882"/>
    <w:rsid w:val="0079142D"/>
    <w:rsid w:val="00791A57"/>
    <w:rsid w:val="007923CB"/>
    <w:rsid w:val="00792C44"/>
    <w:rsid w:val="00794072"/>
    <w:rsid w:val="00794260"/>
    <w:rsid w:val="00794690"/>
    <w:rsid w:val="00794B77"/>
    <w:rsid w:val="00796A2B"/>
    <w:rsid w:val="00797444"/>
    <w:rsid w:val="00797B84"/>
    <w:rsid w:val="00797ECF"/>
    <w:rsid w:val="007A0168"/>
    <w:rsid w:val="007A08FE"/>
    <w:rsid w:val="007A1B5A"/>
    <w:rsid w:val="007A2D63"/>
    <w:rsid w:val="007A4316"/>
    <w:rsid w:val="007A472E"/>
    <w:rsid w:val="007A5101"/>
    <w:rsid w:val="007A6913"/>
    <w:rsid w:val="007A6CF7"/>
    <w:rsid w:val="007A7A23"/>
    <w:rsid w:val="007B00AD"/>
    <w:rsid w:val="007B025A"/>
    <w:rsid w:val="007B0859"/>
    <w:rsid w:val="007B29F6"/>
    <w:rsid w:val="007B2B78"/>
    <w:rsid w:val="007B2D56"/>
    <w:rsid w:val="007B35F8"/>
    <w:rsid w:val="007B3FA0"/>
    <w:rsid w:val="007B6003"/>
    <w:rsid w:val="007B6459"/>
    <w:rsid w:val="007B6951"/>
    <w:rsid w:val="007C0638"/>
    <w:rsid w:val="007C2253"/>
    <w:rsid w:val="007C3416"/>
    <w:rsid w:val="007C419E"/>
    <w:rsid w:val="007C5539"/>
    <w:rsid w:val="007C56B1"/>
    <w:rsid w:val="007C616D"/>
    <w:rsid w:val="007C682F"/>
    <w:rsid w:val="007C7B82"/>
    <w:rsid w:val="007C7B9C"/>
    <w:rsid w:val="007C7ED0"/>
    <w:rsid w:val="007D032D"/>
    <w:rsid w:val="007D08E0"/>
    <w:rsid w:val="007D0A70"/>
    <w:rsid w:val="007D102A"/>
    <w:rsid w:val="007D1D23"/>
    <w:rsid w:val="007D1FDF"/>
    <w:rsid w:val="007D3520"/>
    <w:rsid w:val="007D42C8"/>
    <w:rsid w:val="007D4E3A"/>
    <w:rsid w:val="007D50CB"/>
    <w:rsid w:val="007D6874"/>
    <w:rsid w:val="007D6D8C"/>
    <w:rsid w:val="007D731C"/>
    <w:rsid w:val="007E14B2"/>
    <w:rsid w:val="007E15A2"/>
    <w:rsid w:val="007E2871"/>
    <w:rsid w:val="007E301E"/>
    <w:rsid w:val="007E3F50"/>
    <w:rsid w:val="007E46AF"/>
    <w:rsid w:val="007E5091"/>
    <w:rsid w:val="007E57F4"/>
    <w:rsid w:val="007E62F8"/>
    <w:rsid w:val="007E784F"/>
    <w:rsid w:val="007E7CCF"/>
    <w:rsid w:val="007F0268"/>
    <w:rsid w:val="007F11B6"/>
    <w:rsid w:val="007F3FD3"/>
    <w:rsid w:val="007F5ACF"/>
    <w:rsid w:val="007F5BB9"/>
    <w:rsid w:val="00801DB1"/>
    <w:rsid w:val="00802156"/>
    <w:rsid w:val="008031ED"/>
    <w:rsid w:val="008032EC"/>
    <w:rsid w:val="00803617"/>
    <w:rsid w:val="00805250"/>
    <w:rsid w:val="0080598F"/>
    <w:rsid w:val="00805A97"/>
    <w:rsid w:val="00806784"/>
    <w:rsid w:val="00806EDA"/>
    <w:rsid w:val="00810696"/>
    <w:rsid w:val="0081095C"/>
    <w:rsid w:val="00810FBD"/>
    <w:rsid w:val="008116C0"/>
    <w:rsid w:val="008117A5"/>
    <w:rsid w:val="0081218D"/>
    <w:rsid w:val="008124D0"/>
    <w:rsid w:val="0081262F"/>
    <w:rsid w:val="00812B95"/>
    <w:rsid w:val="00813631"/>
    <w:rsid w:val="00813AC7"/>
    <w:rsid w:val="008143D9"/>
    <w:rsid w:val="008160A8"/>
    <w:rsid w:val="00816BEA"/>
    <w:rsid w:val="00817662"/>
    <w:rsid w:val="0082002B"/>
    <w:rsid w:val="008203FC"/>
    <w:rsid w:val="00821579"/>
    <w:rsid w:val="008225B5"/>
    <w:rsid w:val="008230B5"/>
    <w:rsid w:val="00824017"/>
    <w:rsid w:val="008247A6"/>
    <w:rsid w:val="00826A30"/>
    <w:rsid w:val="00827303"/>
    <w:rsid w:val="00830EB2"/>
    <w:rsid w:val="00830EC7"/>
    <w:rsid w:val="0083322E"/>
    <w:rsid w:val="00833C26"/>
    <w:rsid w:val="00833E6E"/>
    <w:rsid w:val="00834F36"/>
    <w:rsid w:val="00837EC2"/>
    <w:rsid w:val="00840724"/>
    <w:rsid w:val="008423BD"/>
    <w:rsid w:val="00842A6C"/>
    <w:rsid w:val="00842B39"/>
    <w:rsid w:val="00843339"/>
    <w:rsid w:val="0084339B"/>
    <w:rsid w:val="008435F9"/>
    <w:rsid w:val="008439AC"/>
    <w:rsid w:val="00844254"/>
    <w:rsid w:val="00844757"/>
    <w:rsid w:val="00844C58"/>
    <w:rsid w:val="008453D3"/>
    <w:rsid w:val="00845FE8"/>
    <w:rsid w:val="0084678B"/>
    <w:rsid w:val="0084745C"/>
    <w:rsid w:val="0085044A"/>
    <w:rsid w:val="0085063B"/>
    <w:rsid w:val="00851C68"/>
    <w:rsid w:val="00852103"/>
    <w:rsid w:val="00853193"/>
    <w:rsid w:val="008537A5"/>
    <w:rsid w:val="00853968"/>
    <w:rsid w:val="0085427D"/>
    <w:rsid w:val="00854A3B"/>
    <w:rsid w:val="00854F1E"/>
    <w:rsid w:val="008552D7"/>
    <w:rsid w:val="008557F3"/>
    <w:rsid w:val="00861995"/>
    <w:rsid w:val="008621B8"/>
    <w:rsid w:val="008632A2"/>
    <w:rsid w:val="00864840"/>
    <w:rsid w:val="008648AA"/>
    <w:rsid w:val="00864911"/>
    <w:rsid w:val="00866B53"/>
    <w:rsid w:val="00866E2D"/>
    <w:rsid w:val="00867B94"/>
    <w:rsid w:val="00870C73"/>
    <w:rsid w:val="00874DE2"/>
    <w:rsid w:val="00875EF6"/>
    <w:rsid w:val="008763DC"/>
    <w:rsid w:val="0087696B"/>
    <w:rsid w:val="00877416"/>
    <w:rsid w:val="00877957"/>
    <w:rsid w:val="00877D2B"/>
    <w:rsid w:val="008800F6"/>
    <w:rsid w:val="008817C3"/>
    <w:rsid w:val="008838FD"/>
    <w:rsid w:val="00884C7B"/>
    <w:rsid w:val="00884F8E"/>
    <w:rsid w:val="0088633A"/>
    <w:rsid w:val="00886432"/>
    <w:rsid w:val="00886EE7"/>
    <w:rsid w:val="00887A79"/>
    <w:rsid w:val="0089005C"/>
    <w:rsid w:val="008902F7"/>
    <w:rsid w:val="0089179A"/>
    <w:rsid w:val="00892625"/>
    <w:rsid w:val="008929A2"/>
    <w:rsid w:val="0089417C"/>
    <w:rsid w:val="0089489E"/>
    <w:rsid w:val="00895A5D"/>
    <w:rsid w:val="00895AC3"/>
    <w:rsid w:val="00895F80"/>
    <w:rsid w:val="00897D52"/>
    <w:rsid w:val="008A093D"/>
    <w:rsid w:val="008A0970"/>
    <w:rsid w:val="008A0B5E"/>
    <w:rsid w:val="008A1333"/>
    <w:rsid w:val="008A167C"/>
    <w:rsid w:val="008A216D"/>
    <w:rsid w:val="008A28F7"/>
    <w:rsid w:val="008A2AC4"/>
    <w:rsid w:val="008A2DC9"/>
    <w:rsid w:val="008A4F28"/>
    <w:rsid w:val="008A519E"/>
    <w:rsid w:val="008A5A25"/>
    <w:rsid w:val="008A6FE6"/>
    <w:rsid w:val="008B1920"/>
    <w:rsid w:val="008B2568"/>
    <w:rsid w:val="008B278D"/>
    <w:rsid w:val="008B3358"/>
    <w:rsid w:val="008B4184"/>
    <w:rsid w:val="008B4192"/>
    <w:rsid w:val="008B42A2"/>
    <w:rsid w:val="008B475D"/>
    <w:rsid w:val="008B680F"/>
    <w:rsid w:val="008B6A37"/>
    <w:rsid w:val="008B6BB6"/>
    <w:rsid w:val="008B6D47"/>
    <w:rsid w:val="008B7BFB"/>
    <w:rsid w:val="008C00BA"/>
    <w:rsid w:val="008C0C70"/>
    <w:rsid w:val="008C0DC9"/>
    <w:rsid w:val="008C1888"/>
    <w:rsid w:val="008C31ED"/>
    <w:rsid w:val="008C37FA"/>
    <w:rsid w:val="008C39F8"/>
    <w:rsid w:val="008C46DF"/>
    <w:rsid w:val="008C540B"/>
    <w:rsid w:val="008C5911"/>
    <w:rsid w:val="008C6348"/>
    <w:rsid w:val="008C6FFC"/>
    <w:rsid w:val="008C7785"/>
    <w:rsid w:val="008D1D6F"/>
    <w:rsid w:val="008D226A"/>
    <w:rsid w:val="008D2558"/>
    <w:rsid w:val="008D3253"/>
    <w:rsid w:val="008D3B7D"/>
    <w:rsid w:val="008D5977"/>
    <w:rsid w:val="008D6084"/>
    <w:rsid w:val="008D6BA8"/>
    <w:rsid w:val="008E0C2C"/>
    <w:rsid w:val="008E0F03"/>
    <w:rsid w:val="008E1AD6"/>
    <w:rsid w:val="008E1E94"/>
    <w:rsid w:val="008E29D2"/>
    <w:rsid w:val="008E2FBD"/>
    <w:rsid w:val="008E41E8"/>
    <w:rsid w:val="008E50EC"/>
    <w:rsid w:val="008E530B"/>
    <w:rsid w:val="008E6483"/>
    <w:rsid w:val="008E65BF"/>
    <w:rsid w:val="008E6FA2"/>
    <w:rsid w:val="008E7B38"/>
    <w:rsid w:val="008F0EBE"/>
    <w:rsid w:val="008F2FA5"/>
    <w:rsid w:val="008F3F2E"/>
    <w:rsid w:val="008F43C9"/>
    <w:rsid w:val="008F4502"/>
    <w:rsid w:val="008F4A4F"/>
    <w:rsid w:val="008F6EC5"/>
    <w:rsid w:val="008F7DE0"/>
    <w:rsid w:val="00900FCE"/>
    <w:rsid w:val="00902D79"/>
    <w:rsid w:val="00903FAE"/>
    <w:rsid w:val="009055F1"/>
    <w:rsid w:val="0090609A"/>
    <w:rsid w:val="0090680D"/>
    <w:rsid w:val="00906E5E"/>
    <w:rsid w:val="00910C3F"/>
    <w:rsid w:val="00910F9A"/>
    <w:rsid w:val="009111CF"/>
    <w:rsid w:val="0091202F"/>
    <w:rsid w:val="00913271"/>
    <w:rsid w:val="009136B7"/>
    <w:rsid w:val="00913A11"/>
    <w:rsid w:val="00913B39"/>
    <w:rsid w:val="0091440C"/>
    <w:rsid w:val="00914AD0"/>
    <w:rsid w:val="0091555D"/>
    <w:rsid w:val="009159B6"/>
    <w:rsid w:val="00915BC3"/>
    <w:rsid w:val="00915EB8"/>
    <w:rsid w:val="009161B7"/>
    <w:rsid w:val="00917443"/>
    <w:rsid w:val="00917995"/>
    <w:rsid w:val="00917B10"/>
    <w:rsid w:val="009201BA"/>
    <w:rsid w:val="00921718"/>
    <w:rsid w:val="0092234C"/>
    <w:rsid w:val="009230C7"/>
    <w:rsid w:val="009236AA"/>
    <w:rsid w:val="009237E4"/>
    <w:rsid w:val="00926448"/>
    <w:rsid w:val="00927015"/>
    <w:rsid w:val="00931EDD"/>
    <w:rsid w:val="00932229"/>
    <w:rsid w:val="00932B81"/>
    <w:rsid w:val="0093314C"/>
    <w:rsid w:val="00935A06"/>
    <w:rsid w:val="00935CE4"/>
    <w:rsid w:val="009360B6"/>
    <w:rsid w:val="00936C17"/>
    <w:rsid w:val="00936F68"/>
    <w:rsid w:val="009376EC"/>
    <w:rsid w:val="00937859"/>
    <w:rsid w:val="00941A04"/>
    <w:rsid w:val="00941B91"/>
    <w:rsid w:val="00942598"/>
    <w:rsid w:val="00942890"/>
    <w:rsid w:val="00942A47"/>
    <w:rsid w:val="00942C3A"/>
    <w:rsid w:val="009433BF"/>
    <w:rsid w:val="009435D0"/>
    <w:rsid w:val="009455BF"/>
    <w:rsid w:val="00945F27"/>
    <w:rsid w:val="00946239"/>
    <w:rsid w:val="00946E04"/>
    <w:rsid w:val="009471DB"/>
    <w:rsid w:val="00947ACE"/>
    <w:rsid w:val="00950A57"/>
    <w:rsid w:val="009511C6"/>
    <w:rsid w:val="0095148B"/>
    <w:rsid w:val="00952239"/>
    <w:rsid w:val="00954240"/>
    <w:rsid w:val="0095463D"/>
    <w:rsid w:val="009560CD"/>
    <w:rsid w:val="00957784"/>
    <w:rsid w:val="00957BF9"/>
    <w:rsid w:val="0096061D"/>
    <w:rsid w:val="009608FF"/>
    <w:rsid w:val="00960A3C"/>
    <w:rsid w:val="00961D91"/>
    <w:rsid w:val="00962627"/>
    <w:rsid w:val="00963EE9"/>
    <w:rsid w:val="0096437C"/>
    <w:rsid w:val="009644BD"/>
    <w:rsid w:val="00964AE1"/>
    <w:rsid w:val="00965C9D"/>
    <w:rsid w:val="009706B3"/>
    <w:rsid w:val="00972632"/>
    <w:rsid w:val="0097284F"/>
    <w:rsid w:val="0097331A"/>
    <w:rsid w:val="00973C5C"/>
    <w:rsid w:val="00973D78"/>
    <w:rsid w:val="00974B0B"/>
    <w:rsid w:val="0097517A"/>
    <w:rsid w:val="009759FF"/>
    <w:rsid w:val="00976067"/>
    <w:rsid w:val="00976177"/>
    <w:rsid w:val="009762CD"/>
    <w:rsid w:val="009774C4"/>
    <w:rsid w:val="00977F28"/>
    <w:rsid w:val="00980A39"/>
    <w:rsid w:val="00981242"/>
    <w:rsid w:val="009814EE"/>
    <w:rsid w:val="00981E78"/>
    <w:rsid w:val="00982B09"/>
    <w:rsid w:val="00982F3D"/>
    <w:rsid w:val="00983BC4"/>
    <w:rsid w:val="00983FF6"/>
    <w:rsid w:val="009841E0"/>
    <w:rsid w:val="009841E8"/>
    <w:rsid w:val="00984354"/>
    <w:rsid w:val="0098496A"/>
    <w:rsid w:val="00984C92"/>
    <w:rsid w:val="0098659F"/>
    <w:rsid w:val="00986B9F"/>
    <w:rsid w:val="00987FCC"/>
    <w:rsid w:val="00990A03"/>
    <w:rsid w:val="00990F6B"/>
    <w:rsid w:val="00990F91"/>
    <w:rsid w:val="00991743"/>
    <w:rsid w:val="00991B07"/>
    <w:rsid w:val="00993084"/>
    <w:rsid w:val="009932A8"/>
    <w:rsid w:val="009944BE"/>
    <w:rsid w:val="00996033"/>
    <w:rsid w:val="0099798D"/>
    <w:rsid w:val="00997D5F"/>
    <w:rsid w:val="009A021B"/>
    <w:rsid w:val="009A07C0"/>
    <w:rsid w:val="009A1307"/>
    <w:rsid w:val="009A162D"/>
    <w:rsid w:val="009A175E"/>
    <w:rsid w:val="009A2F9B"/>
    <w:rsid w:val="009A3A73"/>
    <w:rsid w:val="009A3A7A"/>
    <w:rsid w:val="009A4BF7"/>
    <w:rsid w:val="009A58BC"/>
    <w:rsid w:val="009A596A"/>
    <w:rsid w:val="009A6E38"/>
    <w:rsid w:val="009B061B"/>
    <w:rsid w:val="009B0DC0"/>
    <w:rsid w:val="009B223B"/>
    <w:rsid w:val="009B2253"/>
    <w:rsid w:val="009B2B83"/>
    <w:rsid w:val="009B3573"/>
    <w:rsid w:val="009B3E59"/>
    <w:rsid w:val="009B4370"/>
    <w:rsid w:val="009B4ECA"/>
    <w:rsid w:val="009B6956"/>
    <w:rsid w:val="009B7066"/>
    <w:rsid w:val="009B7A75"/>
    <w:rsid w:val="009C01A6"/>
    <w:rsid w:val="009C02F7"/>
    <w:rsid w:val="009C0A8F"/>
    <w:rsid w:val="009C16B3"/>
    <w:rsid w:val="009C2C04"/>
    <w:rsid w:val="009C3730"/>
    <w:rsid w:val="009C3D54"/>
    <w:rsid w:val="009C4455"/>
    <w:rsid w:val="009C6473"/>
    <w:rsid w:val="009C6993"/>
    <w:rsid w:val="009C789E"/>
    <w:rsid w:val="009C7F05"/>
    <w:rsid w:val="009D07B7"/>
    <w:rsid w:val="009D1453"/>
    <w:rsid w:val="009D27BB"/>
    <w:rsid w:val="009D34EB"/>
    <w:rsid w:val="009D3771"/>
    <w:rsid w:val="009D44B7"/>
    <w:rsid w:val="009D458D"/>
    <w:rsid w:val="009D5217"/>
    <w:rsid w:val="009D5ECB"/>
    <w:rsid w:val="009D634C"/>
    <w:rsid w:val="009E06DE"/>
    <w:rsid w:val="009E170B"/>
    <w:rsid w:val="009E2D85"/>
    <w:rsid w:val="009E2FB7"/>
    <w:rsid w:val="009E3A2B"/>
    <w:rsid w:val="009E4DDA"/>
    <w:rsid w:val="009E5153"/>
    <w:rsid w:val="009E54C0"/>
    <w:rsid w:val="009E55AF"/>
    <w:rsid w:val="009F048A"/>
    <w:rsid w:val="009F0FD5"/>
    <w:rsid w:val="009F1F8E"/>
    <w:rsid w:val="009F2C03"/>
    <w:rsid w:val="009F2D72"/>
    <w:rsid w:val="009F3F7F"/>
    <w:rsid w:val="009F40AC"/>
    <w:rsid w:val="009F57E3"/>
    <w:rsid w:val="009F60DE"/>
    <w:rsid w:val="009F626B"/>
    <w:rsid w:val="009F740C"/>
    <w:rsid w:val="00A00755"/>
    <w:rsid w:val="00A017A0"/>
    <w:rsid w:val="00A01D71"/>
    <w:rsid w:val="00A0241A"/>
    <w:rsid w:val="00A034C9"/>
    <w:rsid w:val="00A035D5"/>
    <w:rsid w:val="00A03DE1"/>
    <w:rsid w:val="00A04569"/>
    <w:rsid w:val="00A056FC"/>
    <w:rsid w:val="00A05824"/>
    <w:rsid w:val="00A07C83"/>
    <w:rsid w:val="00A07C87"/>
    <w:rsid w:val="00A11205"/>
    <w:rsid w:val="00A11A39"/>
    <w:rsid w:val="00A1363F"/>
    <w:rsid w:val="00A148FE"/>
    <w:rsid w:val="00A15297"/>
    <w:rsid w:val="00A17118"/>
    <w:rsid w:val="00A179C8"/>
    <w:rsid w:val="00A201CA"/>
    <w:rsid w:val="00A20437"/>
    <w:rsid w:val="00A210C1"/>
    <w:rsid w:val="00A21A49"/>
    <w:rsid w:val="00A220C5"/>
    <w:rsid w:val="00A237FC"/>
    <w:rsid w:val="00A23BE7"/>
    <w:rsid w:val="00A242D8"/>
    <w:rsid w:val="00A246DB"/>
    <w:rsid w:val="00A264DB"/>
    <w:rsid w:val="00A26585"/>
    <w:rsid w:val="00A26B72"/>
    <w:rsid w:val="00A272AA"/>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2925"/>
    <w:rsid w:val="00A4351B"/>
    <w:rsid w:val="00A4461D"/>
    <w:rsid w:val="00A44E66"/>
    <w:rsid w:val="00A4537F"/>
    <w:rsid w:val="00A455B9"/>
    <w:rsid w:val="00A45DDD"/>
    <w:rsid w:val="00A45FD3"/>
    <w:rsid w:val="00A460B5"/>
    <w:rsid w:val="00A46A18"/>
    <w:rsid w:val="00A47DE3"/>
    <w:rsid w:val="00A50526"/>
    <w:rsid w:val="00A52884"/>
    <w:rsid w:val="00A52CE6"/>
    <w:rsid w:val="00A53055"/>
    <w:rsid w:val="00A534B1"/>
    <w:rsid w:val="00A54386"/>
    <w:rsid w:val="00A555E9"/>
    <w:rsid w:val="00A558BB"/>
    <w:rsid w:val="00A55AB1"/>
    <w:rsid w:val="00A56EF7"/>
    <w:rsid w:val="00A570C6"/>
    <w:rsid w:val="00A5743A"/>
    <w:rsid w:val="00A57851"/>
    <w:rsid w:val="00A60CC4"/>
    <w:rsid w:val="00A60E76"/>
    <w:rsid w:val="00A6112B"/>
    <w:rsid w:val="00A61445"/>
    <w:rsid w:val="00A62A4C"/>
    <w:rsid w:val="00A62A9A"/>
    <w:rsid w:val="00A63729"/>
    <w:rsid w:val="00A63896"/>
    <w:rsid w:val="00A708D0"/>
    <w:rsid w:val="00A71502"/>
    <w:rsid w:val="00A721B5"/>
    <w:rsid w:val="00A72412"/>
    <w:rsid w:val="00A73ECA"/>
    <w:rsid w:val="00A744D6"/>
    <w:rsid w:val="00A74771"/>
    <w:rsid w:val="00A75532"/>
    <w:rsid w:val="00A75844"/>
    <w:rsid w:val="00A77984"/>
    <w:rsid w:val="00A81F4E"/>
    <w:rsid w:val="00A82901"/>
    <w:rsid w:val="00A830A9"/>
    <w:rsid w:val="00A8488A"/>
    <w:rsid w:val="00A84963"/>
    <w:rsid w:val="00A84F76"/>
    <w:rsid w:val="00A85474"/>
    <w:rsid w:val="00A86116"/>
    <w:rsid w:val="00A87385"/>
    <w:rsid w:val="00A876AF"/>
    <w:rsid w:val="00A87E67"/>
    <w:rsid w:val="00A90048"/>
    <w:rsid w:val="00A901F8"/>
    <w:rsid w:val="00A90478"/>
    <w:rsid w:val="00A924B0"/>
    <w:rsid w:val="00A92719"/>
    <w:rsid w:val="00A92C68"/>
    <w:rsid w:val="00A92F71"/>
    <w:rsid w:val="00A93106"/>
    <w:rsid w:val="00A93369"/>
    <w:rsid w:val="00A95DD5"/>
    <w:rsid w:val="00A97316"/>
    <w:rsid w:val="00A97C8C"/>
    <w:rsid w:val="00AA0445"/>
    <w:rsid w:val="00AA0BAF"/>
    <w:rsid w:val="00AA1C6F"/>
    <w:rsid w:val="00AA2480"/>
    <w:rsid w:val="00AA2DF3"/>
    <w:rsid w:val="00AA3753"/>
    <w:rsid w:val="00AA3CCC"/>
    <w:rsid w:val="00AA68EA"/>
    <w:rsid w:val="00AB0519"/>
    <w:rsid w:val="00AB066A"/>
    <w:rsid w:val="00AB0BED"/>
    <w:rsid w:val="00AB1EAB"/>
    <w:rsid w:val="00AB2CCB"/>
    <w:rsid w:val="00AB405E"/>
    <w:rsid w:val="00AB40B8"/>
    <w:rsid w:val="00AB5787"/>
    <w:rsid w:val="00AB5C11"/>
    <w:rsid w:val="00AB68C7"/>
    <w:rsid w:val="00AB6996"/>
    <w:rsid w:val="00AB6D57"/>
    <w:rsid w:val="00AB7EE6"/>
    <w:rsid w:val="00AC0536"/>
    <w:rsid w:val="00AC1319"/>
    <w:rsid w:val="00AC13EF"/>
    <w:rsid w:val="00AC1D41"/>
    <w:rsid w:val="00AC35A9"/>
    <w:rsid w:val="00AC3646"/>
    <w:rsid w:val="00AC3C7D"/>
    <w:rsid w:val="00AC5869"/>
    <w:rsid w:val="00AC72DA"/>
    <w:rsid w:val="00AC72EE"/>
    <w:rsid w:val="00AC76C7"/>
    <w:rsid w:val="00AD22C6"/>
    <w:rsid w:val="00AD278E"/>
    <w:rsid w:val="00AD3260"/>
    <w:rsid w:val="00AD3F02"/>
    <w:rsid w:val="00AD4A22"/>
    <w:rsid w:val="00AD4B8B"/>
    <w:rsid w:val="00AD5683"/>
    <w:rsid w:val="00AD6629"/>
    <w:rsid w:val="00AD686B"/>
    <w:rsid w:val="00AD74FC"/>
    <w:rsid w:val="00AD7962"/>
    <w:rsid w:val="00AD7BBA"/>
    <w:rsid w:val="00AE0014"/>
    <w:rsid w:val="00AE21C1"/>
    <w:rsid w:val="00AE280A"/>
    <w:rsid w:val="00AE36A6"/>
    <w:rsid w:val="00AE36FD"/>
    <w:rsid w:val="00AE47B4"/>
    <w:rsid w:val="00AE5D2D"/>
    <w:rsid w:val="00AE7464"/>
    <w:rsid w:val="00AE77B6"/>
    <w:rsid w:val="00AE79DF"/>
    <w:rsid w:val="00AE7BA3"/>
    <w:rsid w:val="00AF05FF"/>
    <w:rsid w:val="00AF06B7"/>
    <w:rsid w:val="00AF09D7"/>
    <w:rsid w:val="00AF0C05"/>
    <w:rsid w:val="00AF1FF2"/>
    <w:rsid w:val="00AF2BF2"/>
    <w:rsid w:val="00AF49D1"/>
    <w:rsid w:val="00AF49E7"/>
    <w:rsid w:val="00AF55C9"/>
    <w:rsid w:val="00AF65B8"/>
    <w:rsid w:val="00AF66EB"/>
    <w:rsid w:val="00AF6E02"/>
    <w:rsid w:val="00AF7955"/>
    <w:rsid w:val="00AF79AC"/>
    <w:rsid w:val="00B00CD3"/>
    <w:rsid w:val="00B014E4"/>
    <w:rsid w:val="00B01FBE"/>
    <w:rsid w:val="00B03C2B"/>
    <w:rsid w:val="00B03D19"/>
    <w:rsid w:val="00B049D7"/>
    <w:rsid w:val="00B10586"/>
    <w:rsid w:val="00B109A5"/>
    <w:rsid w:val="00B119EC"/>
    <w:rsid w:val="00B12F31"/>
    <w:rsid w:val="00B1328F"/>
    <w:rsid w:val="00B135AD"/>
    <w:rsid w:val="00B13A49"/>
    <w:rsid w:val="00B14BFE"/>
    <w:rsid w:val="00B15A65"/>
    <w:rsid w:val="00B15D13"/>
    <w:rsid w:val="00B167D6"/>
    <w:rsid w:val="00B173E8"/>
    <w:rsid w:val="00B21637"/>
    <w:rsid w:val="00B22855"/>
    <w:rsid w:val="00B235A0"/>
    <w:rsid w:val="00B23A52"/>
    <w:rsid w:val="00B24002"/>
    <w:rsid w:val="00B2407C"/>
    <w:rsid w:val="00B24894"/>
    <w:rsid w:val="00B2647B"/>
    <w:rsid w:val="00B26522"/>
    <w:rsid w:val="00B27605"/>
    <w:rsid w:val="00B27A2F"/>
    <w:rsid w:val="00B27E1F"/>
    <w:rsid w:val="00B27F3A"/>
    <w:rsid w:val="00B30C12"/>
    <w:rsid w:val="00B30C5D"/>
    <w:rsid w:val="00B30CD7"/>
    <w:rsid w:val="00B321A3"/>
    <w:rsid w:val="00B329ED"/>
    <w:rsid w:val="00B34BAB"/>
    <w:rsid w:val="00B3523B"/>
    <w:rsid w:val="00B35CC7"/>
    <w:rsid w:val="00B35FE6"/>
    <w:rsid w:val="00B364A7"/>
    <w:rsid w:val="00B36692"/>
    <w:rsid w:val="00B36A11"/>
    <w:rsid w:val="00B40478"/>
    <w:rsid w:val="00B40512"/>
    <w:rsid w:val="00B40D14"/>
    <w:rsid w:val="00B410BA"/>
    <w:rsid w:val="00B418B8"/>
    <w:rsid w:val="00B41C3D"/>
    <w:rsid w:val="00B41E59"/>
    <w:rsid w:val="00B42328"/>
    <w:rsid w:val="00B43418"/>
    <w:rsid w:val="00B438A2"/>
    <w:rsid w:val="00B43B8D"/>
    <w:rsid w:val="00B448F6"/>
    <w:rsid w:val="00B44BC4"/>
    <w:rsid w:val="00B4512E"/>
    <w:rsid w:val="00B46F0A"/>
    <w:rsid w:val="00B47243"/>
    <w:rsid w:val="00B4732E"/>
    <w:rsid w:val="00B47846"/>
    <w:rsid w:val="00B47E38"/>
    <w:rsid w:val="00B47FE6"/>
    <w:rsid w:val="00B51D9B"/>
    <w:rsid w:val="00B529BE"/>
    <w:rsid w:val="00B53B10"/>
    <w:rsid w:val="00B53C17"/>
    <w:rsid w:val="00B5406F"/>
    <w:rsid w:val="00B5476A"/>
    <w:rsid w:val="00B5515B"/>
    <w:rsid w:val="00B5616E"/>
    <w:rsid w:val="00B56218"/>
    <w:rsid w:val="00B57035"/>
    <w:rsid w:val="00B57F7E"/>
    <w:rsid w:val="00B61865"/>
    <w:rsid w:val="00B62000"/>
    <w:rsid w:val="00B63001"/>
    <w:rsid w:val="00B63695"/>
    <w:rsid w:val="00B6392D"/>
    <w:rsid w:val="00B64247"/>
    <w:rsid w:val="00B64A83"/>
    <w:rsid w:val="00B6631A"/>
    <w:rsid w:val="00B66B76"/>
    <w:rsid w:val="00B66CAA"/>
    <w:rsid w:val="00B66FDF"/>
    <w:rsid w:val="00B700BA"/>
    <w:rsid w:val="00B70197"/>
    <w:rsid w:val="00B707F5"/>
    <w:rsid w:val="00B70D5C"/>
    <w:rsid w:val="00B72F07"/>
    <w:rsid w:val="00B72FFC"/>
    <w:rsid w:val="00B749D6"/>
    <w:rsid w:val="00B74D70"/>
    <w:rsid w:val="00B75227"/>
    <w:rsid w:val="00B75233"/>
    <w:rsid w:val="00B76054"/>
    <w:rsid w:val="00B761CC"/>
    <w:rsid w:val="00B76586"/>
    <w:rsid w:val="00B766A8"/>
    <w:rsid w:val="00B76D6E"/>
    <w:rsid w:val="00B771A2"/>
    <w:rsid w:val="00B779CD"/>
    <w:rsid w:val="00B82262"/>
    <w:rsid w:val="00B823C1"/>
    <w:rsid w:val="00B82BC1"/>
    <w:rsid w:val="00B830D1"/>
    <w:rsid w:val="00B833B6"/>
    <w:rsid w:val="00B83F46"/>
    <w:rsid w:val="00B84762"/>
    <w:rsid w:val="00B84CD3"/>
    <w:rsid w:val="00B85BB2"/>
    <w:rsid w:val="00B85C11"/>
    <w:rsid w:val="00B867C0"/>
    <w:rsid w:val="00B86FE9"/>
    <w:rsid w:val="00B8714E"/>
    <w:rsid w:val="00B90D1F"/>
    <w:rsid w:val="00B91294"/>
    <w:rsid w:val="00B92332"/>
    <w:rsid w:val="00B924F9"/>
    <w:rsid w:val="00B93CCC"/>
    <w:rsid w:val="00B94246"/>
    <w:rsid w:val="00B95575"/>
    <w:rsid w:val="00BA00D2"/>
    <w:rsid w:val="00BA3D30"/>
    <w:rsid w:val="00BA448D"/>
    <w:rsid w:val="00BA4874"/>
    <w:rsid w:val="00BA5D62"/>
    <w:rsid w:val="00BA68EC"/>
    <w:rsid w:val="00BA6957"/>
    <w:rsid w:val="00BA6F12"/>
    <w:rsid w:val="00BA7320"/>
    <w:rsid w:val="00BB090F"/>
    <w:rsid w:val="00BB0A49"/>
    <w:rsid w:val="00BB1818"/>
    <w:rsid w:val="00BB34BE"/>
    <w:rsid w:val="00BB36F3"/>
    <w:rsid w:val="00BB373A"/>
    <w:rsid w:val="00BB417A"/>
    <w:rsid w:val="00BB5458"/>
    <w:rsid w:val="00BB620C"/>
    <w:rsid w:val="00BB671B"/>
    <w:rsid w:val="00BB7F7C"/>
    <w:rsid w:val="00BC047D"/>
    <w:rsid w:val="00BC079E"/>
    <w:rsid w:val="00BC0932"/>
    <w:rsid w:val="00BC12C8"/>
    <w:rsid w:val="00BC1A76"/>
    <w:rsid w:val="00BC1BE7"/>
    <w:rsid w:val="00BC1F50"/>
    <w:rsid w:val="00BC1FAC"/>
    <w:rsid w:val="00BC2034"/>
    <w:rsid w:val="00BC218A"/>
    <w:rsid w:val="00BC3215"/>
    <w:rsid w:val="00BC498B"/>
    <w:rsid w:val="00BC54FE"/>
    <w:rsid w:val="00BC7041"/>
    <w:rsid w:val="00BC7120"/>
    <w:rsid w:val="00BD02F8"/>
    <w:rsid w:val="00BD0B42"/>
    <w:rsid w:val="00BD2817"/>
    <w:rsid w:val="00BD3CD1"/>
    <w:rsid w:val="00BD435D"/>
    <w:rsid w:val="00BD4AFD"/>
    <w:rsid w:val="00BD536A"/>
    <w:rsid w:val="00BD63F7"/>
    <w:rsid w:val="00BE10A5"/>
    <w:rsid w:val="00BE10EF"/>
    <w:rsid w:val="00BE1D6A"/>
    <w:rsid w:val="00BE2541"/>
    <w:rsid w:val="00BE2E9B"/>
    <w:rsid w:val="00BE56F8"/>
    <w:rsid w:val="00BE5794"/>
    <w:rsid w:val="00BE685E"/>
    <w:rsid w:val="00BE704F"/>
    <w:rsid w:val="00BE7F4E"/>
    <w:rsid w:val="00BF0C7B"/>
    <w:rsid w:val="00BF0CEB"/>
    <w:rsid w:val="00BF362B"/>
    <w:rsid w:val="00BF4129"/>
    <w:rsid w:val="00BF42AD"/>
    <w:rsid w:val="00BF4335"/>
    <w:rsid w:val="00BF4395"/>
    <w:rsid w:val="00BF50D9"/>
    <w:rsid w:val="00BF6C46"/>
    <w:rsid w:val="00BF7139"/>
    <w:rsid w:val="00BF7C38"/>
    <w:rsid w:val="00C0021F"/>
    <w:rsid w:val="00C00613"/>
    <w:rsid w:val="00C0161F"/>
    <w:rsid w:val="00C0193E"/>
    <w:rsid w:val="00C03646"/>
    <w:rsid w:val="00C0386C"/>
    <w:rsid w:val="00C03DA0"/>
    <w:rsid w:val="00C04255"/>
    <w:rsid w:val="00C04B87"/>
    <w:rsid w:val="00C04C93"/>
    <w:rsid w:val="00C058AA"/>
    <w:rsid w:val="00C06C74"/>
    <w:rsid w:val="00C073B9"/>
    <w:rsid w:val="00C114E9"/>
    <w:rsid w:val="00C11533"/>
    <w:rsid w:val="00C13AEB"/>
    <w:rsid w:val="00C15399"/>
    <w:rsid w:val="00C153CB"/>
    <w:rsid w:val="00C1558D"/>
    <w:rsid w:val="00C15BE6"/>
    <w:rsid w:val="00C17949"/>
    <w:rsid w:val="00C17E8F"/>
    <w:rsid w:val="00C21F1C"/>
    <w:rsid w:val="00C21F66"/>
    <w:rsid w:val="00C228C0"/>
    <w:rsid w:val="00C229E4"/>
    <w:rsid w:val="00C229F5"/>
    <w:rsid w:val="00C22A2E"/>
    <w:rsid w:val="00C22D13"/>
    <w:rsid w:val="00C23AA6"/>
    <w:rsid w:val="00C249A0"/>
    <w:rsid w:val="00C25130"/>
    <w:rsid w:val="00C25805"/>
    <w:rsid w:val="00C31796"/>
    <w:rsid w:val="00C318E6"/>
    <w:rsid w:val="00C32004"/>
    <w:rsid w:val="00C321F8"/>
    <w:rsid w:val="00C32EB8"/>
    <w:rsid w:val="00C3547F"/>
    <w:rsid w:val="00C359DE"/>
    <w:rsid w:val="00C36F05"/>
    <w:rsid w:val="00C37120"/>
    <w:rsid w:val="00C37D4A"/>
    <w:rsid w:val="00C40C76"/>
    <w:rsid w:val="00C41191"/>
    <w:rsid w:val="00C41196"/>
    <w:rsid w:val="00C41F1B"/>
    <w:rsid w:val="00C42078"/>
    <w:rsid w:val="00C42D9B"/>
    <w:rsid w:val="00C43E6D"/>
    <w:rsid w:val="00C44075"/>
    <w:rsid w:val="00C44141"/>
    <w:rsid w:val="00C4490F"/>
    <w:rsid w:val="00C45263"/>
    <w:rsid w:val="00C45452"/>
    <w:rsid w:val="00C45901"/>
    <w:rsid w:val="00C46494"/>
    <w:rsid w:val="00C475DC"/>
    <w:rsid w:val="00C4764B"/>
    <w:rsid w:val="00C52C70"/>
    <w:rsid w:val="00C53946"/>
    <w:rsid w:val="00C5401A"/>
    <w:rsid w:val="00C5475D"/>
    <w:rsid w:val="00C56B24"/>
    <w:rsid w:val="00C6044A"/>
    <w:rsid w:val="00C61346"/>
    <w:rsid w:val="00C61506"/>
    <w:rsid w:val="00C62B19"/>
    <w:rsid w:val="00C636A9"/>
    <w:rsid w:val="00C640A8"/>
    <w:rsid w:val="00C642D4"/>
    <w:rsid w:val="00C648A8"/>
    <w:rsid w:val="00C65156"/>
    <w:rsid w:val="00C6569C"/>
    <w:rsid w:val="00C662AC"/>
    <w:rsid w:val="00C66A7C"/>
    <w:rsid w:val="00C674BF"/>
    <w:rsid w:val="00C723E9"/>
    <w:rsid w:val="00C7443D"/>
    <w:rsid w:val="00C7646E"/>
    <w:rsid w:val="00C77594"/>
    <w:rsid w:val="00C80BA2"/>
    <w:rsid w:val="00C80CCC"/>
    <w:rsid w:val="00C82960"/>
    <w:rsid w:val="00C82998"/>
    <w:rsid w:val="00C840E9"/>
    <w:rsid w:val="00C84D8A"/>
    <w:rsid w:val="00C853BA"/>
    <w:rsid w:val="00C87362"/>
    <w:rsid w:val="00C873C6"/>
    <w:rsid w:val="00C87FB4"/>
    <w:rsid w:val="00C9088F"/>
    <w:rsid w:val="00C90AF6"/>
    <w:rsid w:val="00C90B8E"/>
    <w:rsid w:val="00C92A5F"/>
    <w:rsid w:val="00C9350E"/>
    <w:rsid w:val="00C94894"/>
    <w:rsid w:val="00C94C81"/>
    <w:rsid w:val="00C9515F"/>
    <w:rsid w:val="00C953EB"/>
    <w:rsid w:val="00C9594D"/>
    <w:rsid w:val="00C95BFE"/>
    <w:rsid w:val="00C9615A"/>
    <w:rsid w:val="00C96C57"/>
    <w:rsid w:val="00C97662"/>
    <w:rsid w:val="00C97756"/>
    <w:rsid w:val="00C978BE"/>
    <w:rsid w:val="00CA0F73"/>
    <w:rsid w:val="00CA10E4"/>
    <w:rsid w:val="00CA23F3"/>
    <w:rsid w:val="00CA29B8"/>
    <w:rsid w:val="00CA608C"/>
    <w:rsid w:val="00CA6FDE"/>
    <w:rsid w:val="00CB1976"/>
    <w:rsid w:val="00CB1FA6"/>
    <w:rsid w:val="00CB227F"/>
    <w:rsid w:val="00CB3588"/>
    <w:rsid w:val="00CB452A"/>
    <w:rsid w:val="00CB5150"/>
    <w:rsid w:val="00CB606E"/>
    <w:rsid w:val="00CB694A"/>
    <w:rsid w:val="00CC0B0C"/>
    <w:rsid w:val="00CC0D25"/>
    <w:rsid w:val="00CC103D"/>
    <w:rsid w:val="00CC1092"/>
    <w:rsid w:val="00CC11C3"/>
    <w:rsid w:val="00CC2308"/>
    <w:rsid w:val="00CC25B4"/>
    <w:rsid w:val="00CC2CCA"/>
    <w:rsid w:val="00CC2E94"/>
    <w:rsid w:val="00CC3DC6"/>
    <w:rsid w:val="00CC4137"/>
    <w:rsid w:val="00CC4583"/>
    <w:rsid w:val="00CC58FB"/>
    <w:rsid w:val="00CC608F"/>
    <w:rsid w:val="00CC677C"/>
    <w:rsid w:val="00CD167F"/>
    <w:rsid w:val="00CD1AE1"/>
    <w:rsid w:val="00CD3CA9"/>
    <w:rsid w:val="00CD3D06"/>
    <w:rsid w:val="00CD4B27"/>
    <w:rsid w:val="00CD4B6B"/>
    <w:rsid w:val="00CD50D8"/>
    <w:rsid w:val="00CD60BB"/>
    <w:rsid w:val="00CD641F"/>
    <w:rsid w:val="00CD64EC"/>
    <w:rsid w:val="00CD6AC9"/>
    <w:rsid w:val="00CD6CF6"/>
    <w:rsid w:val="00CD782E"/>
    <w:rsid w:val="00CE1151"/>
    <w:rsid w:val="00CE2578"/>
    <w:rsid w:val="00CE2FD2"/>
    <w:rsid w:val="00CE2FD7"/>
    <w:rsid w:val="00CE4424"/>
    <w:rsid w:val="00CE4CBE"/>
    <w:rsid w:val="00CE4E78"/>
    <w:rsid w:val="00CE51CB"/>
    <w:rsid w:val="00CE59C7"/>
    <w:rsid w:val="00CE6DF2"/>
    <w:rsid w:val="00CF09E9"/>
    <w:rsid w:val="00CF09FE"/>
    <w:rsid w:val="00CF0B9B"/>
    <w:rsid w:val="00CF0FB2"/>
    <w:rsid w:val="00CF1E82"/>
    <w:rsid w:val="00CF39BF"/>
    <w:rsid w:val="00CF5766"/>
    <w:rsid w:val="00CF5CF9"/>
    <w:rsid w:val="00CF5DFD"/>
    <w:rsid w:val="00CF67C5"/>
    <w:rsid w:val="00CF7460"/>
    <w:rsid w:val="00CF7F14"/>
    <w:rsid w:val="00D00ACC"/>
    <w:rsid w:val="00D012F9"/>
    <w:rsid w:val="00D014F5"/>
    <w:rsid w:val="00D02292"/>
    <w:rsid w:val="00D037D0"/>
    <w:rsid w:val="00D039F3"/>
    <w:rsid w:val="00D040E2"/>
    <w:rsid w:val="00D042C7"/>
    <w:rsid w:val="00D0641E"/>
    <w:rsid w:val="00D06D7F"/>
    <w:rsid w:val="00D10BA4"/>
    <w:rsid w:val="00D115B7"/>
    <w:rsid w:val="00D11B42"/>
    <w:rsid w:val="00D12264"/>
    <w:rsid w:val="00D12765"/>
    <w:rsid w:val="00D1348A"/>
    <w:rsid w:val="00D14DE4"/>
    <w:rsid w:val="00D15184"/>
    <w:rsid w:val="00D155CB"/>
    <w:rsid w:val="00D1774E"/>
    <w:rsid w:val="00D201A5"/>
    <w:rsid w:val="00D20468"/>
    <w:rsid w:val="00D20C4E"/>
    <w:rsid w:val="00D214D1"/>
    <w:rsid w:val="00D23694"/>
    <w:rsid w:val="00D23E51"/>
    <w:rsid w:val="00D255AC"/>
    <w:rsid w:val="00D2603D"/>
    <w:rsid w:val="00D26B1B"/>
    <w:rsid w:val="00D270B9"/>
    <w:rsid w:val="00D277AD"/>
    <w:rsid w:val="00D31515"/>
    <w:rsid w:val="00D31C28"/>
    <w:rsid w:val="00D31FEA"/>
    <w:rsid w:val="00D33C0E"/>
    <w:rsid w:val="00D35297"/>
    <w:rsid w:val="00D353B5"/>
    <w:rsid w:val="00D35CF8"/>
    <w:rsid w:val="00D35D02"/>
    <w:rsid w:val="00D35E8D"/>
    <w:rsid w:val="00D3665B"/>
    <w:rsid w:val="00D36D64"/>
    <w:rsid w:val="00D37095"/>
    <w:rsid w:val="00D37B4F"/>
    <w:rsid w:val="00D404C3"/>
    <w:rsid w:val="00D431B9"/>
    <w:rsid w:val="00D442E3"/>
    <w:rsid w:val="00D44774"/>
    <w:rsid w:val="00D467B9"/>
    <w:rsid w:val="00D4690D"/>
    <w:rsid w:val="00D4692B"/>
    <w:rsid w:val="00D47B58"/>
    <w:rsid w:val="00D47F08"/>
    <w:rsid w:val="00D47FE8"/>
    <w:rsid w:val="00D50520"/>
    <w:rsid w:val="00D50CE1"/>
    <w:rsid w:val="00D516DE"/>
    <w:rsid w:val="00D51746"/>
    <w:rsid w:val="00D52215"/>
    <w:rsid w:val="00D5406A"/>
    <w:rsid w:val="00D54585"/>
    <w:rsid w:val="00D576B4"/>
    <w:rsid w:val="00D57EA6"/>
    <w:rsid w:val="00D600A0"/>
    <w:rsid w:val="00D613A5"/>
    <w:rsid w:val="00D61560"/>
    <w:rsid w:val="00D628BA"/>
    <w:rsid w:val="00D63652"/>
    <w:rsid w:val="00D64554"/>
    <w:rsid w:val="00D67832"/>
    <w:rsid w:val="00D6783C"/>
    <w:rsid w:val="00D710B4"/>
    <w:rsid w:val="00D71A40"/>
    <w:rsid w:val="00D72380"/>
    <w:rsid w:val="00D72ABC"/>
    <w:rsid w:val="00D72E68"/>
    <w:rsid w:val="00D73B9B"/>
    <w:rsid w:val="00D74BBB"/>
    <w:rsid w:val="00D74C14"/>
    <w:rsid w:val="00D74E21"/>
    <w:rsid w:val="00D74F02"/>
    <w:rsid w:val="00D76778"/>
    <w:rsid w:val="00D77C0E"/>
    <w:rsid w:val="00D77F3D"/>
    <w:rsid w:val="00D803FB"/>
    <w:rsid w:val="00D81DE8"/>
    <w:rsid w:val="00D832E4"/>
    <w:rsid w:val="00D83B73"/>
    <w:rsid w:val="00D84BA1"/>
    <w:rsid w:val="00D85C81"/>
    <w:rsid w:val="00D86010"/>
    <w:rsid w:val="00D860E5"/>
    <w:rsid w:val="00D86366"/>
    <w:rsid w:val="00D87B8C"/>
    <w:rsid w:val="00D90DCC"/>
    <w:rsid w:val="00D929E8"/>
    <w:rsid w:val="00D93DA7"/>
    <w:rsid w:val="00D9408C"/>
    <w:rsid w:val="00D946BC"/>
    <w:rsid w:val="00D95908"/>
    <w:rsid w:val="00D95E5B"/>
    <w:rsid w:val="00D976C1"/>
    <w:rsid w:val="00D977B1"/>
    <w:rsid w:val="00D978CA"/>
    <w:rsid w:val="00DA01DA"/>
    <w:rsid w:val="00DA03AB"/>
    <w:rsid w:val="00DA04E2"/>
    <w:rsid w:val="00DA1962"/>
    <w:rsid w:val="00DA1C63"/>
    <w:rsid w:val="00DA61F0"/>
    <w:rsid w:val="00DB0414"/>
    <w:rsid w:val="00DB06FD"/>
    <w:rsid w:val="00DB2996"/>
    <w:rsid w:val="00DB2B8C"/>
    <w:rsid w:val="00DB30E4"/>
    <w:rsid w:val="00DB4012"/>
    <w:rsid w:val="00DB40B5"/>
    <w:rsid w:val="00DB52B6"/>
    <w:rsid w:val="00DB66FD"/>
    <w:rsid w:val="00DB757A"/>
    <w:rsid w:val="00DC0982"/>
    <w:rsid w:val="00DC19F3"/>
    <w:rsid w:val="00DC2877"/>
    <w:rsid w:val="00DC2BC5"/>
    <w:rsid w:val="00DC3DF5"/>
    <w:rsid w:val="00DC4F90"/>
    <w:rsid w:val="00DC4F9D"/>
    <w:rsid w:val="00DC5759"/>
    <w:rsid w:val="00DC60B5"/>
    <w:rsid w:val="00DC613E"/>
    <w:rsid w:val="00DC68F6"/>
    <w:rsid w:val="00DC6DD7"/>
    <w:rsid w:val="00DC7B2E"/>
    <w:rsid w:val="00DC7F76"/>
    <w:rsid w:val="00DD02C3"/>
    <w:rsid w:val="00DD05F0"/>
    <w:rsid w:val="00DD0721"/>
    <w:rsid w:val="00DD0AED"/>
    <w:rsid w:val="00DD11C4"/>
    <w:rsid w:val="00DD1465"/>
    <w:rsid w:val="00DD16D4"/>
    <w:rsid w:val="00DD39FE"/>
    <w:rsid w:val="00DD4A5C"/>
    <w:rsid w:val="00DD4C6B"/>
    <w:rsid w:val="00DD51FD"/>
    <w:rsid w:val="00DD5B66"/>
    <w:rsid w:val="00DD5EAB"/>
    <w:rsid w:val="00DD6605"/>
    <w:rsid w:val="00DD7D5C"/>
    <w:rsid w:val="00DE0473"/>
    <w:rsid w:val="00DE084B"/>
    <w:rsid w:val="00DE12B5"/>
    <w:rsid w:val="00DE364A"/>
    <w:rsid w:val="00DE5AF7"/>
    <w:rsid w:val="00DE6765"/>
    <w:rsid w:val="00DE7825"/>
    <w:rsid w:val="00DE7D67"/>
    <w:rsid w:val="00DE7F88"/>
    <w:rsid w:val="00DF0760"/>
    <w:rsid w:val="00DF0E88"/>
    <w:rsid w:val="00DF1171"/>
    <w:rsid w:val="00DF1757"/>
    <w:rsid w:val="00DF1A63"/>
    <w:rsid w:val="00DF5899"/>
    <w:rsid w:val="00DF5936"/>
    <w:rsid w:val="00DF708D"/>
    <w:rsid w:val="00E0175F"/>
    <w:rsid w:val="00E019F4"/>
    <w:rsid w:val="00E01FF9"/>
    <w:rsid w:val="00E02D71"/>
    <w:rsid w:val="00E033BA"/>
    <w:rsid w:val="00E046D9"/>
    <w:rsid w:val="00E04FAF"/>
    <w:rsid w:val="00E05837"/>
    <w:rsid w:val="00E05C91"/>
    <w:rsid w:val="00E06BBE"/>
    <w:rsid w:val="00E077D0"/>
    <w:rsid w:val="00E10575"/>
    <w:rsid w:val="00E109B6"/>
    <w:rsid w:val="00E109E0"/>
    <w:rsid w:val="00E118D0"/>
    <w:rsid w:val="00E11DB4"/>
    <w:rsid w:val="00E126BE"/>
    <w:rsid w:val="00E12842"/>
    <w:rsid w:val="00E12D88"/>
    <w:rsid w:val="00E13856"/>
    <w:rsid w:val="00E14384"/>
    <w:rsid w:val="00E16AED"/>
    <w:rsid w:val="00E1709E"/>
    <w:rsid w:val="00E201DE"/>
    <w:rsid w:val="00E20CA3"/>
    <w:rsid w:val="00E2328A"/>
    <w:rsid w:val="00E24F59"/>
    <w:rsid w:val="00E25202"/>
    <w:rsid w:val="00E26A2D"/>
    <w:rsid w:val="00E27D46"/>
    <w:rsid w:val="00E30444"/>
    <w:rsid w:val="00E322D4"/>
    <w:rsid w:val="00E325E0"/>
    <w:rsid w:val="00E33FDE"/>
    <w:rsid w:val="00E3421D"/>
    <w:rsid w:val="00E3453F"/>
    <w:rsid w:val="00E3573E"/>
    <w:rsid w:val="00E36635"/>
    <w:rsid w:val="00E367C9"/>
    <w:rsid w:val="00E37496"/>
    <w:rsid w:val="00E403CA"/>
    <w:rsid w:val="00E40523"/>
    <w:rsid w:val="00E40D43"/>
    <w:rsid w:val="00E41095"/>
    <w:rsid w:val="00E41BB9"/>
    <w:rsid w:val="00E41CA3"/>
    <w:rsid w:val="00E41D0F"/>
    <w:rsid w:val="00E42AE7"/>
    <w:rsid w:val="00E43078"/>
    <w:rsid w:val="00E446E4"/>
    <w:rsid w:val="00E449BB"/>
    <w:rsid w:val="00E45693"/>
    <w:rsid w:val="00E45E89"/>
    <w:rsid w:val="00E46178"/>
    <w:rsid w:val="00E505F9"/>
    <w:rsid w:val="00E5090F"/>
    <w:rsid w:val="00E50F43"/>
    <w:rsid w:val="00E51815"/>
    <w:rsid w:val="00E52223"/>
    <w:rsid w:val="00E5298F"/>
    <w:rsid w:val="00E5333D"/>
    <w:rsid w:val="00E56277"/>
    <w:rsid w:val="00E56660"/>
    <w:rsid w:val="00E57B55"/>
    <w:rsid w:val="00E57F36"/>
    <w:rsid w:val="00E60270"/>
    <w:rsid w:val="00E609C3"/>
    <w:rsid w:val="00E61E03"/>
    <w:rsid w:val="00E6283B"/>
    <w:rsid w:val="00E631A8"/>
    <w:rsid w:val="00E63850"/>
    <w:rsid w:val="00E64DE2"/>
    <w:rsid w:val="00E65F17"/>
    <w:rsid w:val="00E66C73"/>
    <w:rsid w:val="00E672F2"/>
    <w:rsid w:val="00E705F6"/>
    <w:rsid w:val="00E731B5"/>
    <w:rsid w:val="00E73B37"/>
    <w:rsid w:val="00E73C62"/>
    <w:rsid w:val="00E73E7B"/>
    <w:rsid w:val="00E747F3"/>
    <w:rsid w:val="00E748CB"/>
    <w:rsid w:val="00E753F8"/>
    <w:rsid w:val="00E75ADF"/>
    <w:rsid w:val="00E75F53"/>
    <w:rsid w:val="00E771F9"/>
    <w:rsid w:val="00E77A11"/>
    <w:rsid w:val="00E806BF"/>
    <w:rsid w:val="00E80A51"/>
    <w:rsid w:val="00E81193"/>
    <w:rsid w:val="00E813AD"/>
    <w:rsid w:val="00E81996"/>
    <w:rsid w:val="00E82B86"/>
    <w:rsid w:val="00E835B6"/>
    <w:rsid w:val="00E83C66"/>
    <w:rsid w:val="00E845BC"/>
    <w:rsid w:val="00E85889"/>
    <w:rsid w:val="00E85D11"/>
    <w:rsid w:val="00E87337"/>
    <w:rsid w:val="00E87386"/>
    <w:rsid w:val="00E90675"/>
    <w:rsid w:val="00E91247"/>
    <w:rsid w:val="00E92361"/>
    <w:rsid w:val="00E932E8"/>
    <w:rsid w:val="00E93529"/>
    <w:rsid w:val="00E939A8"/>
    <w:rsid w:val="00E9531B"/>
    <w:rsid w:val="00E9540F"/>
    <w:rsid w:val="00E954C8"/>
    <w:rsid w:val="00E95F55"/>
    <w:rsid w:val="00E96086"/>
    <w:rsid w:val="00E968DD"/>
    <w:rsid w:val="00E96E8E"/>
    <w:rsid w:val="00EA0806"/>
    <w:rsid w:val="00EA17FD"/>
    <w:rsid w:val="00EA1852"/>
    <w:rsid w:val="00EA18C4"/>
    <w:rsid w:val="00EA34CF"/>
    <w:rsid w:val="00EA35C2"/>
    <w:rsid w:val="00EA4997"/>
    <w:rsid w:val="00EA6741"/>
    <w:rsid w:val="00EA6E52"/>
    <w:rsid w:val="00EA78B0"/>
    <w:rsid w:val="00EA78ED"/>
    <w:rsid w:val="00EA7EC1"/>
    <w:rsid w:val="00EB0496"/>
    <w:rsid w:val="00EB0E29"/>
    <w:rsid w:val="00EB0F02"/>
    <w:rsid w:val="00EB2637"/>
    <w:rsid w:val="00EB2F5E"/>
    <w:rsid w:val="00EB4C07"/>
    <w:rsid w:val="00EB5595"/>
    <w:rsid w:val="00EB7950"/>
    <w:rsid w:val="00EB7B89"/>
    <w:rsid w:val="00EC085A"/>
    <w:rsid w:val="00EC1844"/>
    <w:rsid w:val="00EC38A7"/>
    <w:rsid w:val="00EC4CF4"/>
    <w:rsid w:val="00EC6FA1"/>
    <w:rsid w:val="00ED0677"/>
    <w:rsid w:val="00ED0C7F"/>
    <w:rsid w:val="00ED1C09"/>
    <w:rsid w:val="00ED218A"/>
    <w:rsid w:val="00ED236B"/>
    <w:rsid w:val="00ED2803"/>
    <w:rsid w:val="00ED44C3"/>
    <w:rsid w:val="00ED4EA5"/>
    <w:rsid w:val="00ED549D"/>
    <w:rsid w:val="00ED5B8A"/>
    <w:rsid w:val="00ED5FE7"/>
    <w:rsid w:val="00ED60E0"/>
    <w:rsid w:val="00ED6186"/>
    <w:rsid w:val="00ED63BC"/>
    <w:rsid w:val="00ED66DB"/>
    <w:rsid w:val="00ED6EA4"/>
    <w:rsid w:val="00ED71A3"/>
    <w:rsid w:val="00EE0302"/>
    <w:rsid w:val="00EE0559"/>
    <w:rsid w:val="00EE0EE2"/>
    <w:rsid w:val="00EE11BB"/>
    <w:rsid w:val="00EE17F3"/>
    <w:rsid w:val="00EE3515"/>
    <w:rsid w:val="00EE6131"/>
    <w:rsid w:val="00EE6AB2"/>
    <w:rsid w:val="00EE6C29"/>
    <w:rsid w:val="00EE6FD0"/>
    <w:rsid w:val="00EE75A8"/>
    <w:rsid w:val="00EE79DF"/>
    <w:rsid w:val="00EF0C2C"/>
    <w:rsid w:val="00EF1269"/>
    <w:rsid w:val="00EF13FC"/>
    <w:rsid w:val="00EF1762"/>
    <w:rsid w:val="00EF26CC"/>
    <w:rsid w:val="00EF3047"/>
    <w:rsid w:val="00EF354C"/>
    <w:rsid w:val="00EF43C3"/>
    <w:rsid w:val="00EF4F82"/>
    <w:rsid w:val="00EF5BAD"/>
    <w:rsid w:val="00EF6632"/>
    <w:rsid w:val="00F00FE8"/>
    <w:rsid w:val="00F0192C"/>
    <w:rsid w:val="00F0261F"/>
    <w:rsid w:val="00F02CE1"/>
    <w:rsid w:val="00F02D09"/>
    <w:rsid w:val="00F030F7"/>
    <w:rsid w:val="00F031F5"/>
    <w:rsid w:val="00F05BA1"/>
    <w:rsid w:val="00F07AC7"/>
    <w:rsid w:val="00F10563"/>
    <w:rsid w:val="00F11353"/>
    <w:rsid w:val="00F11564"/>
    <w:rsid w:val="00F12886"/>
    <w:rsid w:val="00F12A07"/>
    <w:rsid w:val="00F12D85"/>
    <w:rsid w:val="00F12FFE"/>
    <w:rsid w:val="00F1312D"/>
    <w:rsid w:val="00F13419"/>
    <w:rsid w:val="00F13B8C"/>
    <w:rsid w:val="00F13ECB"/>
    <w:rsid w:val="00F1446B"/>
    <w:rsid w:val="00F1627B"/>
    <w:rsid w:val="00F16A5D"/>
    <w:rsid w:val="00F174D4"/>
    <w:rsid w:val="00F201D0"/>
    <w:rsid w:val="00F229BE"/>
    <w:rsid w:val="00F23C7D"/>
    <w:rsid w:val="00F243AA"/>
    <w:rsid w:val="00F25840"/>
    <w:rsid w:val="00F25B4B"/>
    <w:rsid w:val="00F25C5B"/>
    <w:rsid w:val="00F270ED"/>
    <w:rsid w:val="00F27817"/>
    <w:rsid w:val="00F301C4"/>
    <w:rsid w:val="00F30429"/>
    <w:rsid w:val="00F31CEC"/>
    <w:rsid w:val="00F35D9F"/>
    <w:rsid w:val="00F367DC"/>
    <w:rsid w:val="00F36F63"/>
    <w:rsid w:val="00F373C6"/>
    <w:rsid w:val="00F415D0"/>
    <w:rsid w:val="00F41E7D"/>
    <w:rsid w:val="00F41F34"/>
    <w:rsid w:val="00F439F0"/>
    <w:rsid w:val="00F440DB"/>
    <w:rsid w:val="00F44241"/>
    <w:rsid w:val="00F443C5"/>
    <w:rsid w:val="00F44BA4"/>
    <w:rsid w:val="00F45471"/>
    <w:rsid w:val="00F46B41"/>
    <w:rsid w:val="00F46D2D"/>
    <w:rsid w:val="00F47041"/>
    <w:rsid w:val="00F47213"/>
    <w:rsid w:val="00F473C1"/>
    <w:rsid w:val="00F47C21"/>
    <w:rsid w:val="00F47E8D"/>
    <w:rsid w:val="00F5174E"/>
    <w:rsid w:val="00F52980"/>
    <w:rsid w:val="00F530DB"/>
    <w:rsid w:val="00F5316B"/>
    <w:rsid w:val="00F5340C"/>
    <w:rsid w:val="00F55622"/>
    <w:rsid w:val="00F57245"/>
    <w:rsid w:val="00F57D6A"/>
    <w:rsid w:val="00F606CA"/>
    <w:rsid w:val="00F6121F"/>
    <w:rsid w:val="00F613D7"/>
    <w:rsid w:val="00F617E3"/>
    <w:rsid w:val="00F61CBD"/>
    <w:rsid w:val="00F62886"/>
    <w:rsid w:val="00F6394C"/>
    <w:rsid w:val="00F64CCE"/>
    <w:rsid w:val="00F65782"/>
    <w:rsid w:val="00F65CAA"/>
    <w:rsid w:val="00F673EE"/>
    <w:rsid w:val="00F67527"/>
    <w:rsid w:val="00F675FA"/>
    <w:rsid w:val="00F67704"/>
    <w:rsid w:val="00F67CF5"/>
    <w:rsid w:val="00F722AE"/>
    <w:rsid w:val="00F722DD"/>
    <w:rsid w:val="00F73B60"/>
    <w:rsid w:val="00F73DAE"/>
    <w:rsid w:val="00F749D8"/>
    <w:rsid w:val="00F74C4D"/>
    <w:rsid w:val="00F752E7"/>
    <w:rsid w:val="00F758A0"/>
    <w:rsid w:val="00F77B89"/>
    <w:rsid w:val="00F81AA5"/>
    <w:rsid w:val="00F82134"/>
    <w:rsid w:val="00F822F5"/>
    <w:rsid w:val="00F82A21"/>
    <w:rsid w:val="00F82B63"/>
    <w:rsid w:val="00F82F77"/>
    <w:rsid w:val="00F83C50"/>
    <w:rsid w:val="00F85252"/>
    <w:rsid w:val="00F852FD"/>
    <w:rsid w:val="00F85941"/>
    <w:rsid w:val="00F8594E"/>
    <w:rsid w:val="00F86026"/>
    <w:rsid w:val="00F867B0"/>
    <w:rsid w:val="00F8779A"/>
    <w:rsid w:val="00F877C7"/>
    <w:rsid w:val="00F87F69"/>
    <w:rsid w:val="00F9057F"/>
    <w:rsid w:val="00F92507"/>
    <w:rsid w:val="00F92E5D"/>
    <w:rsid w:val="00F92F8F"/>
    <w:rsid w:val="00F93A5B"/>
    <w:rsid w:val="00F93DCD"/>
    <w:rsid w:val="00F94316"/>
    <w:rsid w:val="00F945C8"/>
    <w:rsid w:val="00F95438"/>
    <w:rsid w:val="00F96214"/>
    <w:rsid w:val="00F96507"/>
    <w:rsid w:val="00F96838"/>
    <w:rsid w:val="00F97F4E"/>
    <w:rsid w:val="00F97F56"/>
    <w:rsid w:val="00FA0531"/>
    <w:rsid w:val="00FA19CE"/>
    <w:rsid w:val="00FA1B99"/>
    <w:rsid w:val="00FA2848"/>
    <w:rsid w:val="00FA29F4"/>
    <w:rsid w:val="00FA2A88"/>
    <w:rsid w:val="00FA3214"/>
    <w:rsid w:val="00FA32C7"/>
    <w:rsid w:val="00FA3B2F"/>
    <w:rsid w:val="00FA4485"/>
    <w:rsid w:val="00FA4C8B"/>
    <w:rsid w:val="00FA4F59"/>
    <w:rsid w:val="00FA5479"/>
    <w:rsid w:val="00FA5D2B"/>
    <w:rsid w:val="00FA60CD"/>
    <w:rsid w:val="00FA6863"/>
    <w:rsid w:val="00FA6DC1"/>
    <w:rsid w:val="00FA7693"/>
    <w:rsid w:val="00FA7D53"/>
    <w:rsid w:val="00FB1FF1"/>
    <w:rsid w:val="00FB2263"/>
    <w:rsid w:val="00FB2A34"/>
    <w:rsid w:val="00FB304D"/>
    <w:rsid w:val="00FB334F"/>
    <w:rsid w:val="00FB3D65"/>
    <w:rsid w:val="00FB427D"/>
    <w:rsid w:val="00FB4FBB"/>
    <w:rsid w:val="00FB5421"/>
    <w:rsid w:val="00FB66FB"/>
    <w:rsid w:val="00FB7731"/>
    <w:rsid w:val="00FC0BFC"/>
    <w:rsid w:val="00FC0DD9"/>
    <w:rsid w:val="00FC0EAD"/>
    <w:rsid w:val="00FC1712"/>
    <w:rsid w:val="00FC1756"/>
    <w:rsid w:val="00FC201D"/>
    <w:rsid w:val="00FC26C2"/>
    <w:rsid w:val="00FC289A"/>
    <w:rsid w:val="00FC3A16"/>
    <w:rsid w:val="00FC4341"/>
    <w:rsid w:val="00FC50A4"/>
    <w:rsid w:val="00FC666D"/>
    <w:rsid w:val="00FC74D4"/>
    <w:rsid w:val="00FD1BF1"/>
    <w:rsid w:val="00FD1CDB"/>
    <w:rsid w:val="00FD22F3"/>
    <w:rsid w:val="00FD2335"/>
    <w:rsid w:val="00FD241E"/>
    <w:rsid w:val="00FD3A00"/>
    <w:rsid w:val="00FD49CE"/>
    <w:rsid w:val="00FD72D0"/>
    <w:rsid w:val="00FE09E5"/>
    <w:rsid w:val="00FE10E3"/>
    <w:rsid w:val="00FE11A4"/>
    <w:rsid w:val="00FE3802"/>
    <w:rsid w:val="00FE4393"/>
    <w:rsid w:val="00FE45E3"/>
    <w:rsid w:val="00FE49BA"/>
    <w:rsid w:val="00FE5D60"/>
    <w:rsid w:val="00FE70C8"/>
    <w:rsid w:val="00FE7175"/>
    <w:rsid w:val="00FE7CBD"/>
    <w:rsid w:val="00FF029A"/>
    <w:rsid w:val="00FF2C3E"/>
    <w:rsid w:val="00FF3956"/>
    <w:rsid w:val="00FF4F81"/>
    <w:rsid w:val="00FF657A"/>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AC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2A71AD"/>
    <w:pPr>
      <w:keepNext/>
      <w:keepLines/>
      <w:spacing w:before="340" w:line="240"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727E85"/>
    <w:pPr>
      <w:keepNext/>
      <w:keepLines/>
      <w:spacing w:beforeLines="50" w:before="50" w:afterLines="50" w:after="50" w:line="240" w:lineRule="auto"/>
      <w:outlineLvl w:val="1"/>
    </w:pPr>
    <w:rPr>
      <w:rFonts w:eastAsia="黑体" w:cstheme="majorBidi"/>
      <w:b/>
      <w:bCs/>
      <w:sz w:val="28"/>
      <w:szCs w:val="32"/>
    </w:rPr>
  </w:style>
  <w:style w:type="paragraph" w:styleId="3">
    <w:name w:val="heading 3"/>
    <w:basedOn w:val="a"/>
    <w:next w:val="a"/>
    <w:link w:val="30"/>
    <w:uiPriority w:val="9"/>
    <w:unhideWhenUsed/>
    <w:qFormat/>
    <w:rsid w:val="00BB34BE"/>
    <w:pPr>
      <w:keepNext/>
      <w:keepLines/>
      <w:spacing w:beforeLines="50" w:before="50" w:afterLines="50" w:after="50" w:line="240" w:lineRule="auto"/>
      <w:outlineLvl w:val="2"/>
    </w:pPr>
    <w:rPr>
      <w:rFonts w:eastAsia="黑体"/>
      <w:b/>
      <w:bCs/>
      <w:szCs w:val="32"/>
    </w:rPr>
  </w:style>
  <w:style w:type="paragraph" w:styleId="4">
    <w:name w:val="heading 4"/>
    <w:basedOn w:val="a"/>
    <w:next w:val="a"/>
    <w:link w:val="40"/>
    <w:uiPriority w:val="9"/>
    <w:unhideWhenUsed/>
    <w:qFormat/>
    <w:rsid w:val="00C4490F"/>
    <w:pPr>
      <w:keepNext/>
      <w:keepLines/>
      <w:spacing w:beforeLines="75" w:before="75" w:afterLines="75" w:after="75" w:line="240" w:lineRule="auto"/>
      <w:outlineLvl w:val="3"/>
    </w:pPr>
    <w:rPr>
      <w:rFonts w:eastAsia="黑体" w:cstheme="majorBidi"/>
      <w:b/>
      <w:bCs/>
      <w:szCs w:val="28"/>
    </w:rPr>
  </w:style>
  <w:style w:type="paragraph" w:styleId="5">
    <w:name w:val="heading 5"/>
    <w:basedOn w:val="a"/>
    <w:next w:val="a"/>
    <w:link w:val="50"/>
    <w:uiPriority w:val="9"/>
    <w:semiHidden/>
    <w:unhideWhenUsed/>
    <w:qFormat/>
    <w:rsid w:val="00F83C50"/>
    <w:pPr>
      <w:keepNext/>
      <w:keepLines/>
      <w:spacing w:before="280" w:after="29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 w:type="paragraph" w:customStyle="1" w:styleId="Default">
    <w:name w:val="Default"/>
    <w:rsid w:val="00913B39"/>
    <w:pPr>
      <w:widowControl w:val="0"/>
      <w:autoSpaceDE w:val="0"/>
      <w:autoSpaceDN w:val="0"/>
      <w:adjustRightInd w:val="0"/>
    </w:pPr>
    <w:rPr>
      <w:rFonts w:ascii="宋体" w:eastAsia="宋体" w:hAnsi="Times New Roman" w:cs="宋体"/>
      <w:color w:val="000000"/>
      <w:kern w:val="0"/>
      <w:sz w:val="24"/>
      <w:szCs w:val="24"/>
    </w:rPr>
  </w:style>
  <w:style w:type="character" w:customStyle="1" w:styleId="10">
    <w:name w:val="标题 1 字符"/>
    <w:basedOn w:val="a0"/>
    <w:link w:val="1"/>
    <w:uiPriority w:val="9"/>
    <w:rsid w:val="002A71AD"/>
    <w:rPr>
      <w:rFonts w:ascii="Times New Roman" w:eastAsia="黑体" w:hAnsi="Times New Roman"/>
      <w:b/>
      <w:bCs/>
      <w:kern w:val="44"/>
      <w:sz w:val="36"/>
      <w:szCs w:val="44"/>
    </w:rPr>
  </w:style>
  <w:style w:type="character" w:customStyle="1" w:styleId="20">
    <w:name w:val="标题 2 字符"/>
    <w:basedOn w:val="a0"/>
    <w:link w:val="2"/>
    <w:uiPriority w:val="9"/>
    <w:rsid w:val="00727E85"/>
    <w:rPr>
      <w:rFonts w:ascii="Times New Roman" w:eastAsia="黑体" w:hAnsi="Times New Roman" w:cstheme="majorBidi"/>
      <w:b/>
      <w:bCs/>
      <w:sz w:val="28"/>
      <w:szCs w:val="32"/>
    </w:rPr>
  </w:style>
  <w:style w:type="character" w:customStyle="1" w:styleId="30">
    <w:name w:val="标题 3 字符"/>
    <w:basedOn w:val="a0"/>
    <w:link w:val="3"/>
    <w:uiPriority w:val="9"/>
    <w:rsid w:val="00BB34BE"/>
    <w:rPr>
      <w:rFonts w:ascii="Times New Roman" w:eastAsia="黑体" w:hAnsi="Times New Roman"/>
      <w:b/>
      <w:bCs/>
      <w:sz w:val="24"/>
      <w:szCs w:val="32"/>
    </w:rPr>
  </w:style>
  <w:style w:type="character" w:customStyle="1" w:styleId="40">
    <w:name w:val="标题 4 字符"/>
    <w:basedOn w:val="a0"/>
    <w:link w:val="4"/>
    <w:uiPriority w:val="9"/>
    <w:rsid w:val="00C4490F"/>
    <w:rPr>
      <w:rFonts w:ascii="Times New Roman" w:eastAsia="黑体" w:hAnsi="Times New Roman" w:cstheme="majorBidi"/>
      <w:b/>
      <w:bCs/>
      <w:sz w:val="24"/>
      <w:szCs w:val="28"/>
    </w:rPr>
  </w:style>
  <w:style w:type="paragraph" w:styleId="ac">
    <w:name w:val="Title"/>
    <w:basedOn w:val="a"/>
    <w:next w:val="a"/>
    <w:link w:val="ad"/>
    <w:uiPriority w:val="10"/>
    <w:qFormat/>
    <w:rsid w:val="00D31515"/>
    <w:pPr>
      <w:spacing w:before="240" w:after="60"/>
      <w:jc w:val="center"/>
      <w:outlineLvl w:val="0"/>
    </w:pPr>
    <w:rPr>
      <w:rFonts w:eastAsia="黑体" w:cstheme="majorBidi"/>
      <w:b/>
      <w:bCs/>
      <w:sz w:val="36"/>
      <w:szCs w:val="32"/>
    </w:rPr>
  </w:style>
  <w:style w:type="character" w:customStyle="1" w:styleId="ad">
    <w:name w:val="标题 字符"/>
    <w:basedOn w:val="a0"/>
    <w:link w:val="ac"/>
    <w:uiPriority w:val="10"/>
    <w:rsid w:val="00D31515"/>
    <w:rPr>
      <w:rFonts w:ascii="Times New Roman" w:eastAsia="黑体" w:hAnsi="Times New Roman" w:cstheme="majorBidi"/>
      <w:b/>
      <w:bCs/>
      <w:sz w:val="36"/>
      <w:szCs w:val="32"/>
    </w:rPr>
  </w:style>
  <w:style w:type="character" w:customStyle="1" w:styleId="50">
    <w:name w:val="标题 5 字符"/>
    <w:basedOn w:val="a0"/>
    <w:link w:val="5"/>
    <w:uiPriority w:val="9"/>
    <w:semiHidden/>
    <w:rsid w:val="00F83C50"/>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7.wmf"/><Relationship Id="rId138" Type="http://schemas.openxmlformats.org/officeDocument/2006/relationships/image" Target="media/image66.png"/><Relationship Id="rId159" Type="http://schemas.openxmlformats.org/officeDocument/2006/relationships/image" Target="media/image77.wmf"/><Relationship Id="rId170" Type="http://schemas.openxmlformats.org/officeDocument/2006/relationships/image" Target="media/image80.wmf"/><Relationship Id="rId191" Type="http://schemas.openxmlformats.org/officeDocument/2006/relationships/oleObject" Target="embeddings/oleObject97.bin"/><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image" Target="media/image61.wmf"/><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oleObject" Target="embeddings/oleObject74.bin"/><Relationship Id="rId181" Type="http://schemas.openxmlformats.org/officeDocument/2006/relationships/oleObject" Target="embeddings/oleObject89.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image" Target="media/image54.wmf"/><Relationship Id="rId139" Type="http://schemas.openxmlformats.org/officeDocument/2006/relationships/image" Target="media/image67.wmf"/><Relationship Id="rId85" Type="http://schemas.openxmlformats.org/officeDocument/2006/relationships/oleObject" Target="embeddings/oleObject40.bin"/><Relationship Id="rId150" Type="http://schemas.openxmlformats.org/officeDocument/2006/relationships/oleObject" Target="embeddings/oleObject68.bin"/><Relationship Id="rId171" Type="http://schemas.openxmlformats.org/officeDocument/2006/relationships/oleObject" Target="embeddings/oleObject82.bin"/><Relationship Id="rId192" Type="http://schemas.openxmlformats.org/officeDocument/2006/relationships/oleObject" Target="embeddings/oleObject98.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oleObject" Target="embeddings/oleObject60.bin"/><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image" Target="media/image43.wmf"/><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image" Target="media/image84.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oleObject" Target="embeddings/oleObject57.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38.wmf"/><Relationship Id="rId130" Type="http://schemas.openxmlformats.org/officeDocument/2006/relationships/image" Target="media/image62.wmf"/><Relationship Id="rId151" Type="http://schemas.openxmlformats.org/officeDocument/2006/relationships/oleObject" Target="embeddings/oleObject69.bin"/><Relationship Id="rId172" Type="http://schemas.openxmlformats.org/officeDocument/2006/relationships/image" Target="media/image81.wmf"/><Relationship Id="rId193" Type="http://schemas.openxmlformats.org/officeDocument/2006/relationships/oleObject" Target="embeddings/oleObject99.bin"/><Relationship Id="rId13" Type="http://schemas.openxmlformats.org/officeDocument/2006/relationships/image" Target="media/image3.wmf"/><Relationship Id="rId109" Type="http://schemas.openxmlformats.org/officeDocument/2006/relationships/oleObject" Target="embeddings/oleObject52.bin"/><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6.bin"/><Relationship Id="rId120" Type="http://schemas.openxmlformats.org/officeDocument/2006/relationships/image" Target="media/image55.wmf"/><Relationship Id="rId141" Type="http://schemas.openxmlformats.org/officeDocument/2006/relationships/image" Target="media/image68.png"/><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90.bin"/><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0.wmf"/><Relationship Id="rId115" Type="http://schemas.openxmlformats.org/officeDocument/2006/relationships/oleObject" Target="embeddings/oleObject55.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oleObject" Target="embeddings/oleObject72.bin"/><Relationship Id="rId178" Type="http://schemas.openxmlformats.org/officeDocument/2006/relationships/oleObject" Target="embeddings/oleObject87.bin"/><Relationship Id="rId61" Type="http://schemas.openxmlformats.org/officeDocument/2006/relationships/oleObject" Target="embeddings/oleObject27.bin"/><Relationship Id="rId82" Type="http://schemas.openxmlformats.org/officeDocument/2006/relationships/image" Target="media/image36.wmf"/><Relationship Id="rId152" Type="http://schemas.openxmlformats.org/officeDocument/2006/relationships/image" Target="media/image74.wmf"/><Relationship Id="rId173" Type="http://schemas.openxmlformats.org/officeDocument/2006/relationships/oleObject" Target="embeddings/oleObject83.bin"/><Relationship Id="rId194" Type="http://schemas.openxmlformats.org/officeDocument/2006/relationships/oleObject" Target="embeddings/oleObject100.bin"/><Relationship Id="rId199" Type="http://schemas.openxmlformats.org/officeDocument/2006/relationships/image" Target="media/image89.png"/><Relationship Id="rId203" Type="http://schemas.openxmlformats.org/officeDocument/2006/relationships/theme" Target="theme/theme1.xml"/><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5.wmf"/><Relationship Id="rId105" Type="http://schemas.openxmlformats.org/officeDocument/2006/relationships/oleObject" Target="embeddings/oleObject50.bin"/><Relationship Id="rId126" Type="http://schemas.openxmlformats.org/officeDocument/2006/relationships/image" Target="media/image59.png"/><Relationship Id="rId147" Type="http://schemas.openxmlformats.org/officeDocument/2006/relationships/image" Target="media/image72.wmf"/><Relationship Id="rId168" Type="http://schemas.openxmlformats.org/officeDocument/2006/relationships/oleObject" Target="embeddings/oleObject80.bin"/><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44.bin"/><Relationship Id="rId98" Type="http://schemas.openxmlformats.org/officeDocument/2006/relationships/image" Target="media/image44.wmf"/><Relationship Id="rId121" Type="http://schemas.openxmlformats.org/officeDocument/2006/relationships/oleObject" Target="embeddings/oleObject58.bin"/><Relationship Id="rId142" Type="http://schemas.openxmlformats.org/officeDocument/2006/relationships/image" Target="media/image69.png"/><Relationship Id="rId163" Type="http://schemas.openxmlformats.org/officeDocument/2006/relationships/oleObject" Target="embeddings/oleObject77.bin"/><Relationship Id="rId184" Type="http://schemas.openxmlformats.org/officeDocument/2006/relationships/oleObject" Target="embeddings/oleObject91.bin"/><Relationship Id="rId189" Type="http://schemas.openxmlformats.org/officeDocument/2006/relationships/oleObject" Target="embeddings/oleObject95.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3.wmf"/><Relationship Id="rId137" Type="http://schemas.openxmlformats.org/officeDocument/2006/relationships/image" Target="media/image65.png"/><Relationship Id="rId158" Type="http://schemas.openxmlformats.org/officeDocument/2006/relationships/oleObject" Target="embeddings/oleObject73.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9.bin"/><Relationship Id="rId88" Type="http://schemas.openxmlformats.org/officeDocument/2006/relationships/image" Target="media/image39.wmf"/><Relationship Id="rId111" Type="http://schemas.openxmlformats.org/officeDocument/2006/relationships/oleObject" Target="embeddings/oleObject53.bin"/><Relationship Id="rId132" Type="http://schemas.openxmlformats.org/officeDocument/2006/relationships/image" Target="media/image63.wmf"/><Relationship Id="rId153" Type="http://schemas.openxmlformats.org/officeDocument/2006/relationships/oleObject" Target="embeddings/oleObject70.bin"/><Relationship Id="rId174" Type="http://schemas.openxmlformats.org/officeDocument/2006/relationships/oleObject" Target="embeddings/oleObject84.bin"/><Relationship Id="rId179" Type="http://schemas.openxmlformats.org/officeDocument/2006/relationships/image" Target="media/image83.wmf"/><Relationship Id="rId195" Type="http://schemas.openxmlformats.org/officeDocument/2006/relationships/oleObject" Target="embeddings/oleObject101.bin"/><Relationship Id="rId190" Type="http://schemas.openxmlformats.org/officeDocument/2006/relationships/oleObject" Target="embeddings/oleObject96.bin"/><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image" Target="media/image48.wmf"/><Relationship Id="rId127" Type="http://schemas.openxmlformats.org/officeDocument/2006/relationships/image" Target="media/image60.png"/><Relationship Id="rId10" Type="http://schemas.openxmlformats.org/officeDocument/2006/relationships/header" Target="header1.xml"/><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image" Target="media/image42.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6.wmf"/><Relationship Id="rId143" Type="http://schemas.openxmlformats.org/officeDocument/2006/relationships/image" Target="media/image70.png"/><Relationship Id="rId148" Type="http://schemas.openxmlformats.org/officeDocument/2006/relationships/oleObject" Target="embeddings/oleObject67.bin"/><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9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8.bin"/><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5.bin"/><Relationship Id="rId196" Type="http://schemas.openxmlformats.org/officeDocument/2006/relationships/image" Target="media/image86.png"/><Relationship Id="rId200" Type="http://schemas.openxmlformats.org/officeDocument/2006/relationships/image" Target="media/image90.png"/><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7.bin"/><Relationship Id="rId102" Type="http://schemas.openxmlformats.org/officeDocument/2006/relationships/image" Target="media/image46.wmf"/><Relationship Id="rId123" Type="http://schemas.openxmlformats.org/officeDocument/2006/relationships/oleObject" Target="embeddings/oleObject59.bin"/><Relationship Id="rId144" Type="http://schemas.openxmlformats.org/officeDocument/2006/relationships/chart" Target="charts/chart1.xml"/><Relationship Id="rId90" Type="http://schemas.openxmlformats.org/officeDocument/2006/relationships/image" Target="media/image40.wmf"/><Relationship Id="rId165" Type="http://schemas.openxmlformats.org/officeDocument/2006/relationships/oleObject" Target="embeddings/oleObject78.bin"/><Relationship Id="rId186" Type="http://schemas.openxmlformats.org/officeDocument/2006/relationships/oleObject" Target="embeddings/oleObject93.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3.bin"/><Relationship Id="rId80" Type="http://schemas.openxmlformats.org/officeDocument/2006/relationships/image" Target="media/image35.wmf"/><Relationship Id="rId155" Type="http://schemas.openxmlformats.org/officeDocument/2006/relationships/oleObject" Target="embeddings/oleObject71.bin"/><Relationship Id="rId176" Type="http://schemas.openxmlformats.org/officeDocument/2006/relationships/image" Target="media/image82.wmf"/><Relationship Id="rId197" Type="http://schemas.openxmlformats.org/officeDocument/2006/relationships/image" Target="media/image87.png"/><Relationship Id="rId201" Type="http://schemas.openxmlformats.org/officeDocument/2006/relationships/footer" Target="footer1.xml"/><Relationship Id="rId17" Type="http://schemas.openxmlformats.org/officeDocument/2006/relationships/image" Target="media/image5.wmf"/><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7.png"/><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image" Target="media/image71.wmf"/><Relationship Id="rId166" Type="http://schemas.openxmlformats.org/officeDocument/2006/relationships/image" Target="media/image79.wmf"/><Relationship Id="rId187" Type="http://schemas.openxmlformats.org/officeDocument/2006/relationships/image" Target="media/image85.wmf"/><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2.wmf"/><Relationship Id="rId60" Type="http://schemas.openxmlformats.org/officeDocument/2006/relationships/image" Target="media/image26.wmf"/><Relationship Id="rId81" Type="http://schemas.openxmlformats.org/officeDocument/2006/relationships/oleObject" Target="embeddings/oleObject38.bin"/><Relationship Id="rId135" Type="http://schemas.openxmlformats.org/officeDocument/2006/relationships/image" Target="media/image64.wmf"/><Relationship Id="rId156" Type="http://schemas.openxmlformats.org/officeDocument/2006/relationships/image" Target="media/image76.wmf"/><Relationship Id="rId177" Type="http://schemas.openxmlformats.org/officeDocument/2006/relationships/oleObject" Target="embeddings/oleObject86.bin"/><Relationship Id="rId198" Type="http://schemas.openxmlformats.org/officeDocument/2006/relationships/image" Target="media/image88.png"/><Relationship Id="rId202" Type="http://schemas.openxmlformats.org/officeDocument/2006/relationships/fontTable" Target="fontTable.xml"/><Relationship Id="rId18" Type="http://schemas.openxmlformats.org/officeDocument/2006/relationships/oleObject" Target="embeddings/oleObject5.bin"/><Relationship Id="rId39" Type="http://schemas.openxmlformats.org/officeDocument/2006/relationships/oleObject" Target="embeddings/oleObject15.bin"/><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image" Target="media/image58.png"/><Relationship Id="rId146" Type="http://schemas.openxmlformats.org/officeDocument/2006/relationships/oleObject" Target="embeddings/oleObject66.bin"/><Relationship Id="rId167" Type="http://schemas.openxmlformats.org/officeDocument/2006/relationships/oleObject" Target="embeddings/oleObject79.bin"/><Relationship Id="rId188" Type="http://schemas.openxmlformats.org/officeDocument/2006/relationships/oleObject" Target="embeddings/oleObject94.bin"/><Relationship Id="rId71" Type="http://schemas.openxmlformats.org/officeDocument/2006/relationships/oleObject" Target="embeddings/oleObject32.bin"/><Relationship Id="rId92" Type="http://schemas.openxmlformats.org/officeDocument/2006/relationships/image" Target="media/image41.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928D-424D-9242-2F9AE7601BD3}"/>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928D-424D-9242-2F9AE7601BD3}"/>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34</Pages>
  <Words>3338</Words>
  <Characters>19029</Characters>
  <Application>Microsoft Office Word</Application>
  <DocSecurity>0</DocSecurity>
  <Lines>158</Lines>
  <Paragraphs>44</Paragraphs>
  <ScaleCrop>false</ScaleCrop>
  <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2856</cp:revision>
  <dcterms:created xsi:type="dcterms:W3CDTF">2023-04-12T11:46:00Z</dcterms:created>
  <dcterms:modified xsi:type="dcterms:W3CDTF">2023-05-02T15:44:00Z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