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EB" w:rsidRDefault="00DE08EB" w:rsidP="00660182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</w:t>
      </w:r>
      <w:bookmarkStart w:id="0" w:name="_GoBack"/>
      <w:bookmarkEnd w:id="0"/>
      <w:r>
        <w:rPr>
          <w:rFonts w:ascii="Arial Black" w:hAnsi="Arial Black"/>
        </w:rPr>
        <w:t>PHASE-5 DEVELOPMENT PART</w:t>
      </w:r>
    </w:p>
    <w:p w:rsidR="00DE08EB" w:rsidRDefault="00DE08EB" w:rsidP="00660182">
      <w:pPr>
        <w:rPr>
          <w:rFonts w:ascii="Arial Black" w:hAnsi="Arial Black"/>
        </w:rPr>
      </w:pPr>
      <w:r>
        <w:rPr>
          <w:rFonts w:ascii="Arial Black" w:hAnsi="Arial Black"/>
        </w:rPr>
        <w:t xml:space="preserve"> DISASTER RECOVERY WITH –IBM CLOUD VIRTUAL SERVERS</w:t>
      </w:r>
    </w:p>
    <w:p w:rsidR="00660182" w:rsidRPr="00DE08EB" w:rsidRDefault="00660182" w:rsidP="00660182">
      <w:pPr>
        <w:rPr>
          <w:rFonts w:ascii="Arial Black" w:hAnsi="Arial Black"/>
        </w:rPr>
      </w:pPr>
      <w:r w:rsidRPr="00DE08EB">
        <w:rPr>
          <w:rFonts w:ascii="Arial Black" w:hAnsi="Arial Black"/>
        </w:rPr>
        <w:t>Outline the project's objective, design thinking p</w:t>
      </w:r>
      <w:r w:rsidRPr="00DE08EB">
        <w:rPr>
          <w:rFonts w:ascii="Arial Black" w:hAnsi="Arial Black"/>
        </w:rPr>
        <w:t>rocess, and development phases.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Project Objective:</w:t>
      </w:r>
    </w:p>
    <w:p w:rsidR="00660182" w:rsidRDefault="00660182" w:rsidP="00660182">
      <w:r>
        <w:t xml:space="preserve">                        </w:t>
      </w:r>
      <w:r>
        <w:t>The project's objective is to develop a mobile application for a food delivery service that improves the user experience, increases efficiency, and enhances customer satisfaction. The app should allow users to browse menus, place orders, track deliveries, and provide feedback, creating a seamless and convenient food delivery experience.</w:t>
      </w:r>
    </w:p>
    <w:p w:rsidR="00660182" w:rsidRDefault="00660182" w:rsidP="00660182">
      <w:r w:rsidRPr="00660182">
        <w:rPr>
          <w:rFonts w:ascii="Algerian" w:hAnsi="Algerian"/>
        </w:rPr>
        <w:t>Design Thinking Process</w:t>
      </w:r>
      <w:r>
        <w:t>: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Empathize:</w:t>
      </w:r>
    </w:p>
    <w:p w:rsidR="00660182" w:rsidRDefault="00660182" w:rsidP="00660182">
      <w:r>
        <w:t xml:space="preserve">             </w:t>
      </w:r>
      <w:r>
        <w:t>Conduct user research to understand the target audience's needs, preferences, and pain points.</w:t>
      </w:r>
    </w:p>
    <w:p w:rsidR="00660182" w:rsidRDefault="00660182" w:rsidP="00660182">
      <w:r>
        <w:t>Gather feedback from potential users, stakeholders, and industry experts.</w:t>
      </w:r>
    </w:p>
    <w:p w:rsidR="00660182" w:rsidRDefault="00660182" w:rsidP="00660182">
      <w:r>
        <w:t>Analyze market trends and competitors to identify opportunities and gaps.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Define:</w:t>
      </w:r>
    </w:p>
    <w:p w:rsidR="00660182" w:rsidRDefault="00660182" w:rsidP="00660182">
      <w:r>
        <w:t xml:space="preserve">             </w:t>
      </w:r>
      <w:r>
        <w:t>Clearly define the project scope, objectives, and success criteria.</w:t>
      </w:r>
    </w:p>
    <w:p w:rsidR="00660182" w:rsidRDefault="00660182" w:rsidP="00660182">
      <w:r>
        <w:t>Create user personas to represent different user segments.</w:t>
      </w:r>
    </w:p>
    <w:p w:rsidR="00660182" w:rsidRDefault="00660182" w:rsidP="00660182">
      <w:r>
        <w:t>Prioritize features and functionalities based on user needs and business goals.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Ideate:</w:t>
      </w:r>
    </w:p>
    <w:p w:rsidR="00660182" w:rsidRDefault="00660182" w:rsidP="00660182">
      <w:r>
        <w:t xml:space="preserve">             </w:t>
      </w:r>
      <w:r>
        <w:t>Brainstorm creative solutions to address user needs and challenges.</w:t>
      </w:r>
    </w:p>
    <w:p w:rsidR="00660182" w:rsidRDefault="00660182" w:rsidP="00660182">
      <w:r>
        <w:t>Develop a range of potential features and design concepts.</w:t>
      </w:r>
    </w:p>
    <w:p w:rsidR="00660182" w:rsidRDefault="00660182" w:rsidP="00660182">
      <w:r>
        <w:t>Encourage cross-functional collaboration to generat</w:t>
      </w:r>
      <w:r>
        <w:t>e diverse ideas.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 xml:space="preserve"> </w:t>
      </w:r>
      <w:proofErr w:type="gramStart"/>
      <w:r w:rsidRPr="00660182">
        <w:rPr>
          <w:rFonts w:ascii="Algerian" w:hAnsi="Algerian"/>
        </w:rPr>
        <w:t>p</w:t>
      </w:r>
      <w:r w:rsidRPr="00660182">
        <w:rPr>
          <w:rFonts w:ascii="Algerian" w:hAnsi="Algerian"/>
        </w:rPr>
        <w:t>rototype</w:t>
      </w:r>
      <w:proofErr w:type="gramEnd"/>
      <w:r w:rsidRPr="00660182">
        <w:rPr>
          <w:rFonts w:ascii="Algerian" w:hAnsi="Algerian"/>
        </w:rPr>
        <w:t>:</w:t>
      </w:r>
    </w:p>
    <w:p w:rsidR="00660182" w:rsidRDefault="00660182" w:rsidP="00660182">
      <w:r>
        <w:t xml:space="preserve">             </w:t>
      </w:r>
      <w:r>
        <w:t>Create low-fidelity wireframes and mockups to visualize the app's user interface.</w:t>
      </w:r>
    </w:p>
    <w:p w:rsidR="00660182" w:rsidRDefault="00660182" w:rsidP="00660182">
      <w:r>
        <w:t>Test these prototypes with target users to gather feedback and refine the design.</w:t>
      </w:r>
    </w:p>
    <w:p w:rsidR="00660182" w:rsidRDefault="00660182" w:rsidP="00660182">
      <w:r>
        <w:t>Iteratively develop high-fidelity prototypes as the design becomes more concrete.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Test:</w:t>
      </w:r>
    </w:p>
    <w:p w:rsidR="00660182" w:rsidRDefault="00660182" w:rsidP="00660182">
      <w:r>
        <w:t xml:space="preserve">         </w:t>
      </w:r>
      <w:r>
        <w:t>Conduct usability testing with real users to identify usability issues and gather feedback.</w:t>
      </w:r>
    </w:p>
    <w:p w:rsidR="00660182" w:rsidRDefault="00660182" w:rsidP="00660182">
      <w:r>
        <w:lastRenderedPageBreak/>
        <w:t>Make necessary improvements to the design based on user feedback.</w:t>
      </w:r>
    </w:p>
    <w:p w:rsidR="00660182" w:rsidRDefault="00660182" w:rsidP="00660182">
      <w:r>
        <w:t>Ensure that the app aligns with the user's needs and expectations.</w:t>
      </w:r>
    </w:p>
    <w:p w:rsidR="00660182" w:rsidRDefault="00660182" w:rsidP="00660182"/>
    <w:p w:rsidR="00660182" w:rsidRDefault="00660182" w:rsidP="00660182">
      <w:r w:rsidRPr="00660182">
        <w:rPr>
          <w:rFonts w:ascii="Algerian" w:hAnsi="Algerian"/>
        </w:rPr>
        <w:t>Development Phases</w:t>
      </w:r>
      <w:r>
        <w:t>: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Planning:</w:t>
      </w:r>
    </w:p>
    <w:p w:rsidR="00660182" w:rsidRDefault="00660182" w:rsidP="00660182">
      <w:r>
        <w:t xml:space="preserve">               </w:t>
      </w:r>
      <w:r>
        <w:t>Define project goals, objectives, and requirements.</w:t>
      </w:r>
    </w:p>
    <w:p w:rsidR="00660182" w:rsidRDefault="00660182" w:rsidP="00660182">
      <w:r>
        <w:t>Create a project plan, timeline, and budget.</w:t>
      </w:r>
    </w:p>
    <w:p w:rsidR="00660182" w:rsidRDefault="00660182" w:rsidP="00660182">
      <w:r>
        <w:t>Assemble a development team, including designers, developers, and testers.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Design:</w:t>
      </w:r>
    </w:p>
    <w:p w:rsidR="00660182" w:rsidRDefault="00660182" w:rsidP="00660182">
      <w:r>
        <w:t xml:space="preserve">               </w:t>
      </w:r>
      <w:r>
        <w:t>Use the insights gathered from the design thinking process to create the app's user interface (UI) and user experience (UX) design.</w:t>
      </w:r>
    </w:p>
    <w:p w:rsidR="00660182" w:rsidRDefault="00660182" w:rsidP="00660182">
      <w:r>
        <w:t>Develop a design system and style guide for consistency.</w:t>
      </w:r>
    </w:p>
    <w:p w:rsidR="00660182" w:rsidRDefault="00660182" w:rsidP="00660182">
      <w:r>
        <w:t>Review and iterate on the design based on user feedback.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Development:</w:t>
      </w:r>
    </w:p>
    <w:p w:rsidR="00660182" w:rsidRDefault="00660182" w:rsidP="00660182">
      <w:r>
        <w:t xml:space="preserve">               </w:t>
      </w:r>
      <w:r>
        <w:t>Build the mobile application based on the finalized design and feature specifications.</w:t>
      </w:r>
    </w:p>
    <w:p w:rsidR="00660182" w:rsidRDefault="00660182" w:rsidP="00660182">
      <w:r>
        <w:t>Develop the backend infrastructure for order processing, menu management, and user accounts.</w:t>
      </w:r>
    </w:p>
    <w:p w:rsidR="00660182" w:rsidRDefault="00660182" w:rsidP="00660182">
      <w:r>
        <w:t>Implement secure payment processing and user authentication.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Testing:</w:t>
      </w:r>
    </w:p>
    <w:p w:rsidR="00660182" w:rsidRDefault="00660182" w:rsidP="00660182">
      <w:r>
        <w:t xml:space="preserve">              </w:t>
      </w:r>
      <w:r>
        <w:t>Perform comprehensive testing, including functional, usability, security, and performance testing.</w:t>
      </w:r>
    </w:p>
    <w:p w:rsidR="00660182" w:rsidRDefault="00660182" w:rsidP="00660182">
      <w:r>
        <w:t>Address and fix any issues or bugs discovered during testing.</w:t>
      </w:r>
    </w:p>
    <w:p w:rsidR="00660182" w:rsidRDefault="00660182" w:rsidP="00660182">
      <w:r>
        <w:t>Ensure the app works across various devices and platforms.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Deployment:</w:t>
      </w:r>
    </w:p>
    <w:p w:rsidR="00660182" w:rsidRDefault="00660182" w:rsidP="00660182">
      <w:r>
        <w:t xml:space="preserve">               </w:t>
      </w:r>
      <w:r>
        <w:t>Launch the app on app stores (e.g., Apple App Store and Google Play Store).</w:t>
      </w:r>
    </w:p>
    <w:p w:rsidR="00660182" w:rsidRDefault="00660182" w:rsidP="00660182">
      <w:r>
        <w:t>Develop a marketing and promotion plan to attract users to the app.</w:t>
      </w:r>
    </w:p>
    <w:p w:rsidR="00660182" w:rsidRDefault="00660182" w:rsidP="00660182">
      <w:r>
        <w:t>Monitor the app's performance, user feedback, and key performance indicators (KPIs).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Maintenance and Updates:</w:t>
      </w:r>
    </w:p>
    <w:p w:rsidR="00660182" w:rsidRDefault="00660182" w:rsidP="00660182">
      <w:r>
        <w:lastRenderedPageBreak/>
        <w:t xml:space="preserve">                </w:t>
      </w:r>
      <w:r>
        <w:t>Continuously monitor and maintain the app to address user feedback, fix bugs, and improve performance.</w:t>
      </w:r>
    </w:p>
    <w:p w:rsidR="00660182" w:rsidRDefault="00660182" w:rsidP="00660182">
      <w:r>
        <w:t>Plan and release updates with new features and improvements.</w:t>
      </w:r>
    </w:p>
    <w:p w:rsidR="00660182" w:rsidRDefault="00660182" w:rsidP="00660182">
      <w:r>
        <w:t>Stay up-to-date with industry trends and emerging technologies to remain competitive.</w:t>
      </w:r>
    </w:p>
    <w:p w:rsidR="00660182" w:rsidRDefault="00660182" w:rsidP="00660182">
      <w:r w:rsidRPr="00660182">
        <w:rPr>
          <w:rFonts w:ascii="Arial Black" w:hAnsi="Arial Black"/>
        </w:rPr>
        <w:t>Describe the disaster recovery strategy, backup configuration, replication setup, and recovery testing procedures</w:t>
      </w:r>
      <w:r>
        <w:t>.</w:t>
      </w:r>
    </w:p>
    <w:p w:rsidR="00660182" w:rsidRDefault="00660182" w:rsidP="00660182">
      <w:r w:rsidRPr="00660182">
        <w:rPr>
          <w:rFonts w:ascii="Algerian" w:hAnsi="Algerian"/>
        </w:rPr>
        <w:t>Disaster Recovery Strategy</w:t>
      </w:r>
      <w:r>
        <w:t>:</w:t>
      </w:r>
    </w:p>
    <w:p w:rsidR="00660182" w:rsidRDefault="00660182" w:rsidP="00660182">
      <w:r>
        <w:t xml:space="preserve">                     </w:t>
      </w:r>
      <w:r>
        <w:t>A disaster recovery strategy is a crucial component of business continuity planning. It involves measures and processes to ensure the recovery of IT systems and data in the event of a disaster or disruptive event. Here is an overview of a disaster recovery strategy:</w:t>
      </w:r>
    </w:p>
    <w:p w:rsidR="00660182" w:rsidRDefault="00660182" w:rsidP="00660182">
      <w:r w:rsidRPr="00660182">
        <w:rPr>
          <w:rFonts w:ascii="Algerian" w:hAnsi="Algerian"/>
        </w:rPr>
        <w:t>Risk Assessmen</w:t>
      </w:r>
      <w:r w:rsidRPr="00660182">
        <w:rPr>
          <w:rFonts w:ascii="Algerian" w:hAnsi="Algerian"/>
        </w:rPr>
        <w:t>t</w:t>
      </w:r>
      <w:r>
        <w:t>:</w:t>
      </w:r>
    </w:p>
    <w:p w:rsidR="00660182" w:rsidRDefault="00660182" w:rsidP="00660182">
      <w:r>
        <w:t xml:space="preserve">                   </w:t>
      </w:r>
      <w:r>
        <w:t xml:space="preserve">Identify potential risks and threats that could disrupt your IT infrastructure, such as natural disasters, hardware failures, </w:t>
      </w:r>
      <w:proofErr w:type="spellStart"/>
      <w:r>
        <w:t>cyberattacks</w:t>
      </w:r>
      <w:proofErr w:type="spellEnd"/>
      <w:r>
        <w:t>, and human errors.</w:t>
      </w:r>
    </w:p>
    <w:p w:rsidR="00660182" w:rsidRDefault="00660182" w:rsidP="00660182">
      <w:r w:rsidRPr="00660182">
        <w:rPr>
          <w:rFonts w:ascii="Algerian" w:hAnsi="Algerian"/>
        </w:rPr>
        <w:t>Business Impact Analysis</w:t>
      </w:r>
      <w:r>
        <w:t>:</w:t>
      </w:r>
    </w:p>
    <w:p w:rsidR="00660182" w:rsidRDefault="00660182" w:rsidP="00660182">
      <w:r>
        <w:t xml:space="preserve">                    </w:t>
      </w:r>
      <w:r>
        <w:t>Determine the criticality of various IT systems and data to your business operations. This helps prioritize recovery efforts.</w:t>
      </w:r>
    </w:p>
    <w:p w:rsidR="00660182" w:rsidRDefault="00660182" w:rsidP="00660182">
      <w:r w:rsidRPr="00660182">
        <w:rPr>
          <w:rFonts w:ascii="Algerian" w:hAnsi="Algerian"/>
        </w:rPr>
        <w:t>Backup and Data Protection</w:t>
      </w:r>
      <w:r>
        <w:t>:</w:t>
      </w:r>
    </w:p>
    <w:p w:rsidR="00660182" w:rsidRDefault="00660182" w:rsidP="00660182">
      <w:r>
        <w:t xml:space="preserve">                     </w:t>
      </w:r>
      <w:r>
        <w:t>Implement regular backup procedures to ensure that data is backed up at defined intervals.</w:t>
      </w:r>
    </w:p>
    <w:p w:rsidR="00660182" w:rsidRDefault="00660182" w:rsidP="00660182">
      <w:proofErr w:type="gramStart"/>
      <w:r>
        <w:t>Store backups in secure, off-site locations to protect against on-site disasters.</w:t>
      </w:r>
      <w:proofErr w:type="gramEnd"/>
    </w:p>
    <w:p w:rsidR="00660182" w:rsidRDefault="00660182" w:rsidP="00660182">
      <w:r>
        <w:t>Implement encryption and access controls to secure the backup data.</w:t>
      </w:r>
    </w:p>
    <w:p w:rsidR="00660182" w:rsidRDefault="00660182" w:rsidP="00660182">
      <w:r w:rsidRPr="00660182">
        <w:rPr>
          <w:rFonts w:ascii="Algerian" w:hAnsi="Algerian"/>
        </w:rPr>
        <w:t>Replication</w:t>
      </w:r>
      <w:r>
        <w:t>:</w:t>
      </w:r>
    </w:p>
    <w:p w:rsidR="00660182" w:rsidRDefault="00660182" w:rsidP="00660182">
      <w:r>
        <w:t xml:space="preserve">               </w:t>
      </w:r>
      <w:r>
        <w:t>Use data replication technologies to maintain real-time or near-real-time copies of critical data at a remote location.</w:t>
      </w:r>
    </w:p>
    <w:p w:rsidR="00660182" w:rsidRDefault="00660182" w:rsidP="00660182">
      <w:r>
        <w:t>Set up failover systems and automated failover processes to ensure continuous availability.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Recovery Point Objective (RPO) and Recovery Time Objective (RTO):</w:t>
      </w:r>
    </w:p>
    <w:p w:rsidR="00660182" w:rsidRDefault="00660182" w:rsidP="00660182">
      <w:r>
        <w:t xml:space="preserve">               </w:t>
      </w:r>
      <w:r>
        <w:t>Define RPO and RTO for each system or dataset, indicating how much data loss and downtime is acceptable.</w:t>
      </w:r>
    </w:p>
    <w:p w:rsidR="00660182" w:rsidRDefault="00660182" w:rsidP="00660182">
      <w:r>
        <w:t>Develop recovery plans and strategies that meet these objectives.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Disaster Recovery Site:</w:t>
      </w:r>
    </w:p>
    <w:p w:rsidR="00660182" w:rsidRDefault="00660182" w:rsidP="00660182">
      <w:r>
        <w:lastRenderedPageBreak/>
        <w:t xml:space="preserve">                </w:t>
      </w:r>
      <w:r>
        <w:t>Establish a secondary data center or cloud infrastructure that can be activated in the event of a disaster.</w:t>
      </w:r>
    </w:p>
    <w:p w:rsidR="00660182" w:rsidRDefault="00660182" w:rsidP="00660182">
      <w:r>
        <w:t>Ensure it is geographically distant from the</w:t>
      </w:r>
      <w:r>
        <w:t xml:space="preserve"> primary site to minimize risk.</w:t>
      </w:r>
    </w:p>
    <w:p w:rsidR="00660182" w:rsidRDefault="00660182" w:rsidP="00660182"/>
    <w:p w:rsidR="00660182" w:rsidRDefault="00660182" w:rsidP="00660182">
      <w:r w:rsidRPr="00660182">
        <w:rPr>
          <w:rFonts w:ascii="Algerian" w:hAnsi="Algerian"/>
        </w:rPr>
        <w:t>Regular Backups</w:t>
      </w:r>
      <w:r>
        <w:t>:</w:t>
      </w:r>
    </w:p>
    <w:p w:rsidR="00660182" w:rsidRDefault="00660182" w:rsidP="00660182">
      <w:r>
        <w:t xml:space="preserve">                       </w:t>
      </w:r>
      <w:r>
        <w:t>Implement automated backup procedures for critical systems and data.</w:t>
      </w:r>
    </w:p>
    <w:p w:rsidR="00660182" w:rsidRDefault="00660182" w:rsidP="00660182">
      <w:proofErr w:type="gramStart"/>
      <w:r>
        <w:t>Schedule backups at appropriate intervals, considering RPO requirements.</w:t>
      </w:r>
      <w:proofErr w:type="gramEnd"/>
    </w:p>
    <w:p w:rsidR="00660182" w:rsidRDefault="00660182" w:rsidP="00660182">
      <w:r w:rsidRPr="00660182">
        <w:rPr>
          <w:rFonts w:ascii="Algerian" w:hAnsi="Algerian"/>
        </w:rPr>
        <w:t>Full, Incremental, and Differential Backups</w:t>
      </w:r>
      <w:r>
        <w:t>:</w:t>
      </w:r>
    </w:p>
    <w:p w:rsidR="00660182" w:rsidRDefault="00660182" w:rsidP="00660182">
      <w:r>
        <w:t xml:space="preserve">                         </w:t>
      </w:r>
      <w:r>
        <w:t>Use a combination of full, incremental, and differential backups to optimize backup storage and reduce recovery times.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Versioning:</w:t>
      </w:r>
    </w:p>
    <w:p w:rsidR="00660182" w:rsidRDefault="00660182" w:rsidP="00660182">
      <w:r>
        <w:t xml:space="preserve">                       </w:t>
      </w:r>
      <w:r>
        <w:t>Enable versioning for critical data to allow recovery to a specific point in time.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Data Retention:</w:t>
      </w:r>
    </w:p>
    <w:p w:rsidR="00660182" w:rsidRDefault="00660182" w:rsidP="00660182">
      <w:r>
        <w:t xml:space="preserve">                        </w:t>
      </w:r>
      <w:r>
        <w:t>Define a data retention policy to manage how long backups are kept.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Encryption:</w:t>
      </w:r>
    </w:p>
    <w:p w:rsidR="00660182" w:rsidRDefault="00660182" w:rsidP="00660182">
      <w:r>
        <w:t xml:space="preserve">                       </w:t>
      </w:r>
      <w:r>
        <w:t>Encrypt backup data at rest and during transmission to protect against unauthorized access.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Replication Setup: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Data Replication:</w:t>
      </w:r>
    </w:p>
    <w:p w:rsidR="00660182" w:rsidRDefault="00660182" w:rsidP="00660182">
      <w:r>
        <w:t xml:space="preserve">                           </w:t>
      </w:r>
      <w:r>
        <w:t>Implement real-time or near-real-time data replication for critical systems and databases.</w:t>
      </w:r>
    </w:p>
    <w:p w:rsidR="00660182" w:rsidRDefault="00660182" w:rsidP="00660182">
      <w:r>
        <w:t>Utilize technologies like synchronous or asynchronous replication, depending on RPO requirements.</w:t>
      </w:r>
    </w:p>
    <w:p w:rsidR="00660182" w:rsidRDefault="00660182" w:rsidP="00660182">
      <w:r w:rsidRPr="00660182">
        <w:rPr>
          <w:rFonts w:ascii="Algerian" w:hAnsi="Algerian"/>
        </w:rPr>
        <w:t>Redundant Systems</w:t>
      </w:r>
      <w:r>
        <w:t>:</w:t>
      </w:r>
    </w:p>
    <w:p w:rsidR="00660182" w:rsidRDefault="00660182" w:rsidP="00660182">
      <w:r>
        <w:t xml:space="preserve">                         </w:t>
      </w:r>
      <w:r>
        <w:t>Maintain redundant systems at a remote site that can take over seamlessly in case of a primary system failure.</w:t>
      </w:r>
    </w:p>
    <w:p w:rsidR="00660182" w:rsidRPr="00660182" w:rsidRDefault="00660182" w:rsidP="00660182">
      <w:pPr>
        <w:rPr>
          <w:rFonts w:ascii="Algerian" w:hAnsi="Algerian"/>
        </w:rPr>
      </w:pPr>
      <w:r w:rsidRPr="00660182">
        <w:rPr>
          <w:rFonts w:ascii="Algerian" w:hAnsi="Algerian"/>
        </w:rPr>
        <w:t>Test Scenarios:</w:t>
      </w:r>
    </w:p>
    <w:p w:rsidR="00660182" w:rsidRDefault="00660182" w:rsidP="00660182">
      <w:r>
        <w:t xml:space="preserve">                         </w:t>
      </w:r>
      <w:r>
        <w:t>Develop predefined disaster scenarios to simu</w:t>
      </w:r>
      <w:r>
        <w:t xml:space="preserve">late various </w:t>
      </w:r>
      <w:proofErr w:type="gramStart"/>
      <w:r>
        <w:t>types</w:t>
      </w:r>
      <w:proofErr w:type="gramEnd"/>
      <w:r>
        <w:t xml:space="preserve"> disaster.</w:t>
      </w:r>
    </w:p>
    <w:p w:rsidR="00660182" w:rsidRPr="00660182" w:rsidRDefault="00660182" w:rsidP="00660182">
      <w:pPr>
        <w:rPr>
          <w:rFonts w:ascii="Arial Black" w:hAnsi="Arial Black"/>
        </w:rPr>
      </w:pPr>
      <w:r w:rsidRPr="00660182">
        <w:rPr>
          <w:rFonts w:ascii="Arial Black" w:hAnsi="Arial Black"/>
        </w:rPr>
        <w:t>Explain how the disaster recovery plan guarantees business continuity in unforeseen events.</w:t>
      </w:r>
    </w:p>
    <w:p w:rsidR="00660182" w:rsidRDefault="00DE08EB" w:rsidP="00660182">
      <w:r>
        <w:rPr>
          <w:rFonts w:ascii="Arial Black" w:hAnsi="Arial Black"/>
        </w:rPr>
        <w:lastRenderedPageBreak/>
        <w:t xml:space="preserve">                  </w:t>
      </w:r>
      <w:r w:rsidR="00660182">
        <w:t xml:space="preserve">A well-crafted disaster recovery plan (DRP) plays a crucial role in guaranteeing business continuity in </w:t>
      </w:r>
      <w:r w:rsidR="00660182" w:rsidRPr="00660182">
        <w:rPr>
          <w:b/>
        </w:rPr>
        <w:t>unforeseen events by providing a structured and systematic approach to mitigating the impact of</w:t>
      </w:r>
      <w:r w:rsidR="00660182">
        <w:t xml:space="preserve"> disasters or disruptions. Here's how a DRP ensures business continuity:</w:t>
      </w:r>
    </w:p>
    <w:p w:rsidR="00660182" w:rsidRDefault="00660182" w:rsidP="00660182"/>
    <w:p w:rsidR="00660182" w:rsidRDefault="00660182" w:rsidP="00660182">
      <w:r w:rsidRPr="00DE08EB">
        <w:rPr>
          <w:rFonts w:ascii="Algerian" w:hAnsi="Algerian"/>
        </w:rPr>
        <w:t>Risk Assessment and Preparedness</w:t>
      </w:r>
      <w:r>
        <w:t>:</w:t>
      </w:r>
    </w:p>
    <w:p w:rsidR="00660182" w:rsidRDefault="00DE08EB" w:rsidP="00660182">
      <w:r>
        <w:t xml:space="preserve">                  </w:t>
      </w:r>
      <w:r w:rsidR="00660182">
        <w:t xml:space="preserve">The DRP begins with a thorough risk assessment, identifying potential risks and threats that could disrupt business operations. This includes natural disasters, hardware failures, </w:t>
      </w:r>
      <w:proofErr w:type="spellStart"/>
      <w:r w:rsidR="00660182">
        <w:t>cyberattacks</w:t>
      </w:r>
      <w:proofErr w:type="spellEnd"/>
      <w:r w:rsidR="00660182">
        <w:t>, human errors, and more.</w:t>
      </w:r>
    </w:p>
    <w:p w:rsidR="00660182" w:rsidRDefault="00660182" w:rsidP="00660182">
      <w:r>
        <w:t>By recognizing these risks, the organization can be better prepared to respond to them when they occur.</w:t>
      </w:r>
    </w:p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Data and System Protection:</w:t>
      </w:r>
    </w:p>
    <w:p w:rsidR="00660182" w:rsidRDefault="00DE08EB" w:rsidP="00660182">
      <w:r>
        <w:t xml:space="preserve">               </w:t>
      </w:r>
      <w:r w:rsidR="00660182">
        <w:t>The DRP includes procedures for data backup, both regular and real-time, to ensure that critical data is protected and can be recovered in case of data loss.</w:t>
      </w:r>
    </w:p>
    <w:p w:rsidR="00660182" w:rsidRDefault="00660182" w:rsidP="00660182">
      <w:r>
        <w:t>Redundant systems and failover processes are set up to maintain continuous availability of critical systems.</w:t>
      </w:r>
    </w:p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Recovery Time Objectives (RTO) and Recovery Point Objectives (RPO):</w:t>
      </w:r>
    </w:p>
    <w:p w:rsidR="00660182" w:rsidRDefault="00DE08EB" w:rsidP="00660182">
      <w:r>
        <w:t xml:space="preserve">            </w:t>
      </w:r>
      <w:r w:rsidR="00660182">
        <w:t>The DRP defines specific RTO and RPO for various systems and data, indicating the maximum acceptable downtime and data loss.</w:t>
      </w:r>
    </w:p>
    <w:p w:rsidR="00660182" w:rsidRDefault="00660182" w:rsidP="00660182">
      <w:r>
        <w:t>This sets clear expectations and priorities for recovery efforts.</w:t>
      </w:r>
    </w:p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Off-Site Backup and Replication:</w:t>
      </w:r>
    </w:p>
    <w:p w:rsidR="00660182" w:rsidRDefault="00DE08EB" w:rsidP="00660182">
      <w:r>
        <w:t xml:space="preserve">           </w:t>
      </w:r>
      <w:r w:rsidR="00660182">
        <w:t>DRPs often include off-site backup and data replication strategies. Backups and copies of data are stored in geographically distant, secure locations.</w:t>
      </w:r>
    </w:p>
    <w:p w:rsidR="00660182" w:rsidRDefault="00660182" w:rsidP="00660182">
      <w:r>
        <w:t>Data replication, when used, maintains real-time or near-real-time copies of critical data to minimize data loss.</w:t>
      </w:r>
    </w:p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Disaster Recovery Site:</w:t>
      </w:r>
    </w:p>
    <w:p w:rsidR="00660182" w:rsidRDefault="00DE08EB" w:rsidP="00660182">
      <w:r>
        <w:t xml:space="preserve">          </w:t>
      </w:r>
      <w:r w:rsidR="00660182">
        <w:t>A secondary data center or cloud infrastructure is established, geographically separated from the primary site.</w:t>
      </w:r>
    </w:p>
    <w:p w:rsidR="00660182" w:rsidRDefault="00660182" w:rsidP="00660182">
      <w:r>
        <w:t>This disaster recovery site can be activated in the event of a disaster, ensuring continuity of operations.</w:t>
      </w:r>
    </w:p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Communication and Incident Management:</w:t>
      </w:r>
    </w:p>
    <w:p w:rsidR="00660182" w:rsidRDefault="00DE08EB" w:rsidP="00660182">
      <w:r>
        <w:t xml:space="preserve">          </w:t>
      </w:r>
      <w:r w:rsidR="00660182">
        <w:t>Clear communication channels and procedures are established to alert relevant personnel during a disaster.</w:t>
      </w:r>
    </w:p>
    <w:p w:rsidR="00660182" w:rsidRDefault="00660182" w:rsidP="00660182">
      <w:r>
        <w:lastRenderedPageBreak/>
        <w:t>Incident management protocols help coordinate responses and ensure that recovery efforts proceed smoothly.</w:t>
      </w:r>
    </w:p>
    <w:p w:rsidR="00DE08EB" w:rsidRDefault="00DE08EB" w:rsidP="00660182"/>
    <w:p w:rsidR="00DE08EB" w:rsidRDefault="00DE08EB" w:rsidP="00660182"/>
    <w:p w:rsidR="00660182" w:rsidRPr="00DE08EB" w:rsidRDefault="00660182" w:rsidP="00660182">
      <w:pPr>
        <w:rPr>
          <w:rFonts w:ascii="Algerian" w:hAnsi="Algerian"/>
        </w:rPr>
      </w:pPr>
      <w:r w:rsidRPr="00DE08EB">
        <w:rPr>
          <w:rFonts w:ascii="Algerian" w:hAnsi="Algerian"/>
        </w:rPr>
        <w:t>Compliance and Regulation:</w:t>
      </w:r>
    </w:p>
    <w:p w:rsidR="00660182" w:rsidRDefault="00DE08EB" w:rsidP="00660182">
      <w:r>
        <w:t xml:space="preserve">          </w:t>
      </w:r>
      <w:r w:rsidR="00660182">
        <w:t>The DRP takes into account relevant compliance requirements and regulations, ensuring that the organization remains compliant during recovery efforts.</w:t>
      </w:r>
    </w:p>
    <w:p w:rsidR="00660182" w:rsidRDefault="00660182" w:rsidP="00660182">
      <w:r w:rsidRPr="00DE08EB">
        <w:rPr>
          <w:rFonts w:ascii="Algerian" w:hAnsi="Algerian"/>
        </w:rPr>
        <w:t>Stakeholder Engagement</w:t>
      </w:r>
      <w:r>
        <w:t>:</w:t>
      </w:r>
    </w:p>
    <w:p w:rsidR="00660182" w:rsidRDefault="00DE08EB" w:rsidP="00660182">
      <w:r>
        <w:t xml:space="preserve">          </w:t>
      </w:r>
      <w:r w:rsidR="00660182">
        <w:t>The DRP includes plans for engaging with stakeholders, customers, and partners to manage their expectations and minimize disruptions to their services.</w:t>
      </w:r>
    </w:p>
    <w:p w:rsidR="00660182" w:rsidRDefault="00660182" w:rsidP="00660182">
      <w:r>
        <w:t>In summary, a well-executed disaster recovery plan not only prepares an organization for unforeseen events but also provides a structured and coordinated approach to minimize the impact of disasters, reduce downtime, protect critical data, and ensure business continuity. It acts as a safety net, helping the organization bounce back from unforeseen events as quickly and efficiently as possible.</w:t>
      </w:r>
    </w:p>
    <w:p w:rsidR="00660182" w:rsidRDefault="00660182" w:rsidP="00660182"/>
    <w:p w:rsidR="00660182" w:rsidRDefault="00660182" w:rsidP="00660182"/>
    <w:p w:rsidR="00660182" w:rsidRDefault="00660182" w:rsidP="00660182"/>
    <w:p w:rsidR="00660182" w:rsidRDefault="00660182" w:rsidP="00660182"/>
    <w:sectPr w:rsidR="00660182" w:rsidSect="00660182">
      <w:head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AC" w:rsidRDefault="008374AC" w:rsidP="00DE08EB">
      <w:pPr>
        <w:spacing w:after="0" w:line="240" w:lineRule="auto"/>
      </w:pPr>
      <w:r>
        <w:separator/>
      </w:r>
    </w:p>
  </w:endnote>
  <w:endnote w:type="continuationSeparator" w:id="0">
    <w:p w:rsidR="008374AC" w:rsidRDefault="008374AC" w:rsidP="00DE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AC" w:rsidRDefault="008374AC" w:rsidP="00DE08EB">
      <w:pPr>
        <w:spacing w:after="0" w:line="240" w:lineRule="auto"/>
      </w:pPr>
      <w:r>
        <w:separator/>
      </w:r>
    </w:p>
  </w:footnote>
  <w:footnote w:type="continuationSeparator" w:id="0">
    <w:p w:rsidR="008374AC" w:rsidRDefault="008374AC" w:rsidP="00DE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8EB" w:rsidRDefault="00DE08EB">
    <w:pPr>
      <w:pStyle w:val="Header"/>
    </w:pPr>
  </w:p>
  <w:p w:rsidR="00DE08EB" w:rsidRDefault="00DE08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82"/>
    <w:rsid w:val="00660182"/>
    <w:rsid w:val="00820CC5"/>
    <w:rsid w:val="008374AC"/>
    <w:rsid w:val="00B609BF"/>
    <w:rsid w:val="00D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EB"/>
  </w:style>
  <w:style w:type="paragraph" w:styleId="Footer">
    <w:name w:val="footer"/>
    <w:basedOn w:val="Normal"/>
    <w:link w:val="FooterChar"/>
    <w:uiPriority w:val="99"/>
    <w:unhideWhenUsed/>
    <w:rsid w:val="00DE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EB"/>
  </w:style>
  <w:style w:type="paragraph" w:styleId="Footer">
    <w:name w:val="footer"/>
    <w:basedOn w:val="Normal"/>
    <w:link w:val="FooterChar"/>
    <w:uiPriority w:val="99"/>
    <w:unhideWhenUsed/>
    <w:rsid w:val="00DE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cc3cse</dc:creator>
  <cp:lastModifiedBy>cc3cse</cp:lastModifiedBy>
  <cp:revision>1</cp:revision>
  <dcterms:created xsi:type="dcterms:W3CDTF">2023-11-01T10:29:00Z</dcterms:created>
  <dcterms:modified xsi:type="dcterms:W3CDTF">2023-11-01T10:44:00Z</dcterms:modified>
</cp:coreProperties>
</file>