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0B5FEA" w14:textId="113208EB" w:rsidR="00AF33B9" w:rsidRPr="009A471F" w:rsidRDefault="005F69FC" w:rsidP="00316B82">
      <w:pPr>
        <w:pBdr>
          <w:top w:val="single" w:sz="12" w:space="1" w:color="auto"/>
          <w:bottom w:val="single" w:sz="12" w:space="1" w:color="auto"/>
        </w:pBdr>
        <w:jc w:val="center"/>
        <w:rPr>
          <w:rFonts w:ascii="Times New Roman" w:hAnsi="Times New Roman" w:cs="Times New Roman"/>
          <w:b/>
          <w:sz w:val="32"/>
        </w:rPr>
      </w:pPr>
      <w:r>
        <w:rPr>
          <w:rFonts w:ascii="Times New Roman" w:hAnsi="Times New Roman" w:cs="Times New Roman"/>
          <w:b/>
          <w:sz w:val="32"/>
        </w:rPr>
        <w:t>REQUIREMENTS NOT MET</w:t>
      </w:r>
    </w:p>
    <w:p w14:paraId="476B6D52" w14:textId="795FFE3D" w:rsidR="007971B9" w:rsidRDefault="0059224E" w:rsidP="0059224E">
      <w:pPr>
        <w:jc w:val="center"/>
        <w:rPr>
          <w:rFonts w:ascii="Times New Roman" w:hAnsi="Times New Roman" w:cs="Times New Roman"/>
          <w:sz w:val="24"/>
        </w:rPr>
      </w:pPr>
      <w:r>
        <w:rPr>
          <w:rFonts w:ascii="Times New Roman" w:hAnsi="Times New Roman" w:cs="Times New Roman"/>
          <w:sz w:val="24"/>
        </w:rPr>
        <w:t>N/A</w:t>
      </w:r>
    </w:p>
    <w:p w14:paraId="2D134974" w14:textId="77777777" w:rsidR="005F69FC" w:rsidRPr="009A471F" w:rsidRDefault="005F69FC" w:rsidP="005F69FC">
      <w:pPr>
        <w:pBdr>
          <w:top w:val="single" w:sz="12" w:space="1" w:color="auto"/>
          <w:bottom w:val="single" w:sz="12" w:space="1" w:color="auto"/>
        </w:pBdr>
        <w:jc w:val="center"/>
        <w:rPr>
          <w:rFonts w:ascii="Times New Roman" w:hAnsi="Times New Roman" w:cs="Times New Roman"/>
          <w:b/>
          <w:sz w:val="32"/>
        </w:rPr>
      </w:pPr>
      <w:r w:rsidRPr="009A471F">
        <w:rPr>
          <w:rFonts w:ascii="Times New Roman" w:hAnsi="Times New Roman" w:cs="Times New Roman"/>
          <w:b/>
          <w:sz w:val="32"/>
        </w:rPr>
        <w:t>PROBLEMS ENCOUNTERED</w:t>
      </w:r>
    </w:p>
    <w:p w14:paraId="0E0D3E14" w14:textId="7E4A9BEF" w:rsidR="005F69FC" w:rsidRPr="009A471F" w:rsidRDefault="0059224E" w:rsidP="0059224E">
      <w:pPr>
        <w:jc w:val="center"/>
        <w:rPr>
          <w:rFonts w:ascii="Times New Roman" w:hAnsi="Times New Roman" w:cs="Times New Roman"/>
          <w:sz w:val="24"/>
        </w:rPr>
      </w:pPr>
      <w:r>
        <w:rPr>
          <w:rFonts w:ascii="Times New Roman" w:hAnsi="Times New Roman" w:cs="Times New Roman"/>
          <w:sz w:val="24"/>
        </w:rPr>
        <w:t>N/A</w:t>
      </w:r>
    </w:p>
    <w:p w14:paraId="7F4DD068" w14:textId="3C15F111" w:rsidR="00DE7BA6" w:rsidRPr="009A471F" w:rsidRDefault="008C413A" w:rsidP="00316B82">
      <w:pPr>
        <w:pBdr>
          <w:top w:val="single" w:sz="12" w:space="1" w:color="auto"/>
          <w:bottom w:val="single" w:sz="12" w:space="1" w:color="auto"/>
        </w:pBdr>
        <w:jc w:val="center"/>
        <w:rPr>
          <w:rFonts w:ascii="Times New Roman" w:hAnsi="Times New Roman" w:cs="Times New Roman"/>
          <w:b/>
          <w:sz w:val="32"/>
        </w:rPr>
      </w:pPr>
      <w:r w:rsidRPr="009A471F">
        <w:rPr>
          <w:rFonts w:ascii="Times New Roman" w:hAnsi="Times New Roman" w:cs="Times New Roman"/>
          <w:b/>
          <w:sz w:val="32"/>
        </w:rPr>
        <w:t>FUTURE WORK/APPLICATIONS</w:t>
      </w:r>
    </w:p>
    <w:p w14:paraId="67411C04" w14:textId="77777777" w:rsidR="00A11374" w:rsidRPr="009A471F" w:rsidRDefault="007971B9" w:rsidP="00E6607C">
      <w:pPr>
        <w:rPr>
          <w:rFonts w:ascii="Times New Roman" w:hAnsi="Times New Roman" w:cs="Times New Roman"/>
          <w:sz w:val="24"/>
        </w:rPr>
      </w:pPr>
      <w:r w:rsidRPr="009A471F">
        <w:rPr>
          <w:rFonts w:ascii="Times New Roman" w:hAnsi="Times New Roman" w:cs="Times New Roman"/>
          <w:sz w:val="24"/>
        </w:rPr>
        <w:t>&lt;insert a brief paragraph describing how the topics covered in this lab could potentially be used for other applications&gt;</w:t>
      </w:r>
    </w:p>
    <w:p w14:paraId="47DCB792" w14:textId="77777777" w:rsidR="003B0C6E" w:rsidRPr="009A471F" w:rsidRDefault="003B0C6E" w:rsidP="004348B9">
      <w:pPr>
        <w:rPr>
          <w:rFonts w:ascii="Times New Roman" w:hAnsi="Times New Roman" w:cs="Times New Roman"/>
          <w:b/>
          <w:sz w:val="48"/>
        </w:rPr>
      </w:pPr>
    </w:p>
    <w:p w14:paraId="797B2803" w14:textId="2C88C998" w:rsidR="00F20638" w:rsidRDefault="006066A8" w:rsidP="004348B9">
      <w:pPr>
        <w:rPr>
          <w:rFonts w:ascii="Times New Roman" w:hAnsi="Times New Roman" w:cs="Times New Roman"/>
          <w:sz w:val="36"/>
          <w:highlight w:val="yellow"/>
        </w:rPr>
      </w:pPr>
      <w:r w:rsidRPr="000C2A8A">
        <w:rPr>
          <w:rFonts w:ascii="Times New Roman" w:hAnsi="Times New Roman" w:cs="Times New Roman"/>
          <w:sz w:val="36"/>
          <w:highlight w:val="yellow"/>
        </w:rPr>
        <w:t>THE ABOVE SHO</w:t>
      </w:r>
      <w:r w:rsidR="009A471F" w:rsidRPr="000C2A8A">
        <w:rPr>
          <w:rFonts w:ascii="Times New Roman" w:hAnsi="Times New Roman" w:cs="Times New Roman"/>
          <w:sz w:val="36"/>
          <w:highlight w:val="yellow"/>
        </w:rPr>
        <w:t>ULD BE LIMITED TO THE FIRST PAGE,</w:t>
      </w:r>
      <w:r w:rsidRPr="000C2A8A">
        <w:rPr>
          <w:rFonts w:ascii="Times New Roman" w:hAnsi="Times New Roman" w:cs="Times New Roman"/>
          <w:sz w:val="36"/>
          <w:highlight w:val="yellow"/>
        </w:rPr>
        <w:t xml:space="preserve"> AND </w:t>
      </w:r>
      <w:r w:rsidR="009D3975" w:rsidRPr="000C2A8A">
        <w:rPr>
          <w:rFonts w:ascii="Times New Roman" w:hAnsi="Times New Roman" w:cs="Times New Roman"/>
          <w:sz w:val="36"/>
          <w:highlight w:val="yellow"/>
        </w:rPr>
        <w:t xml:space="preserve">NOTHING ELSE </w:t>
      </w:r>
      <w:r w:rsidR="009E0CE8" w:rsidRPr="000C2A8A">
        <w:rPr>
          <w:rFonts w:ascii="Times New Roman" w:hAnsi="Times New Roman" w:cs="Times New Roman"/>
          <w:sz w:val="36"/>
          <w:highlight w:val="yellow"/>
        </w:rPr>
        <w:t xml:space="preserve">SHOULD BE </w:t>
      </w:r>
      <w:r w:rsidR="0040717C">
        <w:rPr>
          <w:rFonts w:ascii="Times New Roman" w:hAnsi="Times New Roman" w:cs="Times New Roman"/>
          <w:sz w:val="36"/>
          <w:highlight w:val="yellow"/>
        </w:rPr>
        <w:t>INCLUDED</w:t>
      </w:r>
      <w:r w:rsidR="009E0CE8" w:rsidRPr="000C2A8A">
        <w:rPr>
          <w:rFonts w:ascii="Times New Roman" w:hAnsi="Times New Roman" w:cs="Times New Roman"/>
          <w:sz w:val="36"/>
          <w:highlight w:val="yellow"/>
        </w:rPr>
        <w:t xml:space="preserve">, </w:t>
      </w:r>
      <w:r w:rsidR="0028364F">
        <w:rPr>
          <w:rFonts w:ascii="Times New Roman" w:hAnsi="Times New Roman" w:cs="Times New Roman"/>
          <w:sz w:val="36"/>
          <w:highlight w:val="yellow"/>
        </w:rPr>
        <w:t>WHICH ALSO IMPLIES THAT</w:t>
      </w:r>
      <w:r w:rsidR="009E0CE8" w:rsidRPr="000C2A8A">
        <w:rPr>
          <w:rFonts w:ascii="Times New Roman" w:hAnsi="Times New Roman" w:cs="Times New Roman"/>
          <w:sz w:val="36"/>
          <w:highlight w:val="yellow"/>
        </w:rPr>
        <w:t xml:space="preserve"> THIS SENTENCE OF TEXT</w:t>
      </w:r>
      <w:r w:rsidR="0028364F">
        <w:rPr>
          <w:rFonts w:ascii="Times New Roman" w:hAnsi="Times New Roman" w:cs="Times New Roman"/>
          <w:sz w:val="36"/>
          <w:highlight w:val="yellow"/>
        </w:rPr>
        <w:t xml:space="preserve"> SHOULD BE REMOVED</w:t>
      </w:r>
      <w:r w:rsidR="009E0CE8" w:rsidRPr="000C2A8A">
        <w:rPr>
          <w:rFonts w:ascii="Times New Roman" w:hAnsi="Times New Roman" w:cs="Times New Roman"/>
          <w:sz w:val="36"/>
          <w:highlight w:val="yellow"/>
        </w:rPr>
        <w:t>.</w:t>
      </w:r>
    </w:p>
    <w:p w14:paraId="76C24AA8" w14:textId="77777777" w:rsidR="00F20638" w:rsidRDefault="00F20638">
      <w:pPr>
        <w:spacing w:line="259" w:lineRule="auto"/>
        <w:rPr>
          <w:rFonts w:ascii="Times New Roman" w:hAnsi="Times New Roman" w:cs="Times New Roman"/>
          <w:sz w:val="36"/>
          <w:highlight w:val="yellow"/>
        </w:rPr>
      </w:pPr>
      <w:r>
        <w:rPr>
          <w:rFonts w:ascii="Times New Roman" w:hAnsi="Times New Roman" w:cs="Times New Roman"/>
          <w:sz w:val="36"/>
          <w:highlight w:val="yellow"/>
        </w:rPr>
        <w:br w:type="page"/>
      </w:r>
    </w:p>
    <w:p w14:paraId="16B6FE61" w14:textId="77777777" w:rsidR="00F20638" w:rsidRPr="009A471F" w:rsidRDefault="00F20638" w:rsidP="00F20638">
      <w:pPr>
        <w:pBdr>
          <w:top w:val="single" w:sz="12" w:space="1" w:color="auto"/>
          <w:bottom w:val="single" w:sz="12" w:space="1" w:color="auto"/>
        </w:pBdr>
        <w:jc w:val="center"/>
        <w:rPr>
          <w:rFonts w:ascii="Times New Roman" w:hAnsi="Times New Roman" w:cs="Times New Roman"/>
          <w:b/>
          <w:sz w:val="32"/>
        </w:rPr>
      </w:pPr>
      <w:r w:rsidRPr="009A471F">
        <w:rPr>
          <w:rFonts w:ascii="Times New Roman" w:hAnsi="Times New Roman" w:cs="Times New Roman"/>
          <w:b/>
          <w:sz w:val="32"/>
        </w:rPr>
        <w:lastRenderedPageBreak/>
        <w:t xml:space="preserve">PRE-LAB </w:t>
      </w:r>
      <w:r>
        <w:rPr>
          <w:rFonts w:ascii="Times New Roman" w:hAnsi="Times New Roman" w:cs="Times New Roman"/>
          <w:b/>
          <w:sz w:val="32"/>
        </w:rPr>
        <w:t>EXERCISES</w:t>
      </w:r>
    </w:p>
    <w:p w14:paraId="19071729" w14:textId="1DC92943" w:rsidR="0059224E" w:rsidRPr="003E6FAC" w:rsidRDefault="0059224E" w:rsidP="0040717C">
      <w:pPr>
        <w:spacing w:line="259" w:lineRule="auto"/>
        <w:rPr>
          <w:rFonts w:ascii="Times New Roman" w:hAnsi="Times New Roman" w:cs="Times New Roman"/>
          <w:b/>
          <w:bCs/>
          <w:color w:val="FF0000"/>
          <w:sz w:val="24"/>
          <w:szCs w:val="24"/>
        </w:rPr>
      </w:pPr>
      <w:r w:rsidRPr="0059224E">
        <w:rPr>
          <w:rFonts w:ascii="Times New Roman" w:hAnsi="Times New Roman" w:cs="Times New Roman"/>
          <w:b/>
          <w:bCs/>
          <w:sz w:val="24"/>
          <w:szCs w:val="24"/>
        </w:rPr>
        <w:t xml:space="preserve">i. The sampling rate of a UART receiver is usually faster than the baud rate of the overall system. Why is this so? </w:t>
      </w:r>
      <w:r w:rsidR="003E6FAC">
        <w:rPr>
          <w:rFonts w:ascii="Times New Roman" w:hAnsi="Times New Roman" w:cs="Times New Roman"/>
          <w:b/>
          <w:bCs/>
          <w:sz w:val="24"/>
          <w:szCs w:val="24"/>
        </w:rPr>
        <w:br/>
      </w:r>
      <w:r w:rsidR="003E6FAC">
        <w:rPr>
          <w:rFonts w:ascii="Times New Roman" w:hAnsi="Times New Roman" w:cs="Times New Roman"/>
          <w:b/>
          <w:bCs/>
          <w:sz w:val="24"/>
          <w:szCs w:val="24"/>
        </w:rPr>
        <w:tab/>
      </w:r>
      <w:r w:rsidR="003E6FAC">
        <w:rPr>
          <w:rFonts w:ascii="Times New Roman" w:hAnsi="Times New Roman" w:cs="Times New Roman"/>
          <w:b/>
          <w:bCs/>
          <w:color w:val="FF0000"/>
          <w:sz w:val="24"/>
          <w:szCs w:val="24"/>
        </w:rPr>
        <w:t>The receivers needs to be able to read data at any time since its asynchronous. In addition, 3</w:t>
      </w:r>
      <w:r w:rsidR="003E6FAC">
        <w:rPr>
          <w:rFonts w:ascii="Times New Roman" w:hAnsi="Times New Roman" w:cs="Times New Roman"/>
          <w:b/>
          <w:bCs/>
          <w:color w:val="FF0000"/>
          <w:sz w:val="24"/>
          <w:szCs w:val="24"/>
        </w:rPr>
        <w:tab/>
        <w:t>samples need to be taken in order for the clock synchronizer to determine if it’s a legitimate start</w:t>
      </w:r>
      <w:r w:rsidR="003E6FAC">
        <w:rPr>
          <w:rFonts w:ascii="Times New Roman" w:hAnsi="Times New Roman" w:cs="Times New Roman"/>
          <w:b/>
          <w:bCs/>
          <w:color w:val="FF0000"/>
          <w:sz w:val="24"/>
          <w:szCs w:val="24"/>
        </w:rPr>
        <w:tab/>
      </w:r>
      <w:r w:rsidR="003E6FAC">
        <w:rPr>
          <w:rFonts w:ascii="Times New Roman" w:hAnsi="Times New Roman" w:cs="Times New Roman"/>
          <w:b/>
          <w:bCs/>
          <w:color w:val="FF0000"/>
          <w:sz w:val="24"/>
          <w:szCs w:val="24"/>
        </w:rPr>
        <w:tab/>
        <w:t>bit or just noise. This requires a faster sampling rate on the receiver.</w:t>
      </w:r>
    </w:p>
    <w:p w14:paraId="0E9A8A5D" w14:textId="1375E1F5" w:rsidR="00D76F93" w:rsidRPr="00D76F93" w:rsidRDefault="0059224E" w:rsidP="0040717C">
      <w:pPr>
        <w:spacing w:line="259" w:lineRule="auto"/>
        <w:rPr>
          <w:rFonts w:ascii="Times New Roman" w:hAnsi="Times New Roman" w:cs="Times New Roman"/>
          <w:b/>
          <w:bCs/>
          <w:color w:val="FF0000"/>
          <w:sz w:val="24"/>
          <w:szCs w:val="24"/>
        </w:rPr>
      </w:pPr>
      <w:r w:rsidRPr="0059224E">
        <w:rPr>
          <w:rFonts w:ascii="Times New Roman" w:hAnsi="Times New Roman" w:cs="Times New Roman"/>
          <w:b/>
          <w:bCs/>
          <w:sz w:val="24"/>
          <w:szCs w:val="24"/>
        </w:rPr>
        <w:br/>
      </w:r>
      <w:r w:rsidRPr="0059224E">
        <w:rPr>
          <w:rFonts w:ascii="Times New Roman" w:hAnsi="Times New Roman" w:cs="Times New Roman"/>
          <w:b/>
          <w:bCs/>
          <w:sz w:val="24"/>
          <w:szCs w:val="24"/>
        </w:rPr>
        <w:t xml:space="preserve">ii. What is the maximum possible baud rate for asynchronous communication within the USART system of the ATxmega128A1U, assuming that the microcontroller has a system clock frequency of 2 MHz and that the USART “double-speed mode” is disabled (i.e., the relevant bit CLK2X is set to 0)? In addition to the maximum rate, provide the values of the relevant registers used to configure that rate. Whenever appropriate, support your answer with calculations. </w:t>
      </w:r>
      <w:r w:rsidRPr="0059224E">
        <w:rPr>
          <w:rFonts w:ascii="Times New Roman" w:hAnsi="Times New Roman" w:cs="Times New Roman"/>
          <w:b/>
          <w:bCs/>
          <w:sz w:val="24"/>
          <w:szCs w:val="24"/>
        </w:rPr>
        <w:br/>
      </w:r>
      <w:r w:rsidR="00D76F93">
        <w:rPr>
          <w:rFonts w:ascii="Times New Roman" w:hAnsi="Times New Roman" w:cs="Times New Roman"/>
          <w:b/>
          <w:bCs/>
          <w:sz w:val="24"/>
          <w:szCs w:val="24"/>
        </w:rPr>
        <w:tab/>
      </w:r>
      <w:r w:rsidR="00D76F93">
        <w:rPr>
          <w:rFonts w:ascii="Times New Roman" w:hAnsi="Times New Roman" w:cs="Times New Roman"/>
          <w:b/>
          <w:bCs/>
          <w:color w:val="FF0000"/>
          <w:sz w:val="24"/>
          <w:szCs w:val="24"/>
        </w:rPr>
        <w:t>BAUDCTRLA would need to be 0b00000000</w:t>
      </w:r>
      <w:r w:rsidR="00D76F93">
        <w:rPr>
          <w:rFonts w:ascii="Times New Roman" w:hAnsi="Times New Roman" w:cs="Times New Roman"/>
          <w:b/>
          <w:bCs/>
          <w:color w:val="FF0000"/>
          <w:sz w:val="24"/>
          <w:szCs w:val="24"/>
        </w:rPr>
        <w:br/>
      </w:r>
      <w:r w:rsidR="00D76F93">
        <w:rPr>
          <w:rFonts w:ascii="Times New Roman" w:hAnsi="Times New Roman" w:cs="Times New Roman"/>
          <w:b/>
          <w:bCs/>
          <w:color w:val="FF0000"/>
          <w:sz w:val="24"/>
          <w:szCs w:val="24"/>
        </w:rPr>
        <w:tab/>
        <w:t>BAUDCTRLB would need to be 0b00000000</w:t>
      </w:r>
      <w:r w:rsidR="00D76F93">
        <w:rPr>
          <w:rFonts w:ascii="Times New Roman" w:hAnsi="Times New Roman" w:cs="Times New Roman"/>
          <w:b/>
          <w:bCs/>
          <w:color w:val="FF0000"/>
          <w:sz w:val="24"/>
          <w:szCs w:val="24"/>
        </w:rPr>
        <w:br/>
      </w:r>
      <w:r w:rsidR="00D76F93">
        <w:rPr>
          <w:rFonts w:ascii="Times New Roman" w:hAnsi="Times New Roman" w:cs="Times New Roman"/>
          <w:b/>
          <w:bCs/>
          <w:color w:val="FF0000"/>
          <w:sz w:val="24"/>
          <w:szCs w:val="24"/>
        </w:rPr>
        <w:tab/>
      </w:r>
      <w:r w:rsidR="00D76F93">
        <w:rPr>
          <w:noProof/>
        </w:rPr>
        <w:drawing>
          <wp:inline distT="0" distB="0" distL="0" distR="0" wp14:anchorId="158F6171" wp14:editId="05E6E963">
            <wp:extent cx="4693920" cy="1311158"/>
            <wp:effectExtent l="0" t="0" r="0" b="3810"/>
            <wp:docPr id="649120892" name="Picture 1" descr="A picture containing text, font, handwriting,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120892" name="Picture 1" descr="A picture containing text, font, handwriting, whit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22202" cy="1319058"/>
                    </a:xfrm>
                    <a:prstGeom prst="rect">
                      <a:avLst/>
                    </a:prstGeom>
                    <a:noFill/>
                    <a:ln>
                      <a:noFill/>
                    </a:ln>
                  </pic:spPr>
                </pic:pic>
              </a:graphicData>
            </a:graphic>
          </wp:inline>
        </w:drawing>
      </w:r>
      <w:r w:rsidR="00D76F93">
        <w:rPr>
          <w:rFonts w:ascii="Times New Roman" w:hAnsi="Times New Roman" w:cs="Times New Roman"/>
          <w:b/>
          <w:bCs/>
          <w:color w:val="FF0000"/>
          <w:sz w:val="24"/>
          <w:szCs w:val="24"/>
        </w:rPr>
        <w:br/>
      </w:r>
      <w:r w:rsidR="00D76F93">
        <w:rPr>
          <w:rFonts w:ascii="Times New Roman" w:hAnsi="Times New Roman" w:cs="Times New Roman"/>
          <w:b/>
          <w:bCs/>
          <w:color w:val="FF0000"/>
          <w:sz w:val="24"/>
          <w:szCs w:val="24"/>
        </w:rPr>
        <w:tab/>
      </w:r>
      <w:r w:rsidR="00D76F93">
        <w:rPr>
          <w:rFonts w:ascii="Times New Roman" w:hAnsi="Times New Roman" w:cs="Times New Roman"/>
          <w:b/>
          <w:bCs/>
          <w:color w:val="FF0000"/>
          <w:sz w:val="24"/>
          <w:szCs w:val="24"/>
        </w:rPr>
        <w:tab/>
      </w:r>
      <w:r w:rsidR="00D76F93">
        <w:rPr>
          <w:rFonts w:ascii="Times New Roman" w:hAnsi="Times New Roman" w:cs="Times New Roman"/>
          <w:b/>
          <w:bCs/>
          <w:color w:val="FF0000"/>
          <w:sz w:val="24"/>
          <w:szCs w:val="24"/>
        </w:rPr>
        <w:tab/>
      </w:r>
      <w:r w:rsidR="00D76F93">
        <w:rPr>
          <w:rFonts w:ascii="Times New Roman" w:hAnsi="Times New Roman" w:cs="Times New Roman"/>
          <w:b/>
          <w:bCs/>
          <w:color w:val="FF0000"/>
          <w:sz w:val="24"/>
          <w:szCs w:val="24"/>
        </w:rPr>
        <w:tab/>
      </w:r>
      <w:r w:rsidR="00D76F93">
        <w:rPr>
          <w:rFonts w:ascii="Times New Roman" w:hAnsi="Times New Roman" w:cs="Times New Roman"/>
          <w:b/>
          <w:bCs/>
          <w:color w:val="FF0000"/>
          <w:sz w:val="24"/>
          <w:szCs w:val="24"/>
        </w:rPr>
        <w:tab/>
      </w:r>
      <w:r w:rsidR="00D76F93" w:rsidRPr="00196843">
        <w:rPr>
          <w:rFonts w:ascii="Times New Roman" w:hAnsi="Times New Roman" w:cs="Times New Roman"/>
          <w:b/>
          <w:bCs/>
          <w:sz w:val="24"/>
          <w:szCs w:val="24"/>
        </w:rPr>
        <w:t>Figure 1: Baud rate calculations</w:t>
      </w:r>
    </w:p>
    <w:p w14:paraId="7FBE6840" w14:textId="77777777" w:rsidR="00D76F93" w:rsidRDefault="0059224E" w:rsidP="0040717C">
      <w:pPr>
        <w:spacing w:line="259" w:lineRule="auto"/>
        <w:rPr>
          <w:rFonts w:ascii="Times New Roman" w:hAnsi="Times New Roman" w:cs="Times New Roman"/>
          <w:b/>
          <w:bCs/>
          <w:sz w:val="24"/>
          <w:szCs w:val="24"/>
        </w:rPr>
      </w:pPr>
      <w:r w:rsidRPr="0059224E">
        <w:rPr>
          <w:rFonts w:ascii="Times New Roman" w:hAnsi="Times New Roman" w:cs="Times New Roman"/>
          <w:b/>
          <w:bCs/>
          <w:sz w:val="24"/>
          <w:szCs w:val="24"/>
        </w:rPr>
        <w:t>iii. In the context of the USART system within the ATxmega128A1U, how many buffers (i.e., memory locations that store temporary data) are used by a transmitter? How many are used by a receiver? Additionally, for both transmitters and receivers, explain how the use of buffers provides greater flexibility to an application involving these components.</w:t>
      </w:r>
    </w:p>
    <w:p w14:paraId="27842862" w14:textId="74E823DC" w:rsidR="0059224E" w:rsidRDefault="00D76F93" w:rsidP="00D76F93">
      <w:pPr>
        <w:spacing w:line="259" w:lineRule="auto"/>
        <w:ind w:left="720"/>
        <w:rPr>
          <w:rFonts w:ascii="Times New Roman" w:hAnsi="Times New Roman" w:cs="Times New Roman"/>
          <w:b/>
          <w:bCs/>
          <w:sz w:val="24"/>
          <w:szCs w:val="24"/>
        </w:rPr>
      </w:pPr>
      <w:r>
        <w:rPr>
          <w:rFonts w:ascii="Times New Roman" w:hAnsi="Times New Roman" w:cs="Times New Roman"/>
          <w:b/>
          <w:bCs/>
          <w:color w:val="FF0000"/>
          <w:sz w:val="24"/>
          <w:szCs w:val="24"/>
        </w:rPr>
        <w:t>Both transmitter and receiver contain 2 registers:</w:t>
      </w:r>
      <w:r>
        <w:rPr>
          <w:rFonts w:ascii="Times New Roman" w:hAnsi="Times New Roman" w:cs="Times New Roman"/>
          <w:b/>
          <w:bCs/>
          <w:color w:val="FF0000"/>
          <w:sz w:val="24"/>
          <w:szCs w:val="24"/>
        </w:rPr>
        <w:br/>
        <w:t>1: The shift register, which is used for transmitting and receiving data</w:t>
      </w:r>
      <w:r>
        <w:rPr>
          <w:rFonts w:ascii="Times New Roman" w:hAnsi="Times New Roman" w:cs="Times New Roman"/>
          <w:b/>
          <w:bCs/>
          <w:color w:val="FF0000"/>
          <w:sz w:val="24"/>
          <w:szCs w:val="24"/>
        </w:rPr>
        <w:br/>
        <w:t>2. The data register, which is used for holding data while the shift register receives or transmits data</w:t>
      </w:r>
      <w:r>
        <w:rPr>
          <w:rFonts w:ascii="Times New Roman" w:hAnsi="Times New Roman" w:cs="Times New Roman"/>
          <w:b/>
          <w:bCs/>
          <w:color w:val="FF0000"/>
          <w:sz w:val="24"/>
          <w:szCs w:val="24"/>
        </w:rPr>
        <w:br/>
        <w:t>The buffers allow data to be received/transmitted while being written to/read from by the microcontroller.</w:t>
      </w:r>
      <w:r w:rsidR="0059224E" w:rsidRPr="0059224E">
        <w:rPr>
          <w:rFonts w:ascii="Times New Roman" w:hAnsi="Times New Roman" w:cs="Times New Roman"/>
          <w:b/>
          <w:bCs/>
          <w:sz w:val="24"/>
          <w:szCs w:val="24"/>
        </w:rPr>
        <w:br/>
      </w:r>
    </w:p>
    <w:p w14:paraId="3269BA51" w14:textId="77777777" w:rsidR="00196843" w:rsidRDefault="00196843" w:rsidP="00D76F93">
      <w:pPr>
        <w:spacing w:line="259" w:lineRule="auto"/>
        <w:ind w:left="720"/>
        <w:rPr>
          <w:rFonts w:ascii="Times New Roman" w:hAnsi="Times New Roman" w:cs="Times New Roman"/>
          <w:b/>
          <w:bCs/>
          <w:sz w:val="24"/>
          <w:szCs w:val="24"/>
        </w:rPr>
      </w:pPr>
    </w:p>
    <w:p w14:paraId="1155FDA8" w14:textId="77777777" w:rsidR="00196843" w:rsidRDefault="00196843" w:rsidP="00D76F93">
      <w:pPr>
        <w:spacing w:line="259" w:lineRule="auto"/>
        <w:ind w:left="720"/>
        <w:rPr>
          <w:rFonts w:ascii="Times New Roman" w:hAnsi="Times New Roman" w:cs="Times New Roman"/>
          <w:b/>
          <w:bCs/>
          <w:sz w:val="24"/>
          <w:szCs w:val="24"/>
        </w:rPr>
      </w:pPr>
    </w:p>
    <w:p w14:paraId="71A61AF3" w14:textId="77777777" w:rsidR="00196843" w:rsidRDefault="00196843" w:rsidP="00D76F93">
      <w:pPr>
        <w:spacing w:line="259" w:lineRule="auto"/>
        <w:ind w:left="720"/>
        <w:rPr>
          <w:rFonts w:ascii="Times New Roman" w:hAnsi="Times New Roman" w:cs="Times New Roman"/>
          <w:b/>
          <w:bCs/>
          <w:sz w:val="24"/>
          <w:szCs w:val="24"/>
        </w:rPr>
      </w:pPr>
    </w:p>
    <w:p w14:paraId="1196CD06" w14:textId="77777777" w:rsidR="00196843" w:rsidRDefault="00196843" w:rsidP="00D76F93">
      <w:pPr>
        <w:spacing w:line="259" w:lineRule="auto"/>
        <w:ind w:left="720"/>
        <w:rPr>
          <w:rFonts w:ascii="Times New Roman" w:hAnsi="Times New Roman" w:cs="Times New Roman"/>
          <w:b/>
          <w:bCs/>
          <w:sz w:val="24"/>
          <w:szCs w:val="24"/>
        </w:rPr>
      </w:pPr>
    </w:p>
    <w:p w14:paraId="0CEE18CD" w14:textId="77777777" w:rsidR="00196843" w:rsidRPr="0059224E" w:rsidRDefault="00196843" w:rsidP="00D76F93">
      <w:pPr>
        <w:spacing w:line="259" w:lineRule="auto"/>
        <w:ind w:left="720"/>
        <w:rPr>
          <w:rFonts w:ascii="Times New Roman" w:hAnsi="Times New Roman" w:cs="Times New Roman"/>
          <w:b/>
          <w:bCs/>
          <w:sz w:val="24"/>
          <w:szCs w:val="24"/>
        </w:rPr>
      </w:pPr>
    </w:p>
    <w:p w14:paraId="0666C008" w14:textId="77777777" w:rsidR="00196843" w:rsidRDefault="0059224E" w:rsidP="0040717C">
      <w:pPr>
        <w:spacing w:line="259" w:lineRule="auto"/>
      </w:pPr>
      <w:r w:rsidRPr="0059224E">
        <w:rPr>
          <w:rFonts w:ascii="Times New Roman" w:hAnsi="Times New Roman" w:cs="Times New Roman"/>
          <w:b/>
          <w:bCs/>
          <w:sz w:val="24"/>
          <w:szCs w:val="24"/>
        </w:rPr>
        <w:lastRenderedPageBreak/>
        <w:t>iv. If an asynchronous serial communication protocol of 7 data bits, one start bit, one stop bits, odd parity, and baud rate of 15.6 kHz was chosen, calculate how many seconds it would take to transmit the ASCII character string “Dr. Schwartz saw seven slick slimy snakes slowly sliding southward.” (This string has 67 characters.) Note that ASCII is a 7-bit (not an 8-bit) code. Show all work.</w:t>
      </w:r>
      <w:r>
        <w:t xml:space="preserve"> </w:t>
      </w:r>
    </w:p>
    <w:p w14:paraId="6EE2DE4C" w14:textId="77777777" w:rsidR="00196843" w:rsidRDefault="00196843" w:rsidP="00196843">
      <w:pPr>
        <w:spacing w:line="259" w:lineRule="auto"/>
        <w:jc w:val="center"/>
        <w:rPr>
          <w:rFonts w:ascii="Times New Roman" w:hAnsi="Times New Roman" w:cs="Times New Roman"/>
          <w:sz w:val="24"/>
        </w:rPr>
      </w:pPr>
      <w:r>
        <w:rPr>
          <w:noProof/>
        </w:rPr>
        <w:drawing>
          <wp:inline distT="0" distB="0" distL="0" distR="0" wp14:anchorId="05426F30" wp14:editId="6598D54B">
            <wp:extent cx="4831080" cy="3052533"/>
            <wp:effectExtent l="0" t="0" r="7620" b="0"/>
            <wp:docPr id="64020927" name="Picture 2" descr="A picture containing text, font, handwrit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20927" name="Picture 2" descr="A picture containing text, font, handwriting, screensho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839926" cy="3058122"/>
                    </a:xfrm>
                    <a:prstGeom prst="rect">
                      <a:avLst/>
                    </a:prstGeom>
                    <a:noFill/>
                    <a:ln>
                      <a:noFill/>
                    </a:ln>
                  </pic:spPr>
                </pic:pic>
              </a:graphicData>
            </a:graphic>
          </wp:inline>
        </w:drawing>
      </w:r>
    </w:p>
    <w:p w14:paraId="6F3F6EF3" w14:textId="60A10845" w:rsidR="0040717C" w:rsidRPr="00196843" w:rsidRDefault="00196843" w:rsidP="00196843">
      <w:pPr>
        <w:spacing w:line="259" w:lineRule="auto"/>
        <w:jc w:val="center"/>
        <w:rPr>
          <w:rFonts w:ascii="Times New Roman" w:hAnsi="Times New Roman" w:cs="Times New Roman"/>
          <w:b/>
          <w:bCs/>
          <w:sz w:val="24"/>
        </w:rPr>
      </w:pPr>
      <w:r w:rsidRPr="00196843">
        <w:rPr>
          <w:rFonts w:ascii="Times New Roman" w:hAnsi="Times New Roman" w:cs="Times New Roman"/>
          <w:b/>
          <w:bCs/>
          <w:sz w:val="24"/>
        </w:rPr>
        <w:t>Figure 2: Baud rate calculations</w:t>
      </w:r>
      <w:r w:rsidR="0040717C" w:rsidRPr="00196843">
        <w:rPr>
          <w:rFonts w:ascii="Times New Roman" w:hAnsi="Times New Roman" w:cs="Times New Roman"/>
          <w:b/>
          <w:bCs/>
          <w:sz w:val="24"/>
        </w:rPr>
        <w:br w:type="page"/>
      </w:r>
    </w:p>
    <w:p w14:paraId="49439904" w14:textId="3527A939" w:rsidR="00625E4B" w:rsidRPr="009E0CE8" w:rsidRDefault="008C413A" w:rsidP="00316B82">
      <w:pPr>
        <w:pBdr>
          <w:top w:val="single" w:sz="12" w:space="1" w:color="auto"/>
          <w:bottom w:val="single" w:sz="12" w:space="1" w:color="auto"/>
        </w:pBdr>
        <w:jc w:val="center"/>
        <w:rPr>
          <w:rFonts w:ascii="Times New Roman" w:hAnsi="Times New Roman" w:cs="Times New Roman"/>
          <w:b/>
          <w:sz w:val="32"/>
        </w:rPr>
      </w:pPr>
      <w:r w:rsidRPr="009E0CE8">
        <w:rPr>
          <w:rFonts w:ascii="Times New Roman" w:hAnsi="Times New Roman" w:cs="Times New Roman"/>
          <w:b/>
          <w:sz w:val="32"/>
        </w:rPr>
        <w:lastRenderedPageBreak/>
        <w:t>PSEUDOCODE/FLOWCHARTS</w:t>
      </w:r>
    </w:p>
    <w:p w14:paraId="415208D1" w14:textId="062922D7" w:rsidR="003B0C6E" w:rsidRPr="008C413A" w:rsidRDefault="008C413A" w:rsidP="008C413A">
      <w:pPr>
        <w:rPr>
          <w:rStyle w:val="Strong"/>
          <w:rFonts w:ascii="Times New Roman" w:hAnsi="Times New Roman" w:cs="Times New Roman"/>
          <w:sz w:val="28"/>
        </w:rPr>
      </w:pPr>
      <w:r w:rsidRPr="008C413A">
        <w:rPr>
          <w:rStyle w:val="Strong"/>
          <w:rFonts w:ascii="Times New Roman" w:hAnsi="Times New Roman" w:cs="Times New Roman"/>
          <w:sz w:val="28"/>
        </w:rPr>
        <w:t>SECTION X (1, 2, etc.)</w:t>
      </w:r>
    </w:p>
    <w:p w14:paraId="03291604" w14:textId="46655F5A" w:rsidR="003B0C6E" w:rsidRDefault="003B0C6E" w:rsidP="003B0C6E">
      <w:pPr>
        <w:rPr>
          <w:rFonts w:ascii="Times New Roman" w:hAnsi="Times New Roman" w:cs="Times New Roman"/>
          <w:sz w:val="24"/>
        </w:rPr>
      </w:pPr>
      <w:r w:rsidRPr="009E0CE8">
        <w:rPr>
          <w:rFonts w:ascii="Times New Roman" w:hAnsi="Times New Roman" w:cs="Times New Roman"/>
          <w:sz w:val="24"/>
        </w:rPr>
        <w:t>&lt;insert easily readable pseudocode/flowcharts, when applicable, clearly distinguishing between each part of the lab</w:t>
      </w:r>
      <w:r w:rsidR="009A471F" w:rsidRPr="009E0CE8">
        <w:rPr>
          <w:rFonts w:ascii="Times New Roman" w:hAnsi="Times New Roman" w:cs="Times New Roman"/>
          <w:sz w:val="24"/>
        </w:rPr>
        <w:t xml:space="preserve"> (write “N/A” if there are none)</w:t>
      </w:r>
      <w:r w:rsidRPr="009E0CE8">
        <w:rPr>
          <w:rFonts w:ascii="Times New Roman" w:hAnsi="Times New Roman" w:cs="Times New Roman"/>
          <w:sz w:val="24"/>
        </w:rPr>
        <w:t>&gt;</w:t>
      </w:r>
    </w:p>
    <w:p w14:paraId="3A07C814" w14:textId="57936C93" w:rsidR="0040717C" w:rsidRDefault="0040717C" w:rsidP="003B0C6E">
      <w:pPr>
        <w:rPr>
          <w:rStyle w:val="Strong"/>
          <w:rFonts w:ascii="Times New Roman" w:hAnsi="Times New Roman" w:cs="Times New Roman"/>
          <w:b w:val="0"/>
          <w:bCs w:val="0"/>
          <w:sz w:val="24"/>
        </w:rPr>
      </w:pPr>
    </w:p>
    <w:p w14:paraId="4DB91DEA" w14:textId="05D9C351" w:rsidR="0040717C" w:rsidRPr="0040717C" w:rsidRDefault="0040717C" w:rsidP="003B0C6E">
      <w:pPr>
        <w:rPr>
          <w:rStyle w:val="Strong"/>
          <w:rFonts w:ascii="Times New Roman" w:hAnsi="Times New Roman" w:cs="Times New Roman"/>
          <w:b w:val="0"/>
          <w:bCs w:val="0"/>
          <w:sz w:val="36"/>
          <w:highlight w:val="yellow"/>
        </w:rPr>
      </w:pPr>
      <w:r w:rsidRPr="000C2A8A">
        <w:rPr>
          <w:rFonts w:ascii="Times New Roman" w:hAnsi="Times New Roman" w:cs="Times New Roman"/>
          <w:sz w:val="36"/>
          <w:highlight w:val="yellow"/>
        </w:rPr>
        <w:t xml:space="preserve">THE ABOVE </w:t>
      </w:r>
      <w:r>
        <w:rPr>
          <w:rFonts w:ascii="Times New Roman" w:hAnsi="Times New Roman" w:cs="Times New Roman"/>
          <w:sz w:val="36"/>
          <w:highlight w:val="yellow"/>
        </w:rPr>
        <w:t>SHOULD BE FOLLOWED BY A PAGE BREAK</w:t>
      </w:r>
      <w:r w:rsidR="00DC371A">
        <w:rPr>
          <w:rFonts w:ascii="Times New Roman" w:hAnsi="Times New Roman" w:cs="Times New Roman"/>
          <w:sz w:val="36"/>
          <w:highlight w:val="yellow"/>
        </w:rPr>
        <w:t xml:space="preserve"> (ALREADY INCLUDED)</w:t>
      </w:r>
      <w:r>
        <w:rPr>
          <w:rFonts w:ascii="Times New Roman" w:hAnsi="Times New Roman" w:cs="Times New Roman"/>
          <w:sz w:val="36"/>
          <w:highlight w:val="yellow"/>
        </w:rPr>
        <w:t>, AND THIS SENTENCE OF TEXT SHOULD BE REMOVED</w:t>
      </w:r>
      <w:r w:rsidRPr="000C2A8A">
        <w:rPr>
          <w:rFonts w:ascii="Times New Roman" w:hAnsi="Times New Roman" w:cs="Times New Roman"/>
          <w:sz w:val="36"/>
          <w:highlight w:val="yellow"/>
        </w:rPr>
        <w:t>.</w:t>
      </w:r>
    </w:p>
    <w:p w14:paraId="61A0B2B6" w14:textId="77777777" w:rsidR="0040717C" w:rsidRDefault="0040717C">
      <w:pPr>
        <w:spacing w:line="259" w:lineRule="auto"/>
        <w:rPr>
          <w:rFonts w:ascii="Times New Roman" w:hAnsi="Times New Roman" w:cs="Times New Roman"/>
          <w:b/>
          <w:sz w:val="32"/>
        </w:rPr>
      </w:pPr>
      <w:r>
        <w:rPr>
          <w:rFonts w:ascii="Times New Roman" w:hAnsi="Times New Roman" w:cs="Times New Roman"/>
          <w:b/>
          <w:sz w:val="32"/>
        </w:rPr>
        <w:br w:type="page"/>
      </w:r>
    </w:p>
    <w:p w14:paraId="5A3E53FE" w14:textId="196C0FA3" w:rsidR="006130D0" w:rsidRPr="009E0CE8" w:rsidRDefault="008C413A" w:rsidP="00316B82">
      <w:pPr>
        <w:pBdr>
          <w:top w:val="single" w:sz="12" w:space="1" w:color="auto"/>
          <w:bottom w:val="single" w:sz="12" w:space="1" w:color="auto"/>
        </w:pBdr>
        <w:jc w:val="center"/>
        <w:rPr>
          <w:rFonts w:ascii="Times New Roman" w:hAnsi="Times New Roman" w:cs="Times New Roman"/>
          <w:b/>
          <w:sz w:val="32"/>
        </w:rPr>
      </w:pPr>
      <w:r w:rsidRPr="009E0CE8">
        <w:rPr>
          <w:rFonts w:ascii="Times New Roman" w:hAnsi="Times New Roman" w:cs="Times New Roman"/>
          <w:b/>
          <w:sz w:val="32"/>
        </w:rPr>
        <w:lastRenderedPageBreak/>
        <w:t>PROGRAM CODE</w:t>
      </w:r>
    </w:p>
    <w:p w14:paraId="4838F73E" w14:textId="71E08C9D" w:rsidR="009C49B9" w:rsidRPr="008C413A" w:rsidRDefault="008C413A" w:rsidP="008C413A">
      <w:pPr>
        <w:rPr>
          <w:rStyle w:val="Strong"/>
          <w:rFonts w:ascii="Times New Roman" w:hAnsi="Times New Roman" w:cs="Times New Roman"/>
          <w:sz w:val="28"/>
        </w:rPr>
      </w:pPr>
      <w:r w:rsidRPr="008C413A">
        <w:rPr>
          <w:rStyle w:val="Strong"/>
          <w:rFonts w:ascii="Times New Roman" w:hAnsi="Times New Roman" w:cs="Times New Roman"/>
          <w:sz w:val="28"/>
        </w:rPr>
        <w:t>SECTION X (1, 2, etc.)</w:t>
      </w:r>
    </w:p>
    <w:p w14:paraId="5AE93B83" w14:textId="234EC0F4" w:rsidR="00CB08FA" w:rsidRDefault="007971B9" w:rsidP="00CB08FA">
      <w:pPr>
        <w:rPr>
          <w:rFonts w:ascii="Times New Roman" w:hAnsi="Times New Roman" w:cs="Times New Roman"/>
          <w:sz w:val="24"/>
        </w:rPr>
      </w:pPr>
      <w:r w:rsidRPr="009E0CE8">
        <w:rPr>
          <w:rFonts w:ascii="Times New Roman" w:hAnsi="Times New Roman" w:cs="Times New Roman"/>
          <w:sz w:val="24"/>
        </w:rPr>
        <w:t xml:space="preserve">&lt;insert copy of all required </w:t>
      </w:r>
      <w:r w:rsidRPr="009E0CE8">
        <w:rPr>
          <w:rFonts w:ascii="Times New Roman" w:hAnsi="Times New Roman" w:cs="Times New Roman"/>
          <w:i/>
          <w:sz w:val="24"/>
        </w:rPr>
        <w:t>main</w:t>
      </w:r>
      <w:r w:rsidRPr="009E0CE8">
        <w:rPr>
          <w:rFonts w:ascii="Times New Roman" w:hAnsi="Times New Roman" w:cs="Times New Roman"/>
          <w:sz w:val="24"/>
        </w:rPr>
        <w:t xml:space="preserve"> program code</w:t>
      </w:r>
      <w:r w:rsidR="007531AD" w:rsidRPr="009E0CE8">
        <w:rPr>
          <w:rFonts w:ascii="Times New Roman" w:hAnsi="Times New Roman" w:cs="Times New Roman"/>
          <w:sz w:val="24"/>
        </w:rPr>
        <w:t>, clearly distinguishing between each part of the lab</w:t>
      </w:r>
      <w:r w:rsidR="009A471F" w:rsidRPr="009E0CE8">
        <w:rPr>
          <w:rFonts w:ascii="Times New Roman" w:hAnsi="Times New Roman" w:cs="Times New Roman"/>
          <w:sz w:val="24"/>
        </w:rPr>
        <w:t xml:space="preserve"> (write “N/A” if there are none)</w:t>
      </w:r>
      <w:r w:rsidRPr="009E0CE8">
        <w:rPr>
          <w:rFonts w:ascii="Times New Roman" w:hAnsi="Times New Roman" w:cs="Times New Roman"/>
          <w:sz w:val="24"/>
        </w:rPr>
        <w:t>&gt;</w:t>
      </w:r>
    </w:p>
    <w:p w14:paraId="1F4D1CD8" w14:textId="6C5859E4" w:rsidR="0040717C" w:rsidRDefault="0040717C" w:rsidP="00CB08FA">
      <w:pPr>
        <w:rPr>
          <w:rFonts w:ascii="Times New Roman" w:hAnsi="Times New Roman" w:cs="Times New Roman"/>
          <w:sz w:val="24"/>
        </w:rPr>
      </w:pPr>
    </w:p>
    <w:p w14:paraId="147D6E5A" w14:textId="7BC7F5A6" w:rsidR="0040717C" w:rsidRPr="0040717C" w:rsidRDefault="0040717C" w:rsidP="00CB08FA">
      <w:pPr>
        <w:rPr>
          <w:rFonts w:ascii="Times New Roman" w:hAnsi="Times New Roman" w:cs="Times New Roman"/>
          <w:sz w:val="36"/>
          <w:highlight w:val="yellow"/>
        </w:rPr>
      </w:pPr>
      <w:r w:rsidRPr="000C2A8A">
        <w:rPr>
          <w:rFonts w:ascii="Times New Roman" w:hAnsi="Times New Roman" w:cs="Times New Roman"/>
          <w:sz w:val="36"/>
          <w:highlight w:val="yellow"/>
        </w:rPr>
        <w:t xml:space="preserve">THE ABOVE </w:t>
      </w:r>
      <w:r>
        <w:rPr>
          <w:rFonts w:ascii="Times New Roman" w:hAnsi="Times New Roman" w:cs="Times New Roman"/>
          <w:sz w:val="36"/>
          <w:highlight w:val="yellow"/>
        </w:rPr>
        <w:t>SHOULD BE FOLLOWED BY A PAGE BREAK</w:t>
      </w:r>
      <w:r w:rsidR="00DC371A">
        <w:rPr>
          <w:rFonts w:ascii="Times New Roman" w:hAnsi="Times New Roman" w:cs="Times New Roman"/>
          <w:sz w:val="36"/>
          <w:highlight w:val="yellow"/>
        </w:rPr>
        <w:t xml:space="preserve"> (ALREADY INCLUDED)</w:t>
      </w:r>
      <w:r>
        <w:rPr>
          <w:rFonts w:ascii="Times New Roman" w:hAnsi="Times New Roman" w:cs="Times New Roman"/>
          <w:sz w:val="36"/>
          <w:highlight w:val="yellow"/>
        </w:rPr>
        <w:t>, AND THIS SENTENCE OF TEXT SHOULD BE REMOVED</w:t>
      </w:r>
      <w:r w:rsidRPr="000C2A8A">
        <w:rPr>
          <w:rFonts w:ascii="Times New Roman" w:hAnsi="Times New Roman" w:cs="Times New Roman"/>
          <w:sz w:val="36"/>
          <w:highlight w:val="yellow"/>
        </w:rPr>
        <w:t>.</w:t>
      </w:r>
    </w:p>
    <w:p w14:paraId="4A30C28F" w14:textId="77777777" w:rsidR="0040717C" w:rsidRDefault="0040717C">
      <w:pPr>
        <w:spacing w:line="259" w:lineRule="auto"/>
        <w:rPr>
          <w:rFonts w:ascii="Times New Roman" w:hAnsi="Times New Roman" w:cs="Times New Roman"/>
          <w:b/>
          <w:sz w:val="32"/>
          <w:szCs w:val="36"/>
        </w:rPr>
      </w:pPr>
      <w:r>
        <w:rPr>
          <w:rFonts w:ascii="Times New Roman" w:hAnsi="Times New Roman" w:cs="Times New Roman"/>
          <w:b/>
          <w:sz w:val="32"/>
          <w:szCs w:val="36"/>
        </w:rPr>
        <w:br w:type="page"/>
      </w:r>
    </w:p>
    <w:p w14:paraId="409D0315" w14:textId="43C72705" w:rsidR="00D863F7" w:rsidRPr="009A471F" w:rsidRDefault="008C413A" w:rsidP="00316B82">
      <w:pPr>
        <w:pBdr>
          <w:top w:val="single" w:sz="12" w:space="1" w:color="auto"/>
          <w:bottom w:val="single" w:sz="12" w:space="1" w:color="auto"/>
        </w:pBdr>
        <w:jc w:val="center"/>
        <w:rPr>
          <w:rFonts w:ascii="Times New Roman" w:hAnsi="Times New Roman" w:cs="Times New Roman"/>
          <w:b/>
          <w:sz w:val="32"/>
          <w:szCs w:val="36"/>
        </w:rPr>
      </w:pPr>
      <w:r w:rsidRPr="009A471F">
        <w:rPr>
          <w:rFonts w:ascii="Times New Roman" w:hAnsi="Times New Roman" w:cs="Times New Roman"/>
          <w:b/>
          <w:sz w:val="32"/>
          <w:szCs w:val="36"/>
        </w:rPr>
        <w:lastRenderedPageBreak/>
        <w:t>APPENDIX</w:t>
      </w:r>
    </w:p>
    <w:p w14:paraId="628C0515" w14:textId="6802364F" w:rsidR="007971B9" w:rsidRPr="009A471F" w:rsidRDefault="007971B9" w:rsidP="007971B9">
      <w:pPr>
        <w:rPr>
          <w:rFonts w:ascii="Times New Roman" w:hAnsi="Times New Roman" w:cs="Times New Roman"/>
          <w:sz w:val="24"/>
        </w:rPr>
      </w:pPr>
      <w:r w:rsidRPr="009A471F">
        <w:rPr>
          <w:rFonts w:ascii="Times New Roman" w:hAnsi="Times New Roman" w:cs="Times New Roman"/>
          <w:sz w:val="24"/>
        </w:rPr>
        <w:t xml:space="preserve">&lt;insert copy of all </w:t>
      </w:r>
      <w:r w:rsidRPr="009A471F">
        <w:rPr>
          <w:rFonts w:ascii="Times New Roman" w:hAnsi="Times New Roman" w:cs="Times New Roman"/>
          <w:i/>
          <w:sz w:val="24"/>
        </w:rPr>
        <w:t>supporting</w:t>
      </w:r>
      <w:r w:rsidRPr="009A471F">
        <w:rPr>
          <w:rFonts w:ascii="Times New Roman" w:hAnsi="Times New Roman" w:cs="Times New Roman"/>
          <w:sz w:val="24"/>
        </w:rPr>
        <w:t xml:space="preserve"> ASM</w:t>
      </w:r>
      <w:r w:rsidR="0019486F">
        <w:rPr>
          <w:rFonts w:ascii="Times New Roman" w:hAnsi="Times New Roman" w:cs="Times New Roman"/>
          <w:sz w:val="24"/>
        </w:rPr>
        <w:t xml:space="preserve"> </w:t>
      </w:r>
      <w:r w:rsidR="0096669F">
        <w:rPr>
          <w:rFonts w:ascii="Times New Roman" w:hAnsi="Times New Roman" w:cs="Times New Roman"/>
          <w:sz w:val="24"/>
        </w:rPr>
        <w:t>or</w:t>
      </w:r>
      <w:r w:rsidRPr="009A471F">
        <w:rPr>
          <w:rFonts w:ascii="Times New Roman" w:hAnsi="Times New Roman" w:cs="Times New Roman"/>
          <w:sz w:val="24"/>
        </w:rPr>
        <w:t xml:space="preserve"> C</w:t>
      </w:r>
      <w:r w:rsidR="0096669F">
        <w:rPr>
          <w:rFonts w:ascii="Times New Roman" w:hAnsi="Times New Roman" w:cs="Times New Roman"/>
          <w:sz w:val="24"/>
        </w:rPr>
        <w:t xml:space="preserve"> program code</w:t>
      </w:r>
      <w:r w:rsidRPr="009A471F">
        <w:rPr>
          <w:rFonts w:ascii="Times New Roman" w:hAnsi="Times New Roman" w:cs="Times New Roman"/>
          <w:sz w:val="24"/>
        </w:rPr>
        <w:t>,</w:t>
      </w:r>
      <w:r w:rsidR="0096669F">
        <w:rPr>
          <w:rFonts w:ascii="Times New Roman" w:hAnsi="Times New Roman" w:cs="Times New Roman"/>
          <w:sz w:val="24"/>
        </w:rPr>
        <w:t xml:space="preserve"> e.g.,</w:t>
      </w:r>
      <w:r w:rsidRPr="009A471F">
        <w:rPr>
          <w:rFonts w:ascii="Times New Roman" w:hAnsi="Times New Roman" w:cs="Times New Roman"/>
          <w:sz w:val="24"/>
        </w:rPr>
        <w:t xml:space="preserve"> header files </w:t>
      </w:r>
      <w:r w:rsidR="0096669F">
        <w:rPr>
          <w:rFonts w:ascii="Times New Roman" w:hAnsi="Times New Roman" w:cs="Times New Roman"/>
          <w:sz w:val="24"/>
        </w:rPr>
        <w:t xml:space="preserve">referenced within </w:t>
      </w:r>
      <w:r w:rsidRPr="009A471F">
        <w:rPr>
          <w:rFonts w:ascii="Times New Roman" w:hAnsi="Times New Roman" w:cs="Times New Roman"/>
          <w:sz w:val="24"/>
        </w:rPr>
        <w:t>your programs</w:t>
      </w:r>
      <w:r w:rsidR="003B0C6E" w:rsidRPr="009A471F">
        <w:rPr>
          <w:rFonts w:ascii="Times New Roman" w:hAnsi="Times New Roman" w:cs="Times New Roman"/>
          <w:sz w:val="24"/>
        </w:rPr>
        <w:t xml:space="preserve">, </w:t>
      </w:r>
      <w:r w:rsidR="009D3975" w:rsidRPr="009A471F">
        <w:rPr>
          <w:rFonts w:ascii="Times New Roman" w:hAnsi="Times New Roman" w:cs="Times New Roman"/>
          <w:sz w:val="24"/>
        </w:rPr>
        <w:t>as well as</w:t>
      </w:r>
      <w:r w:rsidR="003B0C6E" w:rsidRPr="009A471F">
        <w:rPr>
          <w:rFonts w:ascii="Times New Roman" w:hAnsi="Times New Roman" w:cs="Times New Roman"/>
          <w:sz w:val="24"/>
        </w:rPr>
        <w:t xml:space="preserve"> </w:t>
      </w:r>
      <w:r w:rsidRPr="009A471F">
        <w:rPr>
          <w:rFonts w:ascii="Times New Roman" w:hAnsi="Times New Roman" w:cs="Times New Roman"/>
          <w:sz w:val="24"/>
        </w:rPr>
        <w:t>any other relevant information, e.g., screenshots</w:t>
      </w:r>
      <w:r w:rsidR="00F20638">
        <w:rPr>
          <w:rFonts w:ascii="Times New Roman" w:hAnsi="Times New Roman" w:cs="Times New Roman"/>
          <w:sz w:val="24"/>
        </w:rPr>
        <w:t xml:space="preserve"> (with meaningful captions</w:t>
      </w:r>
      <w:r w:rsidR="0096669F">
        <w:rPr>
          <w:rFonts w:ascii="Times New Roman" w:hAnsi="Times New Roman" w:cs="Times New Roman"/>
          <w:sz w:val="24"/>
        </w:rPr>
        <w:t>)</w:t>
      </w:r>
      <w:r w:rsidR="00160D56">
        <w:rPr>
          <w:rFonts w:ascii="Times New Roman" w:hAnsi="Times New Roman" w:cs="Times New Roman"/>
          <w:sz w:val="24"/>
        </w:rPr>
        <w:t>, when applicable</w:t>
      </w:r>
      <w:r w:rsidR="003B0C6E" w:rsidRPr="0096669F">
        <w:rPr>
          <w:rFonts w:ascii="Times New Roman" w:hAnsi="Times New Roman" w:cs="Times New Roman"/>
          <w:sz w:val="24"/>
        </w:rPr>
        <w:t xml:space="preserve"> (if not applicable, write “N/A”)</w:t>
      </w:r>
      <w:r w:rsidRPr="0096669F">
        <w:rPr>
          <w:rFonts w:ascii="Times New Roman" w:hAnsi="Times New Roman" w:cs="Times New Roman"/>
          <w:sz w:val="24"/>
        </w:rPr>
        <w:t>&gt;</w:t>
      </w:r>
      <w:r w:rsidR="00F20638">
        <w:rPr>
          <w:rFonts w:ascii="Times New Roman" w:hAnsi="Times New Roman" w:cs="Times New Roman"/>
          <w:sz w:val="24"/>
        </w:rPr>
        <w:t xml:space="preserve"> </w:t>
      </w:r>
    </w:p>
    <w:p w14:paraId="30ABE945" w14:textId="77777777" w:rsidR="006130D0" w:rsidRPr="009A471F" w:rsidRDefault="006130D0" w:rsidP="006130D0">
      <w:pPr>
        <w:jc w:val="center"/>
        <w:rPr>
          <w:rFonts w:ascii="Times New Roman" w:hAnsi="Times New Roman" w:cs="Times New Roman"/>
          <w:b/>
          <w:sz w:val="24"/>
        </w:rPr>
      </w:pPr>
    </w:p>
    <w:sectPr w:rsidR="006130D0" w:rsidRPr="009A471F" w:rsidSect="007E5760">
      <w:headerReference w:type="default" r:id="rId10"/>
      <w:headerReference w:type="first" r:id="rId11"/>
      <w:pgSz w:w="12240" w:h="15840"/>
      <w:pgMar w:top="576" w:right="648" w:bottom="806" w:left="648" w:header="288"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B61904" w14:textId="77777777" w:rsidR="00F33B62" w:rsidRDefault="00F33B62" w:rsidP="00697496">
      <w:pPr>
        <w:spacing w:after="0" w:line="240" w:lineRule="auto"/>
      </w:pPr>
      <w:r>
        <w:separator/>
      </w:r>
    </w:p>
  </w:endnote>
  <w:endnote w:type="continuationSeparator" w:id="0">
    <w:p w14:paraId="2E919C56" w14:textId="77777777" w:rsidR="00F33B62" w:rsidRDefault="00F33B62" w:rsidP="006974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F17CAD" w14:textId="77777777" w:rsidR="00F33B62" w:rsidRDefault="00F33B62" w:rsidP="00697496">
      <w:pPr>
        <w:spacing w:after="0" w:line="240" w:lineRule="auto"/>
      </w:pPr>
      <w:r>
        <w:separator/>
      </w:r>
    </w:p>
  </w:footnote>
  <w:footnote w:type="continuationSeparator" w:id="0">
    <w:p w14:paraId="5AE465D3" w14:textId="77777777" w:rsidR="00F33B62" w:rsidRDefault="00F33B62" w:rsidP="006974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89507B" w14:textId="55955357" w:rsidR="0015100E" w:rsidRPr="00580022" w:rsidRDefault="0015100E" w:rsidP="0015100E">
    <w:pPr>
      <w:pBdr>
        <w:bottom w:val="single" w:sz="18" w:space="1" w:color="auto"/>
      </w:pBdr>
      <w:tabs>
        <w:tab w:val="left" w:pos="0"/>
        <w:tab w:val="center" w:pos="5400"/>
        <w:tab w:val="right" w:pos="11070"/>
      </w:tabs>
      <w:spacing w:after="0" w:line="240" w:lineRule="auto"/>
      <w:rPr>
        <w:rFonts w:ascii="Times New Roman" w:hAnsi="Times New Roman" w:cs="Times New Roman"/>
        <w:snapToGrid w:val="0"/>
        <w:color w:val="000000"/>
        <w:sz w:val="20"/>
        <w:szCs w:val="20"/>
      </w:rPr>
    </w:pPr>
    <w:r w:rsidRPr="00580022">
      <w:rPr>
        <w:rFonts w:ascii="Times New Roman" w:hAnsi="Times New Roman" w:cs="Times New Roman"/>
        <w:snapToGrid w:val="0"/>
        <w:color w:val="000000"/>
        <w:sz w:val="20"/>
        <w:szCs w:val="20"/>
      </w:rPr>
      <w:t>University of Florida</w:t>
    </w:r>
    <w:r w:rsidRPr="00580022">
      <w:rPr>
        <w:rFonts w:ascii="Times New Roman" w:hAnsi="Times New Roman" w:cs="Times New Roman"/>
        <w:snapToGrid w:val="0"/>
        <w:color w:val="000000"/>
        <w:sz w:val="20"/>
        <w:szCs w:val="20"/>
      </w:rPr>
      <w:tab/>
    </w:r>
    <w:r w:rsidRPr="00580022">
      <w:rPr>
        <w:rFonts w:ascii="Times New Roman" w:hAnsi="Times New Roman" w:cs="Times New Roman"/>
        <w:b/>
        <w:snapToGrid w:val="0"/>
        <w:color w:val="000000"/>
        <w:sz w:val="20"/>
        <w:szCs w:val="20"/>
      </w:rPr>
      <w:t>EEL</w:t>
    </w:r>
    <w:r w:rsidR="006920B1">
      <w:rPr>
        <w:rFonts w:ascii="Times New Roman" w:hAnsi="Times New Roman" w:cs="Times New Roman"/>
        <w:b/>
        <w:snapToGrid w:val="0"/>
        <w:color w:val="000000"/>
        <w:sz w:val="20"/>
        <w:szCs w:val="20"/>
      </w:rPr>
      <w:t>4</w:t>
    </w:r>
    <w:r w:rsidRPr="00580022">
      <w:rPr>
        <w:rFonts w:ascii="Times New Roman" w:hAnsi="Times New Roman" w:cs="Times New Roman"/>
        <w:b/>
        <w:snapToGrid w:val="0"/>
        <w:color w:val="000000"/>
        <w:sz w:val="20"/>
        <w:szCs w:val="20"/>
      </w:rPr>
      <w:t>744C – Microprocessor Applications</w:t>
    </w:r>
    <w:r w:rsidRPr="00580022">
      <w:rPr>
        <w:rFonts w:ascii="Times New Roman" w:hAnsi="Times New Roman" w:cs="Times New Roman"/>
        <w:snapToGrid w:val="0"/>
        <w:color w:val="000000"/>
        <w:sz w:val="20"/>
        <w:szCs w:val="20"/>
      </w:rPr>
      <w:tab/>
    </w:r>
    <w:r w:rsidR="00F101DB">
      <w:rPr>
        <w:rFonts w:ascii="Times New Roman" w:hAnsi="Times New Roman" w:cs="Times New Roman"/>
        <w:snapToGrid w:val="0"/>
        <w:color w:val="000000"/>
        <w:sz w:val="20"/>
        <w:szCs w:val="20"/>
      </w:rPr>
      <w:t>Miller, Steven</w:t>
    </w:r>
  </w:p>
  <w:p w14:paraId="09F769FF" w14:textId="35C43C52" w:rsidR="00A95A86" w:rsidRDefault="00A95A86" w:rsidP="00A95A86">
    <w:pPr>
      <w:pBdr>
        <w:bottom w:val="single" w:sz="18" w:space="1" w:color="auto"/>
      </w:pBdr>
      <w:tabs>
        <w:tab w:val="left" w:pos="0"/>
        <w:tab w:val="center" w:pos="5400"/>
        <w:tab w:val="right" w:pos="11070"/>
      </w:tabs>
      <w:spacing w:after="0" w:line="240" w:lineRule="auto"/>
      <w:rPr>
        <w:rFonts w:ascii="Times New Roman" w:hAnsi="Times New Roman" w:cs="Times New Roman"/>
        <w:snapToGrid w:val="0"/>
        <w:color w:val="000000"/>
        <w:sz w:val="20"/>
        <w:szCs w:val="20"/>
      </w:rPr>
    </w:pPr>
    <w:r w:rsidRPr="00580022">
      <w:rPr>
        <w:rFonts w:ascii="Times New Roman" w:hAnsi="Times New Roman" w:cs="Times New Roman"/>
        <w:snapToGrid w:val="0"/>
        <w:color w:val="000000"/>
        <w:sz w:val="20"/>
        <w:szCs w:val="20"/>
      </w:rPr>
      <w:t>Electrical &amp; Computer Engineering Dept.</w:t>
    </w:r>
    <w:r w:rsidRPr="00580022">
      <w:rPr>
        <w:rFonts w:ascii="Times New Roman" w:hAnsi="Times New Roman" w:cs="Times New Roman"/>
        <w:snapToGrid w:val="0"/>
        <w:color w:val="000000"/>
        <w:sz w:val="20"/>
        <w:szCs w:val="20"/>
      </w:rPr>
      <w:tab/>
    </w:r>
    <w:r w:rsidR="00E07A6F" w:rsidRPr="00580022">
      <w:rPr>
        <w:rFonts w:ascii="Times New Roman" w:hAnsi="Times New Roman" w:cs="Times New Roman"/>
        <w:snapToGrid w:val="0"/>
        <w:color w:val="000000"/>
        <w:sz w:val="20"/>
        <w:szCs w:val="20"/>
      </w:rPr>
      <w:t xml:space="preserve">Revision: </w:t>
    </w:r>
    <w:r w:rsidR="00F101DB">
      <w:rPr>
        <w:rFonts w:ascii="Times New Roman" w:hAnsi="Times New Roman" w:cs="Times New Roman"/>
        <w:b/>
        <w:snapToGrid w:val="0"/>
        <w:color w:val="7030A0"/>
        <w:sz w:val="20"/>
        <w:szCs w:val="20"/>
      </w:rPr>
      <w:t>0</w:t>
    </w:r>
    <w:r w:rsidRPr="00580022">
      <w:rPr>
        <w:rFonts w:ascii="Times New Roman" w:hAnsi="Times New Roman" w:cs="Times New Roman"/>
        <w:snapToGrid w:val="0"/>
        <w:color w:val="000000"/>
        <w:sz w:val="20"/>
        <w:szCs w:val="20"/>
      </w:rPr>
      <w:tab/>
      <w:t>Class</w:t>
    </w:r>
    <w:r w:rsidR="00580022" w:rsidRPr="00580022">
      <w:rPr>
        <w:rFonts w:ascii="Times New Roman" w:hAnsi="Times New Roman" w:cs="Times New Roman"/>
        <w:snapToGrid w:val="0"/>
        <w:color w:val="000000"/>
        <w:sz w:val="20"/>
        <w:szCs w:val="20"/>
      </w:rPr>
      <w:t xml:space="preserve"> #</w:t>
    </w:r>
    <w:r w:rsidR="00580022">
      <w:rPr>
        <w:rFonts w:ascii="Times New Roman" w:hAnsi="Times New Roman" w:cs="Times New Roman"/>
        <w:snapToGrid w:val="0"/>
        <w:color w:val="000000"/>
        <w:sz w:val="20"/>
        <w:szCs w:val="20"/>
      </w:rPr>
      <w:t xml:space="preserve">: </w:t>
    </w:r>
    <w:r w:rsidR="00F101DB">
      <w:rPr>
        <w:rFonts w:ascii="Times New Roman" w:hAnsi="Times New Roman" w:cs="Times New Roman"/>
        <w:snapToGrid w:val="0"/>
        <w:color w:val="000000"/>
        <w:sz w:val="20"/>
        <w:szCs w:val="20"/>
      </w:rPr>
      <w:t>11318</w:t>
    </w:r>
  </w:p>
  <w:p w14:paraId="7AC013EB" w14:textId="1468DCA9" w:rsidR="003205A3" w:rsidRDefault="003205A3" w:rsidP="00E07A6F">
    <w:pPr>
      <w:pBdr>
        <w:bottom w:val="single" w:sz="18" w:space="1" w:color="auto"/>
      </w:pBdr>
      <w:tabs>
        <w:tab w:val="left" w:pos="0"/>
        <w:tab w:val="center" w:pos="5400"/>
        <w:tab w:val="right" w:pos="11070"/>
      </w:tabs>
      <w:spacing w:after="0" w:line="240" w:lineRule="auto"/>
      <w:rPr>
        <w:rFonts w:ascii="Times New Roman" w:hAnsi="Times New Roman" w:cs="Times New Roman"/>
        <w:snapToGrid w:val="0"/>
        <w:color w:val="000000"/>
        <w:sz w:val="20"/>
        <w:szCs w:val="20"/>
      </w:rPr>
    </w:pPr>
    <w:r w:rsidRPr="00580022">
      <w:rPr>
        <w:rFonts w:ascii="Times New Roman" w:hAnsi="Times New Roman" w:cs="Times New Roman"/>
        <w:snapToGrid w:val="0"/>
        <w:color w:val="000000"/>
        <w:sz w:val="20"/>
        <w:szCs w:val="20"/>
      </w:rPr>
      <w:t>Pag</w:t>
    </w:r>
    <w:r w:rsidRPr="00580022">
      <w:rPr>
        <w:rFonts w:ascii="Times New Roman" w:hAnsi="Times New Roman" w:cs="Times New Roman"/>
        <w:snapToGrid w:val="0"/>
        <w:sz w:val="20"/>
        <w:szCs w:val="20"/>
      </w:rPr>
      <w:t xml:space="preserve">e </w:t>
    </w:r>
    <w:r w:rsidRPr="00580022">
      <w:rPr>
        <w:rFonts w:ascii="Times New Roman" w:hAnsi="Times New Roman" w:cs="Times New Roman"/>
        <w:bCs/>
        <w:snapToGrid w:val="0"/>
        <w:sz w:val="20"/>
        <w:szCs w:val="20"/>
      </w:rPr>
      <w:fldChar w:fldCharType="begin"/>
    </w:r>
    <w:r w:rsidRPr="00580022">
      <w:rPr>
        <w:rFonts w:ascii="Times New Roman" w:hAnsi="Times New Roman" w:cs="Times New Roman"/>
        <w:bCs/>
        <w:snapToGrid w:val="0"/>
        <w:sz w:val="20"/>
        <w:szCs w:val="20"/>
      </w:rPr>
      <w:instrText xml:space="preserve"> PAGE  \* Arabic  \* MERGEFORMAT </w:instrText>
    </w:r>
    <w:r w:rsidRPr="00580022">
      <w:rPr>
        <w:rFonts w:ascii="Times New Roman" w:hAnsi="Times New Roman" w:cs="Times New Roman"/>
        <w:bCs/>
        <w:snapToGrid w:val="0"/>
        <w:sz w:val="20"/>
        <w:szCs w:val="20"/>
      </w:rPr>
      <w:fldChar w:fldCharType="separate"/>
    </w:r>
    <w:r w:rsidR="00586C49">
      <w:rPr>
        <w:rFonts w:ascii="Times New Roman" w:hAnsi="Times New Roman" w:cs="Times New Roman"/>
        <w:bCs/>
        <w:noProof/>
        <w:snapToGrid w:val="0"/>
        <w:sz w:val="20"/>
        <w:szCs w:val="20"/>
      </w:rPr>
      <w:t>1</w:t>
    </w:r>
    <w:r w:rsidRPr="00580022">
      <w:rPr>
        <w:rFonts w:ascii="Times New Roman" w:hAnsi="Times New Roman" w:cs="Times New Roman"/>
        <w:bCs/>
        <w:snapToGrid w:val="0"/>
        <w:sz w:val="20"/>
        <w:szCs w:val="20"/>
      </w:rPr>
      <w:fldChar w:fldCharType="end"/>
    </w:r>
    <w:r w:rsidRPr="00580022">
      <w:rPr>
        <w:rFonts w:ascii="Times New Roman" w:hAnsi="Times New Roman" w:cs="Times New Roman"/>
        <w:snapToGrid w:val="0"/>
        <w:sz w:val="20"/>
        <w:szCs w:val="20"/>
      </w:rPr>
      <w:t>/</w:t>
    </w:r>
    <w:r w:rsidRPr="00580022">
      <w:rPr>
        <w:rFonts w:ascii="Times New Roman" w:hAnsi="Times New Roman" w:cs="Times New Roman"/>
        <w:bCs/>
        <w:snapToGrid w:val="0"/>
        <w:sz w:val="20"/>
        <w:szCs w:val="20"/>
      </w:rPr>
      <w:fldChar w:fldCharType="begin"/>
    </w:r>
    <w:r w:rsidRPr="00580022">
      <w:rPr>
        <w:rFonts w:ascii="Times New Roman" w:hAnsi="Times New Roman" w:cs="Times New Roman"/>
        <w:bCs/>
        <w:snapToGrid w:val="0"/>
        <w:sz w:val="20"/>
        <w:szCs w:val="20"/>
      </w:rPr>
      <w:instrText xml:space="preserve"> NUMPAGES  \* Arabic  \* MERGEFORMAT </w:instrText>
    </w:r>
    <w:r w:rsidRPr="00580022">
      <w:rPr>
        <w:rFonts w:ascii="Times New Roman" w:hAnsi="Times New Roman" w:cs="Times New Roman"/>
        <w:bCs/>
        <w:snapToGrid w:val="0"/>
        <w:sz w:val="20"/>
        <w:szCs w:val="20"/>
      </w:rPr>
      <w:fldChar w:fldCharType="separate"/>
    </w:r>
    <w:r w:rsidR="00586C49">
      <w:rPr>
        <w:rFonts w:ascii="Times New Roman" w:hAnsi="Times New Roman" w:cs="Times New Roman"/>
        <w:bCs/>
        <w:noProof/>
        <w:snapToGrid w:val="0"/>
        <w:sz w:val="20"/>
        <w:szCs w:val="20"/>
      </w:rPr>
      <w:t>5</w:t>
    </w:r>
    <w:r w:rsidRPr="00580022">
      <w:rPr>
        <w:rFonts w:ascii="Times New Roman" w:hAnsi="Times New Roman" w:cs="Times New Roman"/>
        <w:bCs/>
        <w:snapToGrid w:val="0"/>
        <w:sz w:val="20"/>
        <w:szCs w:val="20"/>
      </w:rPr>
      <w:fldChar w:fldCharType="end"/>
    </w:r>
    <w:r w:rsidRPr="00580022">
      <w:rPr>
        <w:rFonts w:ascii="Times New Roman" w:hAnsi="Times New Roman" w:cs="Times New Roman"/>
        <w:snapToGrid w:val="0"/>
        <w:color w:val="000000"/>
        <w:sz w:val="20"/>
        <w:szCs w:val="20"/>
      </w:rPr>
      <w:tab/>
    </w:r>
    <w:r w:rsidR="00E07A6F" w:rsidRPr="00580022">
      <w:rPr>
        <w:rFonts w:ascii="Times New Roman" w:hAnsi="Times New Roman" w:cs="Times New Roman"/>
        <w:snapToGrid w:val="0"/>
        <w:color w:val="000000"/>
        <w:sz w:val="20"/>
        <w:szCs w:val="20"/>
      </w:rPr>
      <w:t xml:space="preserve">Lab </w:t>
    </w:r>
    <w:r w:rsidR="00F249F5">
      <w:rPr>
        <w:rFonts w:ascii="Times New Roman" w:hAnsi="Times New Roman" w:cs="Times New Roman"/>
        <w:snapToGrid w:val="0"/>
        <w:color w:val="000000"/>
        <w:sz w:val="20"/>
        <w:szCs w:val="20"/>
      </w:rPr>
      <w:t>5</w:t>
    </w:r>
    <w:r w:rsidR="00E07A6F" w:rsidRPr="00580022">
      <w:rPr>
        <w:rFonts w:ascii="Times New Roman" w:hAnsi="Times New Roman" w:cs="Times New Roman"/>
        <w:snapToGrid w:val="0"/>
        <w:color w:val="000000"/>
        <w:sz w:val="20"/>
        <w:szCs w:val="20"/>
      </w:rPr>
      <w:t xml:space="preserve"> Report: </w:t>
    </w:r>
    <w:r w:rsidR="00F249F5" w:rsidRPr="00F249F5">
      <w:rPr>
        <w:rFonts w:ascii="Times New Roman" w:hAnsi="Times New Roman" w:cs="Times New Roman"/>
        <w:snapToGrid w:val="0"/>
        <w:color w:val="000000"/>
        <w:sz w:val="20"/>
        <w:szCs w:val="20"/>
      </w:rPr>
      <w:t>Asynchronous Serial Communication</w:t>
    </w:r>
    <w:r w:rsidRPr="00580022">
      <w:rPr>
        <w:rFonts w:ascii="Times New Roman" w:hAnsi="Times New Roman" w:cs="Times New Roman"/>
        <w:snapToGrid w:val="0"/>
        <w:color w:val="000000"/>
        <w:sz w:val="20"/>
        <w:szCs w:val="20"/>
      </w:rPr>
      <w:tab/>
    </w:r>
    <w:r w:rsidR="00F101DB">
      <w:rPr>
        <w:rFonts w:ascii="Times New Roman" w:hAnsi="Times New Roman" w:cs="Times New Roman"/>
        <w:snapToGrid w:val="0"/>
        <w:color w:val="000000"/>
        <w:sz w:val="20"/>
        <w:szCs w:val="20"/>
      </w:rPr>
      <w:t>Anthony Stross</w:t>
    </w:r>
  </w:p>
  <w:p w14:paraId="1AFEEBCF" w14:textId="66234F27" w:rsidR="00E07A6F" w:rsidRDefault="00E07A6F" w:rsidP="00E07A6F">
    <w:pPr>
      <w:pBdr>
        <w:bottom w:val="single" w:sz="18" w:space="1" w:color="auto"/>
      </w:pBdr>
      <w:tabs>
        <w:tab w:val="left" w:pos="0"/>
        <w:tab w:val="center" w:pos="5400"/>
        <w:tab w:val="right" w:pos="11070"/>
      </w:tabs>
      <w:spacing w:line="240" w:lineRule="auto"/>
      <w:rPr>
        <w:rFonts w:ascii="Times New Roman" w:hAnsi="Times New Roman" w:cs="Times New Roman"/>
        <w:snapToGrid w:val="0"/>
        <w:color w:val="000000"/>
        <w:sz w:val="20"/>
        <w:szCs w:val="20"/>
      </w:rPr>
    </w:pPr>
    <w:r>
      <w:rPr>
        <w:rFonts w:ascii="Times New Roman" w:hAnsi="Times New Roman" w:cs="Times New Roman"/>
        <w:snapToGrid w:val="0"/>
        <w:color w:val="000000"/>
        <w:sz w:val="20"/>
        <w:szCs w:val="20"/>
      </w:rPr>
      <w:tab/>
    </w:r>
    <w:r>
      <w:rPr>
        <w:rFonts w:ascii="Times New Roman" w:hAnsi="Times New Roman" w:cs="Times New Roman"/>
        <w:snapToGrid w:val="0"/>
        <w:color w:val="000000"/>
        <w:sz w:val="20"/>
        <w:szCs w:val="20"/>
      </w:rPr>
      <w:tab/>
    </w:r>
    <w:r w:rsidR="00F101DB">
      <w:rPr>
        <w:rFonts w:ascii="Times New Roman" w:hAnsi="Times New Roman" w:cs="Times New Roman"/>
        <w:snapToGrid w:val="0"/>
        <w:color w:val="000000"/>
        <w:sz w:val="20"/>
        <w:szCs w:val="20"/>
      </w:rPr>
      <w:t xml:space="preserve">June </w:t>
    </w:r>
    <w:r w:rsidR="00F249F5">
      <w:rPr>
        <w:rFonts w:ascii="Times New Roman" w:hAnsi="Times New Roman" w:cs="Times New Roman"/>
        <w:snapToGrid w:val="0"/>
        <w:color w:val="000000"/>
        <w:sz w:val="20"/>
        <w:szCs w:val="20"/>
      </w:rPr>
      <w:t>30</w:t>
    </w:r>
    <w:r w:rsidRPr="00580022">
      <w:rPr>
        <w:rFonts w:ascii="Times New Roman" w:hAnsi="Times New Roman" w:cs="Times New Roman"/>
        <w:snapToGrid w:val="0"/>
        <w:color w:val="000000"/>
        <w:sz w:val="20"/>
        <w:szCs w:val="20"/>
      </w:rPr>
      <w:t xml:space="preserve">, </w:t>
    </w:r>
    <w:r w:rsidR="00F101DB">
      <w:rPr>
        <w:rFonts w:ascii="Times New Roman" w:hAnsi="Times New Roman" w:cs="Times New Roman"/>
        <w:snapToGrid w:val="0"/>
        <w:color w:val="000000"/>
        <w:sz w:val="20"/>
        <w:szCs w:val="20"/>
      </w:rPr>
      <w:t>2023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D48EAD" w14:textId="77777777" w:rsidR="0015100E" w:rsidRDefault="0015100E" w:rsidP="0015100E">
    <w:pPr>
      <w:pBdr>
        <w:bottom w:val="single" w:sz="18" w:space="1" w:color="auto"/>
      </w:pBdr>
      <w:tabs>
        <w:tab w:val="left" w:pos="0"/>
        <w:tab w:val="center" w:pos="5400"/>
        <w:tab w:val="right" w:pos="11070"/>
      </w:tabs>
      <w:spacing w:after="0" w:line="240" w:lineRule="auto"/>
      <w:rPr>
        <w:rFonts w:ascii="Times New Roman" w:hAnsi="Times New Roman" w:cs="Times New Roman"/>
        <w:snapToGrid w:val="0"/>
        <w:color w:val="000000"/>
        <w:szCs w:val="20"/>
      </w:rPr>
    </w:pPr>
    <w:r w:rsidRPr="0028364F">
      <w:rPr>
        <w:rFonts w:ascii="Times New Roman" w:hAnsi="Times New Roman" w:cs="Times New Roman"/>
        <w:snapToGrid w:val="0"/>
        <w:color w:val="000000"/>
        <w:szCs w:val="20"/>
      </w:rPr>
      <w:t>University of Florida</w:t>
    </w:r>
    <w:r w:rsidRPr="0028364F">
      <w:rPr>
        <w:rFonts w:ascii="Times New Roman" w:hAnsi="Times New Roman" w:cs="Times New Roman"/>
        <w:snapToGrid w:val="0"/>
        <w:color w:val="000000"/>
        <w:szCs w:val="20"/>
      </w:rPr>
      <w:tab/>
    </w:r>
    <w:r w:rsidRPr="0028364F">
      <w:rPr>
        <w:rFonts w:ascii="Times New Roman" w:hAnsi="Times New Roman" w:cs="Times New Roman"/>
        <w:b/>
        <w:snapToGrid w:val="0"/>
        <w:color w:val="000000"/>
        <w:szCs w:val="20"/>
      </w:rPr>
      <w:t>EEL3744C</w:t>
    </w:r>
    <w:r>
      <w:rPr>
        <w:rFonts w:ascii="Times New Roman" w:hAnsi="Times New Roman" w:cs="Times New Roman"/>
        <w:b/>
        <w:snapToGrid w:val="0"/>
        <w:color w:val="000000"/>
        <w:szCs w:val="20"/>
      </w:rPr>
      <w:t xml:space="preserve"> – Microprocessor Applications</w:t>
    </w:r>
    <w:r w:rsidRPr="0028364F">
      <w:rPr>
        <w:rFonts w:ascii="Times New Roman" w:hAnsi="Times New Roman" w:cs="Times New Roman"/>
        <w:snapToGrid w:val="0"/>
        <w:color w:val="000000"/>
        <w:szCs w:val="20"/>
      </w:rPr>
      <w:tab/>
    </w:r>
    <w:r>
      <w:rPr>
        <w:rFonts w:ascii="Times New Roman" w:hAnsi="Times New Roman" w:cs="Times New Roman"/>
        <w:snapToGrid w:val="0"/>
        <w:color w:val="000000"/>
        <w:szCs w:val="20"/>
      </w:rPr>
      <w:t>Last Name, First Name</w:t>
    </w:r>
  </w:p>
  <w:p w14:paraId="25727424" w14:textId="77777777" w:rsidR="0015100E" w:rsidRDefault="0015100E" w:rsidP="0015100E">
    <w:pPr>
      <w:pBdr>
        <w:bottom w:val="single" w:sz="18" w:space="1" w:color="auto"/>
      </w:pBdr>
      <w:tabs>
        <w:tab w:val="left" w:pos="0"/>
        <w:tab w:val="center" w:pos="5400"/>
        <w:tab w:val="right" w:pos="11070"/>
      </w:tabs>
      <w:spacing w:after="0" w:line="240" w:lineRule="auto"/>
      <w:rPr>
        <w:rFonts w:ascii="Times New Roman" w:hAnsi="Times New Roman" w:cs="Times New Roman"/>
        <w:snapToGrid w:val="0"/>
        <w:color w:val="000000"/>
        <w:szCs w:val="20"/>
      </w:rPr>
    </w:pPr>
    <w:r w:rsidRPr="00F20638">
      <w:rPr>
        <w:rFonts w:ascii="Times New Roman" w:hAnsi="Times New Roman" w:cs="Times New Roman"/>
        <w:snapToGrid w:val="0"/>
        <w:color w:val="000000"/>
        <w:szCs w:val="20"/>
      </w:rPr>
      <w:t>Electrical &amp; Computer Engineering Dept.</w:t>
    </w:r>
    <w:r w:rsidRPr="0028364F">
      <w:rPr>
        <w:rFonts w:ascii="Times New Roman" w:hAnsi="Times New Roman" w:cs="Times New Roman"/>
        <w:snapToGrid w:val="0"/>
        <w:color w:val="000000"/>
        <w:szCs w:val="20"/>
      </w:rPr>
      <w:tab/>
      <w:t xml:space="preserve">Lab </w:t>
    </w:r>
    <w:r>
      <w:rPr>
        <w:rFonts w:ascii="Times New Roman" w:hAnsi="Times New Roman" w:cs="Times New Roman"/>
        <w:snapToGrid w:val="0"/>
        <w:color w:val="000000"/>
        <w:szCs w:val="20"/>
      </w:rPr>
      <w:t># Report</w:t>
    </w:r>
    <w:r w:rsidRPr="0028364F">
      <w:rPr>
        <w:rFonts w:ascii="Times New Roman" w:hAnsi="Times New Roman" w:cs="Times New Roman"/>
        <w:snapToGrid w:val="0"/>
        <w:color w:val="000000"/>
        <w:szCs w:val="20"/>
      </w:rPr>
      <w:t xml:space="preserve">: </w:t>
    </w:r>
    <w:r>
      <w:rPr>
        <w:rFonts w:ascii="Times New Roman" w:hAnsi="Times New Roman" w:cs="Times New Roman"/>
        <w:snapToGrid w:val="0"/>
        <w:color w:val="000000"/>
        <w:szCs w:val="20"/>
      </w:rPr>
      <w:t>Lab Title</w:t>
    </w:r>
    <w:r>
      <w:rPr>
        <w:rFonts w:ascii="Times New Roman" w:hAnsi="Times New Roman" w:cs="Times New Roman"/>
        <w:snapToGrid w:val="0"/>
        <w:color w:val="000000"/>
        <w:szCs w:val="20"/>
      </w:rPr>
      <w:tab/>
    </w:r>
    <w:r w:rsidRPr="00F20638">
      <w:rPr>
        <w:rFonts w:ascii="Times New Roman" w:hAnsi="Times New Roman" w:cs="Times New Roman"/>
        <w:snapToGrid w:val="0"/>
        <w:color w:val="000000"/>
        <w:szCs w:val="20"/>
      </w:rPr>
      <w:t>Section: &lt;5-digit class id&gt; (&lt;4-digit section&gt;)</w:t>
    </w:r>
  </w:p>
  <w:p w14:paraId="252D9D96" w14:textId="78F8F917" w:rsidR="00F603FA" w:rsidRPr="00B4734E" w:rsidRDefault="00F603FA" w:rsidP="00F603FA">
    <w:pPr>
      <w:pBdr>
        <w:bottom w:val="single" w:sz="18" w:space="1" w:color="auto"/>
      </w:pBdr>
      <w:tabs>
        <w:tab w:val="left" w:pos="0"/>
        <w:tab w:val="center" w:pos="5400"/>
        <w:tab w:val="right" w:pos="11070"/>
      </w:tabs>
      <w:spacing w:line="240" w:lineRule="auto"/>
      <w:rPr>
        <w:rFonts w:ascii="Times New Roman" w:hAnsi="Times New Roman" w:cs="Times New Roman"/>
        <w:snapToGrid w:val="0"/>
        <w:color w:val="000000"/>
        <w:szCs w:val="20"/>
      </w:rPr>
    </w:pPr>
    <w:r w:rsidRPr="00DC12CC">
      <w:rPr>
        <w:rFonts w:ascii="Times New Roman" w:hAnsi="Times New Roman" w:cs="Times New Roman"/>
        <w:snapToGrid w:val="0"/>
        <w:color w:val="000000"/>
        <w:szCs w:val="20"/>
      </w:rPr>
      <w:t>Pag</w:t>
    </w:r>
    <w:r w:rsidRPr="00DC12CC">
      <w:rPr>
        <w:rFonts w:ascii="Times New Roman" w:hAnsi="Times New Roman" w:cs="Times New Roman"/>
        <w:snapToGrid w:val="0"/>
        <w:szCs w:val="20"/>
      </w:rPr>
      <w:t xml:space="preserve">e </w:t>
    </w:r>
    <w:r w:rsidRPr="00DC12CC">
      <w:rPr>
        <w:rFonts w:ascii="Times New Roman" w:hAnsi="Times New Roman" w:cs="Times New Roman"/>
        <w:bCs/>
        <w:snapToGrid w:val="0"/>
        <w:szCs w:val="20"/>
      </w:rPr>
      <w:fldChar w:fldCharType="begin"/>
    </w:r>
    <w:r w:rsidRPr="00DC12CC">
      <w:rPr>
        <w:rFonts w:ascii="Times New Roman" w:hAnsi="Times New Roman" w:cs="Times New Roman"/>
        <w:bCs/>
        <w:snapToGrid w:val="0"/>
        <w:szCs w:val="20"/>
      </w:rPr>
      <w:instrText xml:space="preserve"> PAGE  \* Arabic  \* MERGEFORMAT </w:instrText>
    </w:r>
    <w:r w:rsidRPr="00DC12CC">
      <w:rPr>
        <w:rFonts w:ascii="Times New Roman" w:hAnsi="Times New Roman" w:cs="Times New Roman"/>
        <w:bCs/>
        <w:snapToGrid w:val="0"/>
        <w:szCs w:val="20"/>
      </w:rPr>
      <w:fldChar w:fldCharType="separate"/>
    </w:r>
    <w:r w:rsidR="007E5760">
      <w:rPr>
        <w:rFonts w:ascii="Times New Roman" w:hAnsi="Times New Roman" w:cs="Times New Roman"/>
        <w:bCs/>
        <w:noProof/>
        <w:snapToGrid w:val="0"/>
        <w:szCs w:val="20"/>
      </w:rPr>
      <w:t>1</w:t>
    </w:r>
    <w:r w:rsidRPr="00DC12CC">
      <w:rPr>
        <w:rFonts w:ascii="Times New Roman" w:hAnsi="Times New Roman" w:cs="Times New Roman"/>
        <w:bCs/>
        <w:snapToGrid w:val="0"/>
        <w:szCs w:val="20"/>
      </w:rPr>
      <w:fldChar w:fldCharType="end"/>
    </w:r>
    <w:r w:rsidRPr="00DC12CC">
      <w:rPr>
        <w:rFonts w:ascii="Times New Roman" w:hAnsi="Times New Roman" w:cs="Times New Roman"/>
        <w:snapToGrid w:val="0"/>
        <w:szCs w:val="20"/>
      </w:rPr>
      <w:t>/</w:t>
    </w:r>
    <w:r w:rsidRPr="00DC12CC">
      <w:rPr>
        <w:rFonts w:ascii="Times New Roman" w:hAnsi="Times New Roman" w:cs="Times New Roman"/>
        <w:bCs/>
        <w:snapToGrid w:val="0"/>
        <w:szCs w:val="20"/>
      </w:rPr>
      <w:fldChar w:fldCharType="begin"/>
    </w:r>
    <w:r w:rsidRPr="00DC12CC">
      <w:rPr>
        <w:rFonts w:ascii="Times New Roman" w:hAnsi="Times New Roman" w:cs="Times New Roman"/>
        <w:bCs/>
        <w:snapToGrid w:val="0"/>
        <w:szCs w:val="20"/>
      </w:rPr>
      <w:instrText xml:space="preserve"> NUMPAGES  \* Arabic  \* MERGEFORMAT </w:instrText>
    </w:r>
    <w:r w:rsidRPr="00DC12CC">
      <w:rPr>
        <w:rFonts w:ascii="Times New Roman" w:hAnsi="Times New Roman" w:cs="Times New Roman"/>
        <w:bCs/>
        <w:snapToGrid w:val="0"/>
        <w:szCs w:val="20"/>
      </w:rPr>
      <w:fldChar w:fldCharType="separate"/>
    </w:r>
    <w:r w:rsidR="007E5760">
      <w:rPr>
        <w:rFonts w:ascii="Times New Roman" w:hAnsi="Times New Roman" w:cs="Times New Roman"/>
        <w:bCs/>
        <w:noProof/>
        <w:snapToGrid w:val="0"/>
        <w:szCs w:val="20"/>
      </w:rPr>
      <w:t>5</w:t>
    </w:r>
    <w:r w:rsidRPr="00DC12CC">
      <w:rPr>
        <w:rFonts w:ascii="Times New Roman" w:hAnsi="Times New Roman" w:cs="Times New Roman"/>
        <w:bCs/>
        <w:snapToGrid w:val="0"/>
        <w:szCs w:val="20"/>
      </w:rPr>
      <w:fldChar w:fldCharType="end"/>
    </w:r>
    <w:r>
      <w:rPr>
        <w:rFonts w:ascii="Times New Roman" w:hAnsi="Times New Roman" w:cs="Times New Roman"/>
        <w:snapToGrid w:val="0"/>
        <w:color w:val="000000"/>
        <w:szCs w:val="20"/>
      </w:rPr>
      <w:tab/>
    </w:r>
    <w:r w:rsidR="00260090">
      <w:rPr>
        <w:rFonts w:ascii="Times New Roman" w:hAnsi="Times New Roman" w:cs="Times New Roman"/>
        <w:snapToGrid w:val="0"/>
        <w:color w:val="000000"/>
        <w:szCs w:val="20"/>
      </w:rPr>
      <w:t xml:space="preserve">Revision: </w:t>
    </w:r>
    <w:r w:rsidR="003205A3">
      <w:rPr>
        <w:rFonts w:ascii="Times New Roman" w:hAnsi="Times New Roman" w:cs="Times New Roman"/>
        <w:b/>
        <w:snapToGrid w:val="0"/>
        <w:color w:val="7030A0"/>
        <w:szCs w:val="20"/>
      </w:rPr>
      <w:t>X</w:t>
    </w:r>
    <w:r w:rsidRPr="0028364F">
      <w:rPr>
        <w:rFonts w:ascii="Times New Roman" w:hAnsi="Times New Roman" w:cs="Times New Roman"/>
        <w:snapToGrid w:val="0"/>
        <w:color w:val="000000"/>
        <w:szCs w:val="20"/>
      </w:rPr>
      <w:tab/>
    </w:r>
    <w:r>
      <w:rPr>
        <w:rFonts w:ascii="Times New Roman" w:hAnsi="Times New Roman" w:cs="Times New Roman"/>
        <w:snapToGrid w:val="0"/>
        <w:color w:val="000000"/>
        <w:szCs w:val="20"/>
      </w:rPr>
      <w:t>Month Day, Year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A11A4"/>
    <w:multiLevelType w:val="hybridMultilevel"/>
    <w:tmpl w:val="D72E7F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A53194"/>
    <w:multiLevelType w:val="hybridMultilevel"/>
    <w:tmpl w:val="FD429582"/>
    <w:lvl w:ilvl="0" w:tplc="04090015">
      <w:start w:val="8"/>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FCF015F"/>
    <w:multiLevelType w:val="hybridMultilevel"/>
    <w:tmpl w:val="5C28F206"/>
    <w:lvl w:ilvl="0" w:tplc="D85E2D26">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55763D4"/>
    <w:multiLevelType w:val="hybridMultilevel"/>
    <w:tmpl w:val="A5683A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21720940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5757066">
    <w:abstractNumId w:val="0"/>
  </w:num>
  <w:num w:numId="3" w16cid:durableId="1010835511">
    <w:abstractNumId w:val="2"/>
  </w:num>
  <w:num w:numId="4" w16cid:durableId="6980434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7496"/>
    <w:rsid w:val="00035C38"/>
    <w:rsid w:val="000961B6"/>
    <w:rsid w:val="000C2A8A"/>
    <w:rsid w:val="00133F7E"/>
    <w:rsid w:val="00140956"/>
    <w:rsid w:val="0015100E"/>
    <w:rsid w:val="00160D56"/>
    <w:rsid w:val="00167F23"/>
    <w:rsid w:val="0019486F"/>
    <w:rsid w:val="00196843"/>
    <w:rsid w:val="001F2039"/>
    <w:rsid w:val="00260090"/>
    <w:rsid w:val="00276CF5"/>
    <w:rsid w:val="0028364F"/>
    <w:rsid w:val="002A0C38"/>
    <w:rsid w:val="002D37DA"/>
    <w:rsid w:val="003046FC"/>
    <w:rsid w:val="00316B82"/>
    <w:rsid w:val="003205A3"/>
    <w:rsid w:val="0033389F"/>
    <w:rsid w:val="003B0C6E"/>
    <w:rsid w:val="003E6FAC"/>
    <w:rsid w:val="0040717C"/>
    <w:rsid w:val="004348B9"/>
    <w:rsid w:val="00440AA6"/>
    <w:rsid w:val="00444962"/>
    <w:rsid w:val="00452BA8"/>
    <w:rsid w:val="0048741B"/>
    <w:rsid w:val="00493FED"/>
    <w:rsid w:val="00497923"/>
    <w:rsid w:val="004A6DB2"/>
    <w:rsid w:val="004D5325"/>
    <w:rsid w:val="004D7459"/>
    <w:rsid w:val="00551379"/>
    <w:rsid w:val="005559AD"/>
    <w:rsid w:val="00580022"/>
    <w:rsid w:val="00586C49"/>
    <w:rsid w:val="0058774E"/>
    <w:rsid w:val="00591089"/>
    <w:rsid w:val="0059224E"/>
    <w:rsid w:val="00596FD4"/>
    <w:rsid w:val="005B59FB"/>
    <w:rsid w:val="005E3373"/>
    <w:rsid w:val="005F5130"/>
    <w:rsid w:val="005F69FC"/>
    <w:rsid w:val="00603CAC"/>
    <w:rsid w:val="006066A8"/>
    <w:rsid w:val="006130D0"/>
    <w:rsid w:val="00625E4B"/>
    <w:rsid w:val="00655838"/>
    <w:rsid w:val="006920B1"/>
    <w:rsid w:val="00697496"/>
    <w:rsid w:val="006F24A9"/>
    <w:rsid w:val="0073486B"/>
    <w:rsid w:val="0074188B"/>
    <w:rsid w:val="007531AD"/>
    <w:rsid w:val="007706D5"/>
    <w:rsid w:val="007971B9"/>
    <w:rsid w:val="007A310A"/>
    <w:rsid w:val="007D5057"/>
    <w:rsid w:val="007E5760"/>
    <w:rsid w:val="007E6307"/>
    <w:rsid w:val="0080456D"/>
    <w:rsid w:val="00820B09"/>
    <w:rsid w:val="0083771C"/>
    <w:rsid w:val="00846661"/>
    <w:rsid w:val="00846CDA"/>
    <w:rsid w:val="00866648"/>
    <w:rsid w:val="00896A52"/>
    <w:rsid w:val="008C413A"/>
    <w:rsid w:val="008D548F"/>
    <w:rsid w:val="008E0343"/>
    <w:rsid w:val="009124A0"/>
    <w:rsid w:val="009252BE"/>
    <w:rsid w:val="0095772E"/>
    <w:rsid w:val="0096669F"/>
    <w:rsid w:val="00987CF0"/>
    <w:rsid w:val="009A471F"/>
    <w:rsid w:val="009C49B9"/>
    <w:rsid w:val="009D3975"/>
    <w:rsid w:val="009E0CE8"/>
    <w:rsid w:val="00A11374"/>
    <w:rsid w:val="00A93B85"/>
    <w:rsid w:val="00A95A86"/>
    <w:rsid w:val="00AA1293"/>
    <w:rsid w:val="00AF33B9"/>
    <w:rsid w:val="00B076A1"/>
    <w:rsid w:val="00B4734E"/>
    <w:rsid w:val="00BA1788"/>
    <w:rsid w:val="00BF280F"/>
    <w:rsid w:val="00C10314"/>
    <w:rsid w:val="00C31DD7"/>
    <w:rsid w:val="00C45D33"/>
    <w:rsid w:val="00C72F04"/>
    <w:rsid w:val="00C92B41"/>
    <w:rsid w:val="00CB08FA"/>
    <w:rsid w:val="00D43882"/>
    <w:rsid w:val="00D7044F"/>
    <w:rsid w:val="00D76F93"/>
    <w:rsid w:val="00D86379"/>
    <w:rsid w:val="00D863F7"/>
    <w:rsid w:val="00DA4379"/>
    <w:rsid w:val="00DC12CC"/>
    <w:rsid w:val="00DC371A"/>
    <w:rsid w:val="00DC4498"/>
    <w:rsid w:val="00DD5396"/>
    <w:rsid w:val="00DE7BA6"/>
    <w:rsid w:val="00DF3D53"/>
    <w:rsid w:val="00E07A6F"/>
    <w:rsid w:val="00E6607C"/>
    <w:rsid w:val="00E751C6"/>
    <w:rsid w:val="00E955F3"/>
    <w:rsid w:val="00EF6BCD"/>
    <w:rsid w:val="00F06819"/>
    <w:rsid w:val="00F101DB"/>
    <w:rsid w:val="00F20638"/>
    <w:rsid w:val="00F20FC9"/>
    <w:rsid w:val="00F249F5"/>
    <w:rsid w:val="00F32368"/>
    <w:rsid w:val="00F33B62"/>
    <w:rsid w:val="00F603FA"/>
    <w:rsid w:val="00F65297"/>
    <w:rsid w:val="00F77146"/>
    <w:rsid w:val="00F8004D"/>
    <w:rsid w:val="00F97840"/>
    <w:rsid w:val="00FC0F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B4A156"/>
  <w15:chartTrackingRefBased/>
  <w15:docId w15:val="{6850ED44-EA75-412D-8C0C-B4C96B802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48B9"/>
    <w:pPr>
      <w:spacing w:line="256" w:lineRule="auto"/>
    </w:pPr>
  </w:style>
  <w:style w:type="paragraph" w:styleId="Heading1">
    <w:name w:val="heading 1"/>
    <w:basedOn w:val="Normal"/>
    <w:next w:val="Normal"/>
    <w:link w:val="Heading1Char"/>
    <w:uiPriority w:val="9"/>
    <w:qFormat/>
    <w:rsid w:val="00F101D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46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46FC"/>
  </w:style>
  <w:style w:type="paragraph" w:styleId="ListParagraph">
    <w:name w:val="List Paragraph"/>
    <w:basedOn w:val="Normal"/>
    <w:uiPriority w:val="34"/>
    <w:qFormat/>
    <w:rsid w:val="003046FC"/>
    <w:pPr>
      <w:ind w:left="720"/>
      <w:contextualSpacing/>
    </w:pPr>
  </w:style>
  <w:style w:type="character" w:styleId="CommentReference">
    <w:name w:val="annotation reference"/>
    <w:basedOn w:val="DefaultParagraphFont"/>
    <w:uiPriority w:val="99"/>
    <w:semiHidden/>
    <w:unhideWhenUsed/>
    <w:rsid w:val="00A11374"/>
    <w:rPr>
      <w:sz w:val="18"/>
      <w:szCs w:val="18"/>
    </w:rPr>
  </w:style>
  <w:style w:type="paragraph" w:styleId="CommentText">
    <w:name w:val="annotation text"/>
    <w:basedOn w:val="Normal"/>
    <w:link w:val="CommentTextChar"/>
    <w:uiPriority w:val="99"/>
    <w:semiHidden/>
    <w:unhideWhenUsed/>
    <w:rsid w:val="00A11374"/>
    <w:pPr>
      <w:spacing w:line="240" w:lineRule="auto"/>
    </w:pPr>
    <w:rPr>
      <w:sz w:val="24"/>
      <w:szCs w:val="24"/>
    </w:rPr>
  </w:style>
  <w:style w:type="character" w:customStyle="1" w:styleId="CommentTextChar">
    <w:name w:val="Comment Text Char"/>
    <w:basedOn w:val="DefaultParagraphFont"/>
    <w:link w:val="CommentText"/>
    <w:uiPriority w:val="99"/>
    <w:semiHidden/>
    <w:rsid w:val="00A11374"/>
    <w:rPr>
      <w:sz w:val="24"/>
      <w:szCs w:val="24"/>
    </w:rPr>
  </w:style>
  <w:style w:type="paragraph" w:styleId="CommentSubject">
    <w:name w:val="annotation subject"/>
    <w:basedOn w:val="CommentText"/>
    <w:next w:val="CommentText"/>
    <w:link w:val="CommentSubjectChar"/>
    <w:uiPriority w:val="99"/>
    <w:semiHidden/>
    <w:unhideWhenUsed/>
    <w:rsid w:val="00A11374"/>
    <w:rPr>
      <w:b/>
      <w:bCs/>
      <w:sz w:val="20"/>
      <w:szCs w:val="20"/>
    </w:rPr>
  </w:style>
  <w:style w:type="character" w:customStyle="1" w:styleId="CommentSubjectChar">
    <w:name w:val="Comment Subject Char"/>
    <w:basedOn w:val="CommentTextChar"/>
    <w:link w:val="CommentSubject"/>
    <w:uiPriority w:val="99"/>
    <w:semiHidden/>
    <w:rsid w:val="00A11374"/>
    <w:rPr>
      <w:b/>
      <w:bCs/>
      <w:sz w:val="20"/>
      <w:szCs w:val="20"/>
    </w:rPr>
  </w:style>
  <w:style w:type="paragraph" w:styleId="BalloonText">
    <w:name w:val="Balloon Text"/>
    <w:basedOn w:val="Normal"/>
    <w:link w:val="BalloonTextChar"/>
    <w:uiPriority w:val="99"/>
    <w:semiHidden/>
    <w:unhideWhenUsed/>
    <w:rsid w:val="00A11374"/>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11374"/>
    <w:rPr>
      <w:rFonts w:ascii="Times New Roman" w:hAnsi="Times New Roman" w:cs="Times New Roman"/>
      <w:sz w:val="18"/>
      <w:szCs w:val="18"/>
    </w:rPr>
  </w:style>
  <w:style w:type="paragraph" w:styleId="Subtitle">
    <w:name w:val="Subtitle"/>
    <w:basedOn w:val="Normal"/>
    <w:next w:val="Normal"/>
    <w:link w:val="SubtitleChar"/>
    <w:uiPriority w:val="11"/>
    <w:qFormat/>
    <w:rsid w:val="003B0C6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B0C6E"/>
    <w:rPr>
      <w:rFonts w:eastAsiaTheme="minorEastAsia"/>
      <w:color w:val="5A5A5A" w:themeColor="text1" w:themeTint="A5"/>
      <w:spacing w:val="15"/>
    </w:rPr>
  </w:style>
  <w:style w:type="character" w:styleId="Strong">
    <w:name w:val="Strong"/>
    <w:basedOn w:val="DefaultParagraphFont"/>
    <w:uiPriority w:val="22"/>
    <w:qFormat/>
    <w:rsid w:val="003B0C6E"/>
    <w:rPr>
      <w:b/>
      <w:bCs/>
    </w:rPr>
  </w:style>
  <w:style w:type="paragraph" w:styleId="Footer">
    <w:name w:val="footer"/>
    <w:basedOn w:val="Normal"/>
    <w:link w:val="FooterChar"/>
    <w:uiPriority w:val="99"/>
    <w:unhideWhenUsed/>
    <w:rsid w:val="006974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7496"/>
  </w:style>
  <w:style w:type="character" w:styleId="PageNumber">
    <w:name w:val="page number"/>
    <w:basedOn w:val="DefaultParagraphFont"/>
    <w:rsid w:val="0028364F"/>
  </w:style>
  <w:style w:type="character" w:customStyle="1" w:styleId="Heading1Char">
    <w:name w:val="Heading 1 Char"/>
    <w:basedOn w:val="DefaultParagraphFont"/>
    <w:link w:val="Heading1"/>
    <w:uiPriority w:val="9"/>
    <w:rsid w:val="00F101DB"/>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0094436">
      <w:bodyDiv w:val="1"/>
      <w:marLeft w:val="0"/>
      <w:marRight w:val="0"/>
      <w:marTop w:val="0"/>
      <w:marBottom w:val="0"/>
      <w:divBdr>
        <w:top w:val="none" w:sz="0" w:space="0" w:color="auto"/>
        <w:left w:val="none" w:sz="0" w:space="0" w:color="auto"/>
        <w:bottom w:val="none" w:sz="0" w:space="0" w:color="auto"/>
        <w:right w:val="none" w:sz="0" w:space="0" w:color="auto"/>
      </w:divBdr>
    </w:div>
    <w:div w:id="1768236761">
      <w:bodyDiv w:val="1"/>
      <w:marLeft w:val="0"/>
      <w:marRight w:val="0"/>
      <w:marTop w:val="0"/>
      <w:marBottom w:val="0"/>
      <w:divBdr>
        <w:top w:val="none" w:sz="0" w:space="0" w:color="auto"/>
        <w:left w:val="none" w:sz="0" w:space="0" w:color="auto"/>
        <w:bottom w:val="none" w:sz="0" w:space="0" w:color="auto"/>
        <w:right w:val="none" w:sz="0" w:space="0" w:color="auto"/>
      </w:divBdr>
    </w:div>
    <w:div w:id="2066220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7698EB-51E6-44F6-BF49-39B61C6ABF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6</Pages>
  <Words>492</Words>
  <Characters>2809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Eric M. Schwartz</dc:creator>
  <cp:keywords/>
  <dc:description/>
  <cp:lastModifiedBy>Miller,Steven James</cp:lastModifiedBy>
  <cp:revision>3</cp:revision>
  <dcterms:created xsi:type="dcterms:W3CDTF">2023-06-30T19:28:00Z</dcterms:created>
  <dcterms:modified xsi:type="dcterms:W3CDTF">2023-06-30T21:23:00Z</dcterms:modified>
</cp:coreProperties>
</file>