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11:04:00 2025</w:t>
      </w:r>
      <w:r>
        <w:br/>
        <w:t>Total Records Processed: 32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89.17%</w:t>
      </w:r>
      <w:r>
        <w:rPr>
          <w:b/>
        </w:rPr>
        <w:br/>
        <w:t xml:space="preserve">Field Error Rate: </w:t>
      </w:r>
      <w:r>
        <w:t>10.83%</w:t>
      </w:r>
      <w:r>
        <w:rPr>
          <w:b/>
        </w:rPr>
        <w:br/>
        <w:t xml:space="preserve">Overall Quality Index: </w:t>
      </w:r>
      <w:r>
        <w:t>40%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Person Name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Invalid Phone Format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Linkedin Url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Company Name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6.2%</w:t>
            </w:r>
          </w:p>
        </w:tc>
      </w:tr>
      <w:tr>
        <w:tc>
          <w:tcPr>
            <w:tcW w:type="dxa" w:w="2880"/>
          </w:tcPr>
          <w:p>
            <w:r>
              <w:t>Missing Industry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6.2%</w:t>
            </w:r>
          </w:p>
        </w:tc>
      </w:tr>
      <w:tr>
        <w:tc>
          <w:tcPr>
            <w:tcW w:type="dxa" w:w="2880"/>
          </w:tcPr>
          <w:p>
            <w:r>
              <w:t>Missing Company Size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6.2%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6.2%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93.8%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Person Name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93.8%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93.8%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Linkedin Url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Industry Standardization: 9 fixes applied</w:t>
      </w:r>
    </w:p>
    <w:p>
      <w:pPr>
        <w:pStyle w:val="ListBullet"/>
      </w:pPr>
      <w:r>
        <w:t>• Phone Formatting: 32 fixes applied</w:t>
      </w:r>
    </w:p>
    <w:p>
      <w:pPr>
        <w:pStyle w:val="ListBullet"/>
      </w:pPr>
      <w:r>
        <w:t>• Role Function Mapping: 24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Invalid Phone Format</w:t>
      </w:r>
    </w:p>
    <w:p>
      <w:pPr>
        <w:pStyle w:val="ListBullet"/>
      </w:pPr>
      <w:r>
        <w:t>Company_Name: Acme Corporation | Email: james.anderson@acmecorp.com | Phone: -867</w:t>
      </w:r>
    </w:p>
    <w:p>
      <w:pPr>
        <w:pStyle w:val="ListBullet"/>
      </w:pPr>
      <w:r>
        <w:t>Company_Name: TechFlow Solutions | Email: lisa.johnson@acmecorp.com | Phone: -868</w:t>
      </w:r>
    </w:p>
    <w:p>
      <w:pPr>
        <w:pStyle w:val="ListBullet"/>
      </w:pPr>
      <w:r>
        <w:t>Company_Name: CloudFirst Industries | Email: robert.smith@acmecorp.com | Phone: -869</w:t>
      </w:r>
    </w:p>
    <w:p>
      <w:pPr>
        <w:pStyle w:val="Heading2"/>
      </w:pPr>
      <w:r>
        <w:t>Missing Company Name</w:t>
      </w:r>
    </w:p>
    <w:p>
      <w:pPr>
        <w:pStyle w:val="ListBullet"/>
      </w:pPr>
      <w:r>
        <w:t>Email: oliver.wilson@cloudfirst.co.uk | Phone: -9023</w:t>
      </w:r>
    </w:p>
    <w:p>
      <w:pPr>
        <w:pStyle w:val="ListBullet"/>
      </w:pPr>
      <w:r>
        <w:t>Email: laurent.martin@securelink.fr | Phone: -5825</w:t>
      </w:r>
    </w:p>
    <w:p>
      <w:pPr>
        <w:pStyle w:val="Heading2"/>
      </w:pPr>
      <w:r>
        <w:t>Missing Company Size</w:t>
      </w:r>
    </w:p>
    <w:p>
      <w:pPr>
        <w:pStyle w:val="ListBullet"/>
      </w:pPr>
      <w:r>
        <w:t>Email: oliver.wilson@cloudfirst.co.uk | Phone: -9023</w:t>
      </w:r>
    </w:p>
    <w:p>
      <w:pPr>
        <w:pStyle w:val="ListBullet"/>
      </w:pPr>
      <w:r>
        <w:t>Email: laurent.martin@securelink.fr | Phone: -5825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Email: oliver.wilson@cloudfirst.co.uk | Phone: -9023</w:t>
      </w:r>
    </w:p>
    <w:p>
      <w:pPr>
        <w:pStyle w:val="ListBullet"/>
      </w:pPr>
      <w:r>
        <w:t>Email: laurent.martin@securelink.fr | Phone: -5825</w:t>
      </w:r>
    </w:p>
    <w:p>
      <w:pPr>
        <w:pStyle w:val="Heading2"/>
      </w:pPr>
      <w:r>
        <w:t>Missing Industry</w:t>
      </w:r>
    </w:p>
    <w:p>
      <w:pPr>
        <w:pStyle w:val="ListBullet"/>
      </w:pPr>
      <w:r>
        <w:t>Email: oliver.wilson@cloudfirst.co.uk | Phone: -9023</w:t>
      </w:r>
    </w:p>
    <w:p>
      <w:pPr>
        <w:pStyle w:val="ListBullet"/>
      </w:pPr>
      <w:r>
        <w:t>Email: laurent.martin@securelink.fr | Phone: -5825</w:t>
      </w:r>
    </w:p>
    <w:p>
      <w:pPr>
        <w:pStyle w:val="Heading2"/>
      </w:pPr>
      <w:r>
        <w:t>Missing Linkedin Url</w:t>
      </w:r>
    </w:p>
    <w:p>
      <w:pPr>
        <w:pStyle w:val="ListBullet"/>
      </w:pPr>
      <w:r>
        <w:t>Company_Name: Acme Corporation | Email: james.anderson@acmecorp.com | Phone: -867</w:t>
      </w:r>
    </w:p>
    <w:p>
      <w:pPr>
        <w:pStyle w:val="ListBullet"/>
      </w:pPr>
      <w:r>
        <w:t>Company_Name: TechFlow Solutions | Email: lisa.johnson@acmecorp.com | Phone: -868</w:t>
      </w:r>
    </w:p>
    <w:p>
      <w:pPr>
        <w:pStyle w:val="ListBullet"/>
      </w:pPr>
      <w:r>
        <w:t>Company_Name: CloudFirst Industries | Email: robert.smith@acmecorp.com | Phone: -869</w:t>
      </w:r>
    </w:p>
    <w:p>
      <w:pPr>
        <w:pStyle w:val="Heading2"/>
      </w:pPr>
      <w:r>
        <w:t>Missing Person Name</w:t>
      </w:r>
    </w:p>
    <w:p>
      <w:pPr>
        <w:pStyle w:val="ListBullet"/>
      </w:pPr>
      <w:r>
        <w:t>Company_Name: Acme Corporation | Email: james.anderson@acmecorp.com | Phone: -867</w:t>
      </w:r>
    </w:p>
    <w:p>
      <w:pPr>
        <w:pStyle w:val="ListBullet"/>
      </w:pPr>
      <w:r>
        <w:t>Company_Name: TechFlow Solutions | Email: lisa.johnson@acmecorp.com | Phone: -868</w:t>
      </w:r>
    </w:p>
    <w:p>
      <w:pPr>
        <w:pStyle w:val="ListBullet"/>
      </w:pPr>
      <w:r>
        <w:t>Company_Name: CloudFirst Industries | Email: robert.smith@acmecorp.com | Phone: -869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