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6726c3b2fda848d3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D84266" w:rsidP="001F5C6C" w:rsidRDefault="00D84266" w14:paraId="6F711B68" w14:textId="77777777">
      <w:pPr>
        <w:jc w:val="center"/>
        <w:rPr>
          <w:rFonts w:cs="Times New Roman"/>
          <w:szCs w:val="24"/>
        </w:rPr>
      </w:pPr>
    </w:p>
    <w:p w:rsidR="00D84266" w:rsidP="001F5C6C" w:rsidRDefault="00D84266" w14:paraId="5636C2E6" w14:textId="77777777">
      <w:pPr>
        <w:jc w:val="center"/>
        <w:rPr>
          <w:rFonts w:cs="Times New Roman"/>
          <w:szCs w:val="24"/>
        </w:rPr>
      </w:pPr>
    </w:p>
    <w:p w:rsidR="00D84266" w:rsidP="001F5C6C" w:rsidRDefault="00D84266" w14:paraId="65570363" w14:textId="77777777">
      <w:pPr>
        <w:rPr>
          <w:rFonts w:cs="Times New Roman"/>
          <w:szCs w:val="24"/>
        </w:rPr>
      </w:pPr>
    </w:p>
    <w:p w:rsidR="00D84266" w:rsidP="001F5C6C" w:rsidRDefault="00D84266" w14:paraId="1F6E53F6" w14:textId="77777777">
      <w:pPr>
        <w:jc w:val="center"/>
        <w:rPr>
          <w:rFonts w:cs="Times New Roman"/>
          <w:szCs w:val="24"/>
        </w:rPr>
      </w:pPr>
    </w:p>
    <w:p w:rsidR="4FF93E32" w:rsidP="0E16BC48" w:rsidRDefault="4FF93E32" w14:paraId="4429E9DA" w14:textId="05CAB6DE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center"/>
        <w:rPr>
          <w:rFonts w:cs="Times New Roman"/>
        </w:rPr>
      </w:pPr>
      <w:r w:rsidRPr="07D8C9D8" w:rsidR="4FF93E32">
        <w:rPr>
          <w:rFonts w:cs="Times New Roman"/>
        </w:rPr>
        <w:t xml:space="preserve">Module </w:t>
      </w:r>
      <w:r w:rsidRPr="07D8C9D8" w:rsidR="2FA9DE8F">
        <w:rPr>
          <w:rFonts w:cs="Times New Roman"/>
        </w:rPr>
        <w:t>3</w:t>
      </w:r>
      <w:r w:rsidRPr="07D8C9D8" w:rsidR="37A8C309">
        <w:rPr>
          <w:rFonts w:cs="Times New Roman"/>
        </w:rPr>
        <w:t>.</w:t>
      </w:r>
      <w:sdt>
        <w:sdtPr>
          <w:id w:val="1638494795"/>
          <w15:appearance w15:val="hidden"/>
          <w:tag w:val="tii-similarity-U1VCTUlUVEVEX1dPUktfb2lkOjE6Mjg1NjgwODAwNg=="/>
          <w:placeholder>
            <w:docPart w:val="DefaultPlaceholder_1081868574"/>
          </w:placeholder>
          <w:rPr>
            <w:rFonts w:cs="Times New Roman"/>
            <w:b w:val="0"/>
            <w:bCs w:val="0"/>
          </w:rPr>
        </w:sdtPr>
        <w:sdtContent>
          <w:r w:rsidRPr="07D8C9D8" w:rsidR="537A1C0E">
            <w:rPr>
              <w:rFonts w:cs="Times New Roman"/>
              <w:b w:val="0"/>
              <w:bCs w:val="0"/>
            </w:rPr>
            <w:t>2</w:t>
          </w:r>
          <w:r w:rsidRPr="07D8C9D8" w:rsidR="31E63D4E">
            <w:rPr>
              <w:rFonts w:cs="Times New Roman"/>
              <w:b w:val="0"/>
              <w:bCs w:val="0"/>
            </w:rPr>
            <w:t xml:space="preserve"> Milestone One</w:t>
          </w:r>
        </w:sdtContent>
      </w:sdt>
    </w:p>
    <w:sdt>
      <w:sdtPr>
        <w:id w:val="509788817"/>
        <w15:appearance w15:val="hidden"/>
        <w:tag w:val="tii-similarity-U1VCTUlUVEVEX1dPUktfb2lkOjE6Mjg1NjgwODAwNg=="/>
        <w:placeholder>
          <w:docPart w:val="DefaultPlaceholder_1081868574"/>
        </w:placeholder>
        <w:rPr>
          <w:rFonts w:cs="Times New Roman"/>
          <w:b w:val="0"/>
          <w:bCs w:val="0"/>
        </w:rPr>
      </w:sdtPr>
      <w:sdtContent>
        <w:p w:rsidRPr="00E30E3C" w:rsidR="00D84266" w:rsidP="07D8C9D8" w:rsidRDefault="00D84266" w14:paraId="1F3E71F4" w14:textId="77777777">
          <w:pPr>
            <w:jc w:val="center"/>
            <w:rPr>
              <w:rFonts w:cs="Times New Roman"/>
              <w:b w:val="0"/>
              <w:bCs w:val="0"/>
            </w:rPr>
          </w:pPr>
          <w:r w:rsidRPr="07D8C9D8" w:rsidR="00D84266">
            <w:rPr>
              <w:rFonts w:cs="Times New Roman"/>
              <w:b w:val="0"/>
              <w:bCs w:val="0"/>
            </w:rPr>
            <w:t>Stanley Niles</w:t>
          </w:r>
        </w:p>
      </w:sdtContent>
    </w:sdt>
    <w:sdt>
      <w:sdtPr>
        <w:id w:val="418286320"/>
        <w15:appearance w15:val="hidden"/>
        <w:tag w:val="tii-similarity-U1VCTUlUVEVEX1dPUktfb2lkOjE6Mjg1NjgwODAwNg=="/>
        <w:placeholder>
          <w:docPart w:val="DefaultPlaceholder_1081868574"/>
        </w:placeholder>
        <w:rPr>
          <w:rFonts w:cs="Times New Roman"/>
          <w:b w:val="0"/>
          <w:bCs w:val="0"/>
        </w:rPr>
      </w:sdtPr>
      <w:sdtContent>
        <w:p w:rsidRPr="00E30E3C" w:rsidR="00D84266" w:rsidP="07D8C9D8" w:rsidRDefault="00D84266" w14:paraId="39A6589C" w14:textId="77777777">
          <w:pPr>
            <w:jc w:val="center"/>
            <w:rPr>
              <w:rFonts w:cs="Times New Roman"/>
              <w:b w:val="0"/>
              <w:bCs w:val="0"/>
            </w:rPr>
          </w:pPr>
          <w:r w:rsidRPr="07D8C9D8" w:rsidR="00D84266">
            <w:rPr>
              <w:rFonts w:cs="Times New Roman"/>
              <w:b w:val="0"/>
              <w:bCs w:val="0"/>
            </w:rPr>
            <w:t>Southern New Hampshire University</w:t>
          </w:r>
        </w:p>
      </w:sdtContent>
    </w:sdt>
    <w:sdt>
      <w:sdtPr>
        <w:id w:val="1725122538"/>
        <w15:appearance w15:val="hidden"/>
        <w:tag w:val="tii-similarity-U1VCTUlUVEVEX1dPUktfb2lkOjE6Mjg1NjgwODAwNg=="/>
        <w:placeholder>
          <w:docPart w:val="DefaultPlaceholder_1081868574"/>
        </w:placeholder>
        <w:rPr>
          <w:rFonts w:cs="Times New Roman"/>
          <w:b w:val="0"/>
          <w:bCs w:val="0"/>
        </w:rPr>
      </w:sdtPr>
      <w:sdtContent>
        <w:p w:rsidR="006D81C9" w:rsidP="796E0A3D" w:rsidRDefault="006D81C9" w14:paraId="4D1746CC" w14:textId="5B6F8524">
          <w:pPr>
            <w:pStyle w:val="Normal"/>
            <w:jc w:val="center"/>
            <w:rPr>
              <w:rFonts w:cs="Times New Roman"/>
              <w:b w:val="0"/>
              <w:bCs w:val="0"/>
            </w:rPr>
          </w:pPr>
          <w:r w:rsidRPr="07D8C9D8" w:rsidR="006D81C9">
            <w:rPr>
              <w:rFonts w:cs="Times New Roman"/>
              <w:b w:val="0"/>
              <w:bCs w:val="0"/>
            </w:rPr>
            <w:t>CS-350-R4868 Emerging Sys Arch &amp; Tech 24EW4</w:t>
          </w:r>
        </w:p>
      </w:sdtContent>
    </w:sdt>
    <w:sdt>
      <w:sdtPr>
        <w:id w:val="852593300"/>
        <w15:appearance w15:val="hidden"/>
        <w:tag w:val="tii-similarity-U1VCTUlUVEVEX1dPUktfb2lkOjE6Mjg1NjgwODAwNg=="/>
        <w:placeholder>
          <w:docPart w:val="DefaultPlaceholder_1081868574"/>
        </w:placeholder>
        <w:rPr>
          <w:rFonts w:cs="Times New Roman"/>
          <w:b w:val="0"/>
          <w:bCs w:val="0"/>
        </w:rPr>
      </w:sdtPr>
      <w:sdtContent>
        <w:p w:rsidR="00D84266" w:rsidP="796E0A3D" w:rsidRDefault="00D84266" w14:paraId="4E96E7E4" w14:textId="569C396A">
          <w:pPr>
            <w:jc w:val="center"/>
            <w:rPr>
              <w:rFonts w:cs="Times New Roman"/>
              <w:b w:val="0"/>
              <w:bCs w:val="0"/>
            </w:rPr>
          </w:pPr>
          <w:r w:rsidRPr="07D8C9D8" w:rsidR="00D84266">
            <w:rPr>
              <w:rFonts w:cs="Times New Roman"/>
              <w:b w:val="0"/>
              <w:bCs w:val="0"/>
            </w:rPr>
            <w:t xml:space="preserve">Professor </w:t>
          </w:r>
          <w:r w:rsidRPr="07D8C9D8" w:rsidR="7957E1D0">
            <w:rPr>
              <w:rFonts w:cs="Times New Roman"/>
              <w:b w:val="0"/>
              <w:bCs w:val="0"/>
            </w:rPr>
            <w:t>Steven Esposito</w:t>
          </w:r>
        </w:p>
      </w:sdtContent>
    </w:sdt>
    <w:p w:rsidR="00D84266" w:rsidP="796E0A3D" w:rsidRDefault="00D84266" w14:paraId="590FABCC" w14:textId="598322B4">
      <w:pPr>
        <w:jc w:val="center"/>
        <w:rPr>
          <w:rFonts w:cs="Times New Roman"/>
        </w:rPr>
      </w:pPr>
      <w:sdt>
        <w:sdtPr>
          <w:id w:val="1970083663"/>
          <w15:appearance w15:val="hidden"/>
          <w:tag w:val="tii-similarity-U1VCTUlUVEVEX1dPUktfb2lkOjE6Mjg1NjgwODAwNg=="/>
          <w:placeholder>
            <w:docPart w:val="DefaultPlaceholder_1081868574"/>
          </w:placeholder>
          <w:rPr>
            <w:rFonts w:cs="Times New Roman"/>
            <w:b w:val="0"/>
            <w:bCs w:val="0"/>
          </w:rPr>
        </w:sdtPr>
        <w:sdtContent>
          <w:r w:rsidRPr="07D8C9D8" w:rsidR="7957E1D0">
            <w:rPr>
              <w:rFonts w:cs="Times New Roman"/>
              <w:b w:val="0"/>
              <w:bCs w:val="0"/>
            </w:rPr>
            <w:t>March</w:t>
          </w:r>
        </w:sdtContent>
      </w:sdt>
      <w:r w:rsidRPr="07D8C9D8" w:rsidR="7957E1D0">
        <w:rPr>
          <w:rFonts w:cs="Times New Roman"/>
        </w:rPr>
        <w:t xml:space="preserve"> </w:t>
      </w:r>
      <w:r w:rsidRPr="07D8C9D8" w:rsidR="1DCB9814">
        <w:rPr>
          <w:rFonts w:cs="Times New Roman"/>
        </w:rPr>
        <w:t>3</w:t>
      </w:r>
      <w:r w:rsidRPr="07D8C9D8" w:rsidR="0B35F846">
        <w:rPr>
          <w:rFonts w:cs="Times New Roman"/>
        </w:rPr>
        <w:t>1</w:t>
      </w:r>
      <w:r w:rsidRPr="07D8C9D8" w:rsidR="7957E1D0">
        <w:rPr>
          <w:rFonts w:cs="Times New Roman"/>
          <w:vertAlign w:val="superscript"/>
        </w:rPr>
        <w:t>th</w:t>
      </w:r>
      <w:r w:rsidRPr="07D8C9D8" w:rsidR="7957E1D0">
        <w:rPr>
          <w:rFonts w:cs="Times New Roman"/>
        </w:rPr>
        <w:t xml:space="preserve">, </w:t>
      </w:r>
      <w:sdt>
        <w:sdtPr>
          <w:id w:val="1812624789"/>
          <w15:appearance w15:val="hidden"/>
          <w:tag w:val="tii-similarity-U1VCTUlUVEVEX1dPUktfb2lkOjE6Mjg1NjgwODAwNg=="/>
          <w:placeholder>
            <w:docPart w:val="DefaultPlaceholder_1081868574"/>
          </w:placeholder>
          <w:rPr>
            <w:rFonts w:cs="Times New Roman"/>
            <w:b w:val="0"/>
            <w:bCs w:val="0"/>
          </w:rPr>
        </w:sdtPr>
        <w:sdtContent>
          <w:r w:rsidRPr="07D8C9D8" w:rsidR="7957E1D0">
            <w:rPr>
              <w:rFonts w:cs="Times New Roman"/>
              <w:b w:val="0"/>
              <w:bCs w:val="0"/>
            </w:rPr>
            <w:t>2024</w:t>
          </w:r>
        </w:sdtContent>
      </w:sdt>
    </w:p>
    <w:p w:rsidR="00D84266" w:rsidP="796E0A3D" w:rsidRDefault="00D84266" w14:paraId="48E7865B" w14:textId="02DF2D43">
      <w:pPr>
        <w:pStyle w:val="Normal"/>
        <w:jc w:val="center"/>
        <w:rPr>
          <w:rFonts w:cs="Times New Roman"/>
        </w:rPr>
      </w:pPr>
    </w:p>
    <w:p w:rsidR="00D84266" w:rsidP="796E0A3D" w:rsidRDefault="00D84266" w14:paraId="758B1873" w14:textId="30B1EF3C">
      <w:pPr>
        <w:pStyle w:val="Normal"/>
        <w:jc w:val="center"/>
        <w:rPr>
          <w:rFonts w:cs="Times New Roman"/>
        </w:rPr>
      </w:pPr>
    </w:p>
    <w:p w:rsidR="00D84266" w:rsidP="796E0A3D" w:rsidRDefault="00D84266" w14:paraId="66E8783E" w14:textId="73C23B72">
      <w:pPr>
        <w:pStyle w:val="Normal"/>
        <w:jc w:val="center"/>
        <w:rPr>
          <w:rFonts w:cs="Times New Roman"/>
        </w:rPr>
      </w:pPr>
    </w:p>
    <w:p w:rsidR="00D84266" w:rsidP="796E0A3D" w:rsidRDefault="00D84266" w14:paraId="242A1824" w14:textId="4BC12F5D">
      <w:pPr>
        <w:pStyle w:val="Normal"/>
        <w:jc w:val="center"/>
        <w:rPr>
          <w:rFonts w:cs="Times New Roman"/>
        </w:rPr>
      </w:pPr>
    </w:p>
    <w:p w:rsidR="00D84266" w:rsidP="796E0A3D" w:rsidRDefault="00D84266" w14:paraId="266693C9" w14:textId="439AC1CA">
      <w:pPr>
        <w:pStyle w:val="Normal"/>
        <w:jc w:val="center"/>
        <w:rPr>
          <w:rFonts w:cs="Times New Roman"/>
        </w:rPr>
      </w:pPr>
    </w:p>
    <w:p w:rsidR="00D84266" w:rsidP="796E0A3D" w:rsidRDefault="00D84266" w14:paraId="6815B172" w14:textId="37C4C333">
      <w:pPr>
        <w:pStyle w:val="Normal"/>
        <w:jc w:val="center"/>
        <w:rPr>
          <w:rFonts w:cs="Times New Roman"/>
        </w:rPr>
      </w:pPr>
    </w:p>
    <w:p w:rsidR="00D84266" w:rsidP="796E0A3D" w:rsidRDefault="00D84266" w14:paraId="6D2A8A3B" w14:textId="2F2FF09E">
      <w:pPr>
        <w:pStyle w:val="Normal"/>
        <w:jc w:val="center"/>
        <w:rPr>
          <w:rFonts w:cs="Times New Roman"/>
        </w:rPr>
      </w:pPr>
    </w:p>
    <w:p w:rsidR="7C391FBF" w:rsidP="7C391FBF" w:rsidRDefault="7C391FBF" w14:paraId="4CA59400" w14:textId="16582BD9">
      <w:pPr>
        <w:pStyle w:val="Normal"/>
        <w:jc w:val="center"/>
        <w:rPr>
          <w:rFonts w:cs="Times New Roman"/>
        </w:rPr>
      </w:pPr>
    </w:p>
    <w:p w:rsidR="01B7E5F9" w:rsidP="07D8C9D8" w:rsidRDefault="01B7E5F9" w14:paraId="00F60F19" w14:textId="343245EB">
      <w:pPr>
        <w:pStyle w:val="Normal"/>
        <w:jc w:val="left"/>
        <w:rPr>
          <w:rFonts w:cs="Times New Roman"/>
          <w:b w:val="1"/>
          <w:bCs w:val="1"/>
          <w:i w:val="1"/>
          <w:iCs w:val="1"/>
          <w:u w:val="single"/>
        </w:rPr>
      </w:pPr>
      <w:r w:rsidRPr="07D8C9D8" w:rsidR="01B7E5F9">
        <w:rPr>
          <w:rFonts w:cs="Times New Roman"/>
          <w:b w:val="1"/>
          <w:bCs w:val="1"/>
          <w:i w:val="1"/>
          <w:iCs w:val="1"/>
          <w:u w:val="single"/>
        </w:rPr>
        <w:t xml:space="preserve">How does the </w:t>
      </w:r>
      <w:sdt>
        <w:sdtPr>
          <w:id w:val="294127296"/>
          <w15:appearance w15:val="hidden"/>
          <w:tag w:val="tii-similarity-U1VCTUlUVEVEX1dPUktfb2lkOjE6Mjc0ODQyNTA2NQ=="/>
          <w:placeholder>
            <w:docPart w:val="DefaultPlaceholder_1081868574"/>
          </w:placeholder>
          <w:rPr>
            <w:rFonts w:cs="Times New Roman"/>
            <w:b w:val="0"/>
            <w:bCs w:val="0"/>
            <w:i w:val="1"/>
            <w:iCs w:val="1"/>
            <w:u w:val="single"/>
          </w:rPr>
        </w:sdtPr>
        <w:sdtContent>
          <w:r w:rsidRPr="07D8C9D8" w:rsidR="01B7E5F9">
            <w:rPr>
              <w:rFonts w:cs="Times New Roman"/>
              <w:b w:val="0"/>
              <w:bCs w:val="0"/>
              <w:i w:val="1"/>
              <w:iCs w:val="1"/>
              <w:u w:val="single"/>
            </w:rPr>
            <w:t>macro UART_DATA_BINARY impact the UART?</w:t>
          </w:r>
        </w:sdtContent>
      </w:sdt>
    </w:p>
    <w:p w:rsidR="043E97C7" w:rsidP="07D8C9D8" w:rsidRDefault="043E97C7" w14:paraId="467BA858" w14:textId="123CFAC2">
      <w:pPr>
        <w:pStyle w:val="Normal"/>
        <w:jc w:val="left"/>
        <w:rPr>
          <w:rFonts w:cs="Times New Roman"/>
        </w:rPr>
      </w:pPr>
      <w:sdt>
        <w:sdtPr>
          <w:id w:val="1502187572"/>
          <w15:appearance w15:val="hidden"/>
          <w:tag w:val="tii-similarity-U1VCTUlUVEVEX1dPUktfb2lkOjE6Mjc0ODQyNTA2NQ=="/>
          <w:placeholder>
            <w:docPart w:val="DefaultPlaceholder_1081868574"/>
          </w:placeholder>
          <w:rPr>
            <w:rFonts w:cs="Times New Roman"/>
            <w:b w:val="0"/>
            <w:bCs w:val="0"/>
          </w:rPr>
        </w:sdtPr>
        <w:sdtContent>
          <w:r w:rsidRPr="07D8C9D8" w:rsidR="043E97C7">
            <w:rPr>
              <w:rFonts w:cs="Times New Roman"/>
              <w:b w:val="0"/>
              <w:bCs w:val="0"/>
            </w:rPr>
            <w:t>The UART_DATA_BINARY</w:t>
          </w:r>
        </w:sdtContent>
      </w:sdt>
      <w:r w:rsidRPr="07D8C9D8" w:rsidR="043E97C7">
        <w:rPr>
          <w:rFonts w:cs="Times New Roman"/>
        </w:rPr>
        <w:t xml:space="preserve"> setting tells the </w:t>
      </w:r>
      <w:sdt>
        <w:sdtPr>
          <w:id w:val="1430602731"/>
          <w15:appearance w15:val="hidden"/>
          <w:tag w:val="tii-similarity-U1VCTUlUVEVEX1dPUktfb2lkOjE6Mjc0ODQyNTA2NQ=="/>
          <w:placeholder>
            <w:docPart w:val="DefaultPlaceholder_1081868574"/>
          </w:placeholder>
          <w:rPr>
            <w:rFonts w:cs="Times New Roman"/>
            <w:b w:val="0"/>
            <w:bCs w:val="0"/>
          </w:rPr>
        </w:sdtPr>
        <w:sdtContent>
          <w:r w:rsidRPr="07D8C9D8" w:rsidR="043E97C7">
            <w:rPr>
              <w:rFonts w:cs="Times New Roman"/>
              <w:b w:val="0"/>
              <w:bCs w:val="0"/>
            </w:rPr>
            <w:t>UART to</w:t>
          </w:r>
        </w:sdtContent>
      </w:sdt>
      <w:r w:rsidRPr="07D8C9D8" w:rsidR="043E97C7">
        <w:rPr>
          <w:rFonts w:cs="Times New Roman"/>
        </w:rPr>
        <w:t xml:space="preserve"> treat all data as binary. This </w:t>
      </w:r>
      <w:sdt>
        <w:sdtPr>
          <w:id w:val="586782774"/>
          <w15:appearance w15:val="hidden"/>
          <w:tag w:val="tii-similarity-U1VCTUlUVEVEX1dPUktfb2lkOjE6Mjc0ODQyNTA2NQ=="/>
          <w:placeholder>
            <w:docPart w:val="DefaultPlaceholder_1081868574"/>
          </w:placeholder>
          <w:rPr>
            <w:rFonts w:cs="Times New Roman"/>
            <w:b w:val="0"/>
            <w:bCs w:val="0"/>
          </w:rPr>
        </w:sdtPr>
        <w:sdtContent>
          <w:r w:rsidRPr="07D8C9D8" w:rsidR="043E97C7">
            <w:rPr>
              <w:rFonts w:cs="Times New Roman"/>
              <w:b w:val="0"/>
              <w:bCs w:val="0"/>
            </w:rPr>
            <w:t>means</w:t>
          </w:r>
        </w:sdtContent>
      </w:sdt>
      <w:r w:rsidRPr="07D8C9D8" w:rsidR="043E97C7">
        <w:rPr>
          <w:rFonts w:cs="Times New Roman"/>
        </w:rPr>
        <w:t xml:space="preserve"> whatever you send is exactly </w:t>
      </w:r>
      <w:r w:rsidRPr="07D8C9D8" w:rsidR="043E97C7">
        <w:rPr>
          <w:rFonts w:cs="Times New Roman"/>
        </w:rPr>
        <w:t>what's</w:t>
      </w:r>
      <w:r w:rsidRPr="07D8C9D8" w:rsidR="043E97C7">
        <w:rPr>
          <w:rFonts w:cs="Times New Roman"/>
        </w:rPr>
        <w:t xml:space="preserve"> </w:t>
      </w:r>
      <w:sdt>
        <w:sdtPr>
          <w:id w:val="622680307"/>
          <w15:appearance w15:val="hidden"/>
          <w:tag w:val="tii-similarity-U1VCTUlUVEVEX1dPUktfb2lkOjE6Mjc0ODQyNTA2NQ=="/>
          <w:placeholder>
            <w:docPart w:val="DefaultPlaceholder_1081868574"/>
          </w:placeholder>
          <w:rPr>
            <w:rFonts w:cs="Times New Roman"/>
            <w:b w:val="0"/>
            <w:bCs w:val="0"/>
          </w:rPr>
        </w:sdtPr>
        <w:sdtContent>
          <w:r w:rsidRPr="07D8C9D8" w:rsidR="043E97C7">
            <w:rPr>
              <w:rFonts w:cs="Times New Roman"/>
              <w:b w:val="0"/>
              <w:bCs w:val="0"/>
            </w:rPr>
            <w:t>transmitted</w:t>
          </w:r>
        </w:sdtContent>
      </w:sdt>
      <w:r w:rsidRPr="07D8C9D8" w:rsidR="043E97C7">
        <w:rPr>
          <w:rFonts w:cs="Times New Roman"/>
        </w:rPr>
        <w:t xml:space="preserve">, without altering any bits. </w:t>
      </w:r>
      <w:r w:rsidRPr="07D8C9D8" w:rsidR="043E97C7">
        <w:rPr>
          <w:rFonts w:cs="Times New Roman"/>
        </w:rPr>
        <w:t>It's</w:t>
      </w:r>
      <w:r w:rsidRPr="07D8C9D8" w:rsidR="043E97C7">
        <w:rPr>
          <w:rFonts w:cs="Times New Roman"/>
        </w:rPr>
        <w:t xml:space="preserve"> perfect for applications where the integrity of the data is critical, such as sending a file or a precise command.</w:t>
      </w:r>
    </w:p>
    <w:p w:rsidR="07D8C9D8" w:rsidP="07D8C9D8" w:rsidRDefault="07D8C9D8" w14:paraId="21DC7F08" w14:textId="030AB2CA">
      <w:pPr>
        <w:pStyle w:val="Normal"/>
        <w:jc w:val="left"/>
        <w:rPr>
          <w:rFonts w:cs="Times New Roman"/>
        </w:rPr>
      </w:pPr>
    </w:p>
    <w:p w:rsidR="01B7E5F9" w:rsidP="07D8C9D8" w:rsidRDefault="01B7E5F9" w14:paraId="64C007BF" w14:textId="2ED76963">
      <w:pPr>
        <w:pStyle w:val="Normal"/>
        <w:jc w:val="left"/>
        <w:rPr>
          <w:rFonts w:cs="Times New Roman"/>
          <w:b w:val="0"/>
          <w:bCs w:val="0"/>
          <w:i w:val="1"/>
          <w:iCs w:val="1"/>
          <w:u w:val="single"/>
        </w:rPr>
      </w:pPr>
      <w:sdt>
        <w:sdtPr>
          <w:id w:val="1555895894"/>
          <w15:appearance w15:val="hidden"/>
          <w:tag w:val="tii-similarity-U1VCTUlUVEVEX1dPUktfb2lkOjE6MjIwNTA5NjY5Ng=="/>
          <w:placeholder>
            <w:docPart w:val="DefaultPlaceholder_1081868574"/>
          </w:placeholder>
          <w:rPr>
            <w:rFonts w:cs="Times New Roman"/>
            <w:b w:val="0"/>
            <w:bCs w:val="0"/>
            <w:i w:val="1"/>
            <w:iCs w:val="1"/>
            <w:u w:val="single"/>
          </w:rPr>
        </w:sdtPr>
        <w:sdtContent>
          <w:r w:rsidRPr="07D8C9D8" w:rsidR="01B7E5F9">
            <w:rPr>
              <w:rFonts w:cs="Times New Roman"/>
              <w:b w:val="0"/>
              <w:bCs w:val="0"/>
              <w:i w:val="1"/>
              <w:iCs w:val="1"/>
              <w:u w:val="single"/>
            </w:rPr>
            <w:t>How does the macro UART_RETURN_FULL impact the UART</w:t>
          </w:r>
        </w:sdtContent>
      </w:sdt>
      <w:r w:rsidRPr="07D8C9D8" w:rsidR="01B7E5F9">
        <w:rPr>
          <w:rFonts w:cs="Times New Roman"/>
          <w:b w:val="0"/>
          <w:bCs w:val="0"/>
          <w:i w:val="1"/>
          <w:iCs w:val="1"/>
          <w:u w:val="single"/>
        </w:rPr>
        <w:t>?</w:t>
      </w:r>
    </w:p>
    <w:p w:rsidR="5C44D4A5" w:rsidP="07D8C9D8" w:rsidRDefault="5C44D4A5" w14:paraId="05032CED" w14:textId="444055F8">
      <w:pPr>
        <w:pStyle w:val="Normal"/>
        <w:jc w:val="left"/>
        <w:rPr>
          <w:rFonts w:cs="Times New Roman"/>
        </w:rPr>
      </w:pPr>
      <w:r w:rsidRPr="07D8C9D8" w:rsidR="5C44D4A5">
        <w:rPr>
          <w:rFonts w:cs="Times New Roman"/>
        </w:rPr>
        <w:t xml:space="preserve">Using UART_RETURN_FULL ensures that the UART only returns data once its </w:t>
      </w:r>
      <w:sdt>
        <w:sdtPr>
          <w:id w:val="1231897999"/>
          <w15:appearance w15:val="hidden"/>
          <w:tag w:val="tii-similarity-U1VCTUlUVEVEX1dPUktfb2lkOjE6MjIwNTA5NjY5Ng=="/>
          <w:placeholder>
            <w:docPart w:val="DefaultPlaceholder_1081868574"/>
          </w:placeholder>
          <w:rPr>
            <w:rFonts w:cs="Times New Roman"/>
            <w:b w:val="0"/>
            <w:bCs w:val="0"/>
          </w:rPr>
        </w:sdtPr>
        <w:sdtContent>
          <w:r w:rsidRPr="07D8C9D8" w:rsidR="5C44D4A5">
            <w:rPr>
              <w:rFonts w:cs="Times New Roman"/>
              <w:b w:val="0"/>
              <w:bCs w:val="0"/>
            </w:rPr>
            <w:t>buffer</w:t>
          </w:r>
        </w:sdtContent>
      </w:sdt>
      <w:r w:rsidRPr="07D8C9D8" w:rsidR="5C44D4A5">
        <w:rPr>
          <w:rFonts w:cs="Times New Roman"/>
        </w:rPr>
        <w:t xml:space="preserve"> is </w:t>
      </w:r>
      <w:bookmarkStart w:name="_Int_Ac856xfs" w:id="1064669515"/>
      <w:r w:rsidRPr="07D8C9D8" w:rsidR="5C44D4A5">
        <w:rPr>
          <w:rFonts w:cs="Times New Roman"/>
        </w:rPr>
        <w:t>completely filled</w:t>
      </w:r>
      <w:bookmarkEnd w:id="1064669515"/>
      <w:r w:rsidRPr="07D8C9D8" w:rsidR="5C44D4A5">
        <w:rPr>
          <w:rFonts w:cs="Times New Roman"/>
        </w:rPr>
        <w:t xml:space="preserve">. </w:t>
      </w:r>
      <w:r w:rsidRPr="07D8C9D8" w:rsidR="5C44D4A5">
        <w:rPr>
          <w:rFonts w:cs="Times New Roman"/>
        </w:rPr>
        <w:t>It's</w:t>
      </w:r>
      <w:r w:rsidRPr="07D8C9D8" w:rsidR="5C44D4A5">
        <w:rPr>
          <w:rFonts w:cs="Times New Roman"/>
        </w:rPr>
        <w:t xml:space="preserve"> like waiting for a cup to be fully poured before drinking. This approach can be useful for batch processing but might introduce delays if the incoming data is slow.</w:t>
      </w:r>
    </w:p>
    <w:p w:rsidR="07D8C9D8" w:rsidP="07D8C9D8" w:rsidRDefault="07D8C9D8" w14:paraId="66D4B45F" w14:textId="4C0DB379">
      <w:pPr>
        <w:pStyle w:val="Normal"/>
        <w:jc w:val="left"/>
        <w:rPr>
          <w:rFonts w:cs="Times New Roman"/>
        </w:rPr>
      </w:pPr>
    </w:p>
    <w:sdt>
      <w:sdtPr>
        <w:id w:val="1573078511"/>
        <w15:appearance w15:val="hidden"/>
        <w:tag w:val="tii-similarity-U1VCTUlUVEVEX1dPUktfb2lkOjE6MjcxOTg3ODIyMA=="/>
        <w:placeholder>
          <w:docPart w:val="DefaultPlaceholder_1081868574"/>
        </w:placeholder>
        <w:rPr>
          <w:rFonts w:cs="Times New Roman"/>
          <w:b w:val="0"/>
          <w:bCs w:val="0"/>
          <w:i w:val="1"/>
          <w:iCs w:val="1"/>
          <w:u w:val="single"/>
        </w:rPr>
      </w:sdtPr>
      <w:sdtContent>
        <w:p w:rsidR="01B7E5F9" w:rsidP="07D8C9D8" w:rsidRDefault="01B7E5F9" w14:paraId="052F5DC9" w14:textId="771381A8">
          <w:pPr>
            <w:pStyle w:val="Normal"/>
            <w:jc w:val="left"/>
            <w:rPr>
              <w:rFonts w:cs="Times New Roman"/>
              <w:b w:val="0"/>
              <w:bCs w:val="0"/>
              <w:i w:val="1"/>
              <w:iCs w:val="1"/>
              <w:u w:val="single"/>
            </w:rPr>
          </w:pPr>
          <w:r w:rsidRPr="07D8C9D8" w:rsidR="01B7E5F9">
            <w:rPr>
              <w:rFonts w:cs="Times New Roman"/>
              <w:b w:val="0"/>
              <w:bCs w:val="0"/>
              <w:i w:val="1"/>
              <w:iCs w:val="1"/>
              <w:u w:val="single"/>
            </w:rPr>
            <w:t>What driver call would you use to write 10 characters out of the UART?</w:t>
          </w:r>
        </w:p>
      </w:sdtContent>
    </w:sdt>
    <w:p w:rsidR="289C85F5" w:rsidP="07D8C9D8" w:rsidRDefault="289C85F5" w14:paraId="374C0D65" w14:textId="38CC49F1">
      <w:pPr>
        <w:pStyle w:val="Normal"/>
        <w:jc w:val="left"/>
        <w:rPr>
          <w:rFonts w:cs="Times New Roman"/>
        </w:rPr>
      </w:pPr>
      <w:sdt>
        <w:sdtPr>
          <w:id w:val="1878462157"/>
          <w15:appearance w15:val="hidden"/>
          <w:tag w:val="tii-similarity-U1VCTUlUVEVEX1dPUktfb2lkOjE6MjcxOTg3ODIyMA=="/>
          <w:placeholder>
            <w:docPart w:val="DefaultPlaceholder_1081868574"/>
          </w:placeholder>
          <w:rPr>
            <w:rFonts w:cs="Times New Roman"/>
            <w:b w:val="0"/>
            <w:bCs w:val="0"/>
          </w:rPr>
        </w:sdtPr>
        <w:sdtContent>
          <w:r w:rsidRPr="07D8C9D8" w:rsidR="289C85F5">
            <w:rPr>
              <w:rFonts w:cs="Times New Roman"/>
              <w:b w:val="0"/>
              <w:bCs w:val="0"/>
            </w:rPr>
            <w:t>Sending</w:t>
          </w:r>
          <w:r w:rsidRPr="07D8C9D8" w:rsidR="3A8C7B1C">
            <w:rPr>
              <w:rFonts w:cs="Times New Roman"/>
              <w:b w:val="0"/>
              <w:bCs w:val="0"/>
            </w:rPr>
            <w:t xml:space="preserve"> 10 characters</w:t>
          </w:r>
        </w:sdtContent>
      </w:sdt>
      <w:r w:rsidRPr="07D8C9D8" w:rsidR="3A8C7B1C">
        <w:rPr>
          <w:rFonts w:cs="Times New Roman"/>
        </w:rPr>
        <w:t xml:space="preserve"> out through </w:t>
      </w:r>
      <w:sdt>
        <w:sdtPr>
          <w:id w:val="720711883"/>
          <w15:appearance w15:val="hidden"/>
          <w:tag w:val="tii-similarity-U1VCTUlUVEVEX1dPUktfb2lkOjE6MjcxOTg3ODIyMA=="/>
          <w:placeholder>
            <w:docPart w:val="DefaultPlaceholder_1081868574"/>
          </w:placeholder>
          <w:rPr>
            <w:rFonts w:cs="Times New Roman"/>
            <w:b w:val="0"/>
            <w:bCs w:val="0"/>
          </w:rPr>
        </w:sdtPr>
        <w:sdtContent>
          <w:r w:rsidRPr="07D8C9D8" w:rsidR="3A8C7B1C">
            <w:rPr>
              <w:rFonts w:cs="Times New Roman"/>
              <w:b w:val="0"/>
              <w:bCs w:val="0"/>
            </w:rPr>
            <w:t xml:space="preserve">UART, </w:t>
          </w:r>
          <w:r w:rsidRPr="07D8C9D8" w:rsidR="460FAB9D">
            <w:rPr>
              <w:rFonts w:cs="Times New Roman"/>
              <w:b w:val="0"/>
              <w:bCs w:val="0"/>
            </w:rPr>
            <w:t xml:space="preserve">would require </w:t>
          </w:r>
        </w:sdtContent>
      </w:sdt>
      <w:sdt>
        <w:sdtPr>
          <w:id w:val="715546634"/>
          <w15:appearance w15:val="hidden"/>
          <w:tag w:val="tii-similarity-U1VCTUlUVEVEX1dPUktfb2lkOjE6MjcxOTg3ODIyMA=="/>
          <w:placeholder>
            <w:docPart w:val="DefaultPlaceholder_1081868574"/>
          </w:placeholder>
          <w:rPr>
            <w:rFonts w:cs="Times New Roman"/>
            <w:b w:val="0"/>
            <w:bCs w:val="0"/>
          </w:rPr>
        </w:sdtPr>
        <w:sdtContent>
          <w:r w:rsidRPr="07D8C9D8" w:rsidR="3A8C7B1C">
            <w:rPr>
              <w:rFonts w:cs="Times New Roman"/>
              <w:b w:val="0"/>
              <w:bCs w:val="0"/>
            </w:rPr>
            <w:t xml:space="preserve">the </w:t>
          </w:r>
          <w:r w:rsidRPr="07D8C9D8" w:rsidR="3A8C7B1C">
            <w:rPr>
              <w:rFonts w:cs="Times New Roman"/>
              <w:b w:val="0"/>
              <w:bCs w:val="0"/>
            </w:rPr>
            <w:t>UART_write</w:t>
          </w:r>
          <w:r w:rsidRPr="07D8C9D8" w:rsidR="3A8C7B1C">
            <w:rPr>
              <w:rFonts w:cs="Times New Roman"/>
              <w:b w:val="0"/>
              <w:bCs w:val="0"/>
            </w:rPr>
            <w:t xml:space="preserve"> function</w:t>
          </w:r>
        </w:sdtContent>
      </w:sdt>
      <w:r w:rsidRPr="07D8C9D8" w:rsidR="3A8C7B1C">
        <w:rPr>
          <w:rFonts w:cs="Times New Roman"/>
        </w:rPr>
        <w:t xml:space="preserve">. </w:t>
      </w:r>
      <w:r w:rsidRPr="07D8C9D8" w:rsidR="15EFD52D">
        <w:rPr>
          <w:rFonts w:cs="Times New Roman"/>
        </w:rPr>
        <w:t>This would</w:t>
      </w:r>
      <w:r w:rsidRPr="07D8C9D8" w:rsidR="3A8C7B1C">
        <w:rPr>
          <w:rFonts w:cs="Times New Roman"/>
        </w:rPr>
        <w:t xml:space="preserve"> </w:t>
      </w:r>
      <w:r w:rsidRPr="07D8C9D8" w:rsidR="3A8C7B1C">
        <w:rPr>
          <w:rFonts w:cs="Times New Roman"/>
        </w:rPr>
        <w:t>require</w:t>
      </w:r>
      <w:r w:rsidRPr="07D8C9D8" w:rsidR="3A8C7B1C">
        <w:rPr>
          <w:rFonts w:cs="Times New Roman"/>
        </w:rPr>
        <w:t xml:space="preserve"> </w:t>
      </w:r>
      <w:sdt>
        <w:sdtPr>
          <w:id w:val="1494675773"/>
          <w15:appearance w15:val="hidden"/>
          <w:tag w:val="tii-similarity-U1VCTUlUVEVEX1dPUktfb2lkOjE6MjcxOTg3ODIyMA=="/>
          <w:placeholder>
            <w:docPart w:val="DefaultPlaceholder_1081868574"/>
          </w:placeholder>
          <w:rPr>
            <w:rFonts w:cs="Times New Roman"/>
            <w:b w:val="0"/>
            <w:bCs w:val="0"/>
          </w:rPr>
        </w:sdtPr>
        <w:sdtContent>
          <w:r w:rsidRPr="07D8C9D8" w:rsidR="3A8C7B1C">
            <w:rPr>
              <w:rFonts w:cs="Times New Roman"/>
              <w:b w:val="0"/>
              <w:bCs w:val="0"/>
            </w:rPr>
            <w:t xml:space="preserve">the UART handle, a pointer </w:t>
          </w:r>
          <w:bookmarkStart w:name="_Int_WNffEBo2" w:id="214420070"/>
          <w:r w:rsidRPr="07D8C9D8" w:rsidR="3A8C7B1C">
            <w:rPr>
              <w:rFonts w:cs="Times New Roman"/>
              <w:b w:val="0"/>
              <w:bCs w:val="0"/>
            </w:rPr>
            <w:t>to</w:t>
          </w:r>
        </w:sdtContent>
      </w:sdt>
      <w:bookmarkEnd w:id="214420070"/>
      <w:r w:rsidRPr="07D8C9D8" w:rsidR="3A8C7B1C">
        <w:rPr>
          <w:rFonts w:cs="Times New Roman"/>
        </w:rPr>
        <w:t xml:space="preserve"> </w:t>
      </w:r>
      <w:r w:rsidRPr="07D8C9D8" w:rsidR="4EC95488">
        <w:rPr>
          <w:rFonts w:cs="Times New Roman"/>
        </w:rPr>
        <w:t>the</w:t>
      </w:r>
      <w:r w:rsidRPr="07D8C9D8" w:rsidR="3A8C7B1C">
        <w:rPr>
          <w:rFonts w:cs="Times New Roman"/>
        </w:rPr>
        <w:t xml:space="preserve"> </w:t>
      </w:r>
      <w:sdt>
        <w:sdtPr>
          <w:id w:val="268738801"/>
          <w15:appearance w15:val="hidden"/>
          <w:tag w:val="tii-similarity-U1VCTUlUVEVEX1dPUktfb2lkOjE6MjcxOTg3ODIyMA=="/>
          <w:placeholder>
            <w:docPart w:val="DefaultPlaceholder_1081868574"/>
          </w:placeholder>
          <w:rPr>
            <w:rFonts w:cs="Times New Roman"/>
            <w:b w:val="0"/>
            <w:bCs w:val="0"/>
          </w:rPr>
        </w:sdtPr>
        <w:sdtContent>
          <w:r w:rsidRPr="07D8C9D8" w:rsidR="3A8C7B1C">
            <w:rPr>
              <w:rFonts w:cs="Times New Roman"/>
              <w:b w:val="0"/>
              <w:bCs w:val="0"/>
            </w:rPr>
            <w:t>data, and the number to</w:t>
          </w:r>
        </w:sdtContent>
      </w:sdt>
      <w:r w:rsidRPr="07D8C9D8" w:rsidR="3A8C7B1C">
        <w:rPr>
          <w:rFonts w:cs="Times New Roman"/>
        </w:rPr>
        <w:t xml:space="preserve"> send. </w:t>
      </w:r>
      <w:r w:rsidRPr="07D8C9D8" w:rsidR="076AC66C">
        <w:rPr>
          <w:rFonts w:cs="Times New Roman"/>
        </w:rPr>
        <w:t xml:space="preserve">An </w:t>
      </w:r>
      <w:r w:rsidRPr="07D8C9D8" w:rsidR="076AC66C">
        <w:rPr>
          <w:rFonts w:cs="Times New Roman"/>
        </w:rPr>
        <w:t>example of</w:t>
      </w:r>
      <w:r w:rsidRPr="07D8C9D8" w:rsidR="076AC66C">
        <w:rPr>
          <w:rFonts w:cs="Times New Roman"/>
        </w:rPr>
        <w:t xml:space="preserve"> </w:t>
      </w:r>
      <w:r w:rsidRPr="07D8C9D8" w:rsidR="076AC66C">
        <w:rPr>
          <w:rFonts w:cs="Times New Roman"/>
        </w:rPr>
        <w:t>this would</w:t>
      </w:r>
      <w:r w:rsidRPr="07D8C9D8" w:rsidR="076AC66C">
        <w:rPr>
          <w:rFonts w:cs="Times New Roman"/>
        </w:rPr>
        <w:t xml:space="preserve"> </w:t>
      </w:r>
      <w:r w:rsidRPr="07D8C9D8" w:rsidR="076AC66C">
        <w:rPr>
          <w:rFonts w:cs="Times New Roman"/>
        </w:rPr>
        <w:t>be</w:t>
      </w:r>
      <w:sdt>
        <w:sdtPr>
          <w:id w:val="547704209"/>
          <w15:appearance w15:val="hidden"/>
          <w:tag w:val="tii-similarity-U1VCTUlUVEVEX1dPUktfb2lkOjE6Mjg2MzQ5MTI4Mw=="/>
          <w:placeholder>
            <w:docPart w:val="DefaultPlaceholder_1081868574"/>
          </w:placeholder>
          <w:rPr>
            <w:rFonts w:cs="Times New Roman"/>
            <w:b w:val="1"/>
            <w:bCs w:val="1"/>
          </w:rPr>
        </w:sdtPr>
        <w:sdtContent>
          <w:r w:rsidRPr="07D8C9D8" w:rsidR="3A8C7B1C">
            <w:rPr>
              <w:rFonts w:cs="Times New Roman"/>
              <w:b w:val="1"/>
              <w:bCs w:val="1"/>
            </w:rPr>
            <w:t>:</w:t>
          </w:r>
          <w:r w:rsidRPr="07D8C9D8" w:rsidR="3A8C7B1C">
            <w:rPr>
              <w:rFonts w:cs="Times New Roman"/>
              <w:b w:val="1"/>
              <w:bCs w:val="1"/>
            </w:rPr>
            <w:t xml:space="preserve"> </w:t>
          </w:r>
          <w:r w:rsidRPr="07D8C9D8" w:rsidR="3A8C7B1C">
            <w:rPr>
              <w:rFonts w:cs="Times New Roman"/>
              <w:b w:val="1"/>
              <w:bCs w:val="1"/>
            </w:rPr>
            <w:t>U</w:t>
          </w:r>
          <w:r w:rsidRPr="07D8C9D8" w:rsidR="3A8C7B1C">
            <w:rPr>
              <w:rFonts w:cs="Times New Roman"/>
              <w:b w:val="1"/>
              <w:bCs w:val="1"/>
            </w:rPr>
            <w:t>ART_wr</w:t>
          </w:r>
          <w:r w:rsidRPr="07D8C9D8" w:rsidR="3A8C7B1C">
            <w:rPr>
              <w:rFonts w:cs="Times New Roman"/>
              <w:b w:val="1"/>
              <w:bCs w:val="1"/>
            </w:rPr>
            <w:t>ite</w:t>
          </w:r>
          <w:r w:rsidRPr="07D8C9D8" w:rsidR="3A8C7B1C">
            <w:rPr>
              <w:rFonts w:cs="Times New Roman"/>
              <w:b w:val="1"/>
              <w:bCs w:val="1"/>
            </w:rPr>
            <w:t>(</w:t>
          </w:r>
          <w:r w:rsidRPr="07D8C9D8" w:rsidR="3A8C7B1C">
            <w:rPr>
              <w:rFonts w:cs="Times New Roman"/>
              <w:b w:val="1"/>
              <w:bCs w:val="1"/>
            </w:rPr>
            <w:t>uar</w:t>
          </w:r>
          <w:r w:rsidRPr="07D8C9D8" w:rsidR="3A8C7B1C">
            <w:rPr>
              <w:rFonts w:cs="Times New Roman"/>
              <w:b w:val="1"/>
              <w:bCs w:val="1"/>
            </w:rPr>
            <w:t>t</w:t>
          </w:r>
        </w:sdtContent>
      </w:sdt>
      <w:r w:rsidRPr="07D8C9D8" w:rsidR="3A8C7B1C">
        <w:rPr>
          <w:rFonts w:cs="Times New Roman"/>
        </w:rPr>
        <w:t xml:space="preserve">, </w:t>
      </w:r>
      <w:r w:rsidRPr="07D8C9D8" w:rsidR="3A8C7B1C">
        <w:rPr>
          <w:rFonts w:cs="Times New Roman"/>
        </w:rPr>
        <w:t>myDa</w:t>
      </w:r>
      <w:r w:rsidRPr="07D8C9D8" w:rsidR="3A8C7B1C">
        <w:rPr>
          <w:rFonts w:cs="Times New Roman"/>
        </w:rPr>
        <w:t>ta</w:t>
      </w:r>
      <w:r w:rsidRPr="07D8C9D8" w:rsidR="3A8C7B1C">
        <w:rPr>
          <w:rFonts w:cs="Times New Roman"/>
        </w:rPr>
        <w:t>, 10</w:t>
      </w:r>
      <w:bookmarkStart w:name="_Int_xBREGo3y" w:id="729817978"/>
      <w:r w:rsidRPr="07D8C9D8" w:rsidR="3A8C7B1C">
        <w:rPr>
          <w:rFonts w:cs="Times New Roman"/>
        </w:rPr>
        <w:t>);,</w:t>
      </w:r>
      <w:bookmarkEnd w:id="729817978"/>
      <w:r w:rsidRPr="07D8C9D8" w:rsidR="3A8C7B1C">
        <w:rPr>
          <w:rFonts w:cs="Times New Roman"/>
        </w:rPr>
        <w:t xml:space="preserve"> where </w:t>
      </w:r>
      <w:r w:rsidRPr="07D8C9D8" w:rsidR="3A8C7B1C">
        <w:rPr>
          <w:rFonts w:cs="Times New Roman"/>
        </w:rPr>
        <w:t>myData</w:t>
      </w:r>
      <w:r w:rsidRPr="07D8C9D8" w:rsidR="3A8C7B1C">
        <w:rPr>
          <w:rFonts w:cs="Times New Roman"/>
        </w:rPr>
        <w:t xml:space="preserve"> is your data array.</w:t>
      </w:r>
    </w:p>
    <w:p w:rsidR="07D8C9D8" w:rsidP="07D8C9D8" w:rsidRDefault="07D8C9D8" w14:paraId="0F5B58DC" w14:textId="4BBADEA0">
      <w:pPr>
        <w:pStyle w:val="Normal"/>
        <w:jc w:val="left"/>
        <w:rPr>
          <w:rFonts w:cs="Times New Roman"/>
        </w:rPr>
      </w:pPr>
    </w:p>
    <w:sdt>
      <w:sdtPr>
        <w:id w:val="1954387190"/>
        <w15:appearance w15:val="hidden"/>
        <w:tag w:val="tii-similarity-U1VCTUlUVEVEX1dPUktfb2lkOjE6MjgxNTgwNTE3Mw=="/>
        <w:placeholder>
          <w:docPart w:val="DefaultPlaceholder_1081868574"/>
        </w:placeholder>
        <w:rPr>
          <w:rFonts w:cs="Times New Roman"/>
          <w:b w:val="0"/>
          <w:bCs w:val="0"/>
          <w:i w:val="1"/>
          <w:iCs w:val="1"/>
          <w:u w:val="single"/>
        </w:rPr>
      </w:sdtPr>
      <w:sdtContent>
        <w:p w:rsidR="01B7E5F9" w:rsidP="07D8C9D8" w:rsidRDefault="01B7E5F9" w14:paraId="789D48B5" w14:textId="2775A5F7">
          <w:pPr>
            <w:pStyle w:val="Normal"/>
            <w:jc w:val="left"/>
            <w:rPr>
              <w:rFonts w:cs="Times New Roman"/>
              <w:b w:val="0"/>
              <w:bCs w:val="0"/>
              <w:i w:val="1"/>
              <w:iCs w:val="1"/>
              <w:u w:val="single"/>
            </w:rPr>
          </w:pPr>
          <w:r w:rsidRPr="07D8C9D8" w:rsidR="01B7E5F9">
            <w:rPr>
              <w:rFonts w:cs="Times New Roman"/>
              <w:b w:val="0"/>
              <w:bCs w:val="0"/>
              <w:i w:val="1"/>
              <w:iCs w:val="1"/>
              <w:u w:val="single"/>
            </w:rPr>
            <w:t xml:space="preserve">What </w:t>
          </w:r>
          <w:bookmarkStart w:name="_Int_79ROELaO" w:id="1933100981"/>
          <w:r w:rsidRPr="07D8C9D8" w:rsidR="01B7E5F9">
            <w:rPr>
              <w:rFonts w:cs="Times New Roman"/>
              <w:b w:val="0"/>
              <w:bCs w:val="0"/>
              <w:i w:val="1"/>
              <w:iCs w:val="1"/>
              <w:u w:val="single"/>
            </w:rPr>
            <w:t>is</w:t>
          </w:r>
          <w:bookmarkEnd w:id="1933100981"/>
          <w:r w:rsidRPr="07D8C9D8" w:rsidR="01B7E5F9">
            <w:rPr>
              <w:rFonts w:cs="Times New Roman"/>
              <w:b w:val="0"/>
              <w:bCs w:val="0"/>
              <w:i w:val="1"/>
              <w:iCs w:val="1"/>
              <w:u w:val="single"/>
            </w:rPr>
            <w:t xml:space="preserve"> the driver call to turn off LED 0?</w:t>
          </w:r>
        </w:p>
      </w:sdtContent>
    </w:sdt>
    <w:p w:rsidR="63910A5F" w:rsidP="07D8C9D8" w:rsidRDefault="63910A5F" w14:paraId="29BC039D" w14:textId="69BAFADB">
      <w:pPr>
        <w:pStyle w:val="Normal"/>
        <w:jc w:val="left"/>
        <w:rPr>
          <w:rFonts w:cs="Times New Roman"/>
        </w:rPr>
      </w:pPr>
      <w:r w:rsidRPr="07D8C9D8" w:rsidR="63910A5F">
        <w:rPr>
          <w:rFonts w:cs="Times New Roman"/>
        </w:rPr>
        <w:t xml:space="preserve">To switch </w:t>
      </w:r>
      <w:sdt>
        <w:sdtPr>
          <w:id w:val="985144784"/>
          <w15:appearance w15:val="hidden"/>
          <w:tag w:val="tii-similarity-U1VCTUlUVEVEX1dPUktfb2lkOjE6MjgxNTgwNTE3Mw=="/>
          <w:placeholder>
            <w:docPart w:val="DefaultPlaceholder_1081868574"/>
          </w:placeholder>
          <w:rPr>
            <w:rFonts w:cs="Times New Roman"/>
            <w:b w:val="0"/>
            <w:bCs w:val="0"/>
          </w:rPr>
        </w:sdtPr>
        <w:sdtContent>
          <w:r w:rsidRPr="07D8C9D8" w:rsidR="63910A5F">
            <w:rPr>
              <w:rFonts w:cs="Times New Roman"/>
              <w:b w:val="0"/>
              <w:bCs w:val="0"/>
            </w:rPr>
            <w:t xml:space="preserve">off LED 0, </w:t>
          </w:r>
          <w:r w:rsidRPr="07D8C9D8" w:rsidR="63910A5F">
            <w:rPr>
              <w:rFonts w:cs="Times New Roman"/>
              <w:b w:val="0"/>
              <w:bCs w:val="0"/>
            </w:rPr>
            <w:t>you</w:t>
          </w:r>
        </w:sdtContent>
      </w:sdt>
      <w:r w:rsidRPr="07D8C9D8" w:rsidR="63910A5F">
        <w:rPr>
          <w:rFonts w:cs="Times New Roman"/>
        </w:rPr>
        <w:t>'d</w:t>
      </w:r>
      <w:r w:rsidRPr="07D8C9D8" w:rsidR="63910A5F">
        <w:rPr>
          <w:rFonts w:cs="Times New Roman"/>
        </w:rPr>
        <w:t xml:space="preserve"> call </w:t>
      </w:r>
      <w:sdt>
        <w:sdtPr>
          <w:id w:val="2491811"/>
          <w15:appearance w15:val="hidden"/>
          <w:tag w:val="tii-similarity-U1VCTUlUVEVEX1dPUktfb2lkOjE6MjgxNTgwNTE3Mw=="/>
          <w:placeholder>
            <w:docPart w:val="DefaultPlaceholder_1081868574"/>
          </w:placeholder>
          <w:rPr>
            <w:rFonts w:cs="Times New Roman"/>
            <w:b w:val="0"/>
            <w:bCs w:val="0"/>
          </w:rPr>
        </w:sdtPr>
        <w:sdtContent>
          <w:r w:rsidRPr="07D8C9D8" w:rsidR="63910A5F">
            <w:rPr>
              <w:rFonts w:cs="Times New Roman"/>
              <w:b w:val="0"/>
              <w:bCs w:val="0"/>
            </w:rPr>
            <w:t>GPIO_write</w:t>
          </w:r>
          <w:r w:rsidRPr="07D8C9D8" w:rsidR="63910A5F">
            <w:rPr>
              <w:rFonts w:cs="Times New Roman"/>
              <w:b w:val="0"/>
              <w:bCs w:val="0"/>
            </w:rPr>
            <w:t xml:space="preserve"> with the LED's</w:t>
          </w:r>
        </w:sdtContent>
      </w:sdt>
      <w:r w:rsidRPr="07D8C9D8" w:rsidR="63910A5F">
        <w:rPr>
          <w:rFonts w:cs="Times New Roman"/>
        </w:rPr>
        <w:t xml:space="preserve"> configuration and an off value, like so: </w:t>
      </w:r>
      <w:r w:rsidRPr="07D8C9D8" w:rsidR="63910A5F">
        <w:rPr>
          <w:rFonts w:cs="Times New Roman"/>
        </w:rPr>
        <w:t>GPIO_write</w:t>
      </w:r>
      <w:r w:rsidRPr="07D8C9D8" w:rsidR="63910A5F">
        <w:rPr>
          <w:rFonts w:cs="Times New Roman"/>
        </w:rPr>
        <w:t xml:space="preserve">(LED_GPIO_CONFIG, </w:t>
      </w:r>
      <w:sdt>
        <w:sdtPr>
          <w:id w:val="490890742"/>
          <w15:appearance w15:val="hidden"/>
          <w:tag w:val="tii-similarity-U1VCTUlUVEVEX1dPUktfb2lkOjE6MjcxMTEyNjY3Mg=="/>
          <w:placeholder>
            <w:docPart w:val="DefaultPlaceholder_1081868574"/>
          </w:placeholder>
          <w:rPr>
            <w:rFonts w:cs="Times New Roman"/>
            <w:b w:val="0"/>
            <w:bCs w:val="0"/>
          </w:rPr>
        </w:sdtPr>
        <w:sdtContent>
          <w:r w:rsidRPr="07D8C9D8" w:rsidR="63910A5F">
            <w:rPr>
              <w:rFonts w:cs="Times New Roman"/>
              <w:b w:val="0"/>
              <w:bCs w:val="0"/>
            </w:rPr>
            <w:t>CONFIG_GPIO_LED_OFF</w:t>
          </w:r>
          <w:bookmarkStart w:name="_Int_HBzwvkdy" w:id="1274945314"/>
          <w:r w:rsidRPr="07D8C9D8" w:rsidR="63910A5F">
            <w:rPr>
              <w:rFonts w:cs="Times New Roman"/>
              <w:b w:val="0"/>
              <w:bCs w:val="0"/>
            </w:rPr>
            <w:t>);.</w:t>
          </w:r>
          <w:bookmarkEnd w:id="1274945314"/>
          <w:r w:rsidRPr="07D8C9D8" w:rsidR="63910A5F">
            <w:rPr>
              <w:rFonts w:cs="Times New Roman"/>
              <w:b w:val="0"/>
              <w:bCs w:val="0"/>
            </w:rPr>
            <w:t xml:space="preserve"> This</w:t>
          </w:r>
        </w:sdtContent>
      </w:sdt>
      <w:r w:rsidRPr="07D8C9D8" w:rsidR="63910A5F">
        <w:rPr>
          <w:rFonts w:cs="Times New Roman"/>
        </w:rPr>
        <w:t xml:space="preserve"> flips </w:t>
      </w:r>
      <w:sdt>
        <w:sdtPr>
          <w:id w:val="160160946"/>
          <w15:appearance w15:val="hidden"/>
          <w:tag w:val="tii-similarity-U1VCTUlUVEVEX1dPUktfb2lkOjE6MjcxMTEyNjY3Mg=="/>
          <w:placeholder>
            <w:docPart w:val="DefaultPlaceholder_1081868574"/>
          </w:placeholder>
          <w:rPr>
            <w:rFonts w:cs="Times New Roman"/>
            <w:b w:val="0"/>
            <w:bCs w:val="0"/>
          </w:rPr>
        </w:sdtPr>
        <w:sdtContent>
          <w:r w:rsidRPr="07D8C9D8" w:rsidR="63910A5F">
            <w:rPr>
              <w:rFonts w:cs="Times New Roman"/>
              <w:b w:val="0"/>
              <w:bCs w:val="0"/>
            </w:rPr>
            <w:t>the GPIO pin</w:t>
          </w:r>
        </w:sdtContent>
      </w:sdt>
      <w:r w:rsidRPr="07D8C9D8" w:rsidR="63910A5F">
        <w:rPr>
          <w:rFonts w:cs="Times New Roman"/>
        </w:rPr>
        <w:t xml:space="preserve"> connected to </w:t>
      </w:r>
      <w:sdt>
        <w:sdtPr>
          <w:id w:val="660128430"/>
          <w15:appearance w15:val="hidden"/>
          <w:tag w:val="tii-similarity-U1VCTUlUVEVEX1dPUktfb2lkOjE6MjcxMTEyNjY3Mg=="/>
          <w:placeholder>
            <w:docPart w:val="DefaultPlaceholder_1081868574"/>
          </w:placeholder>
          <w:rPr>
            <w:rFonts w:cs="Times New Roman"/>
            <w:b w:val="0"/>
            <w:bCs w:val="0"/>
          </w:rPr>
        </w:sdtPr>
        <w:sdtContent>
          <w:r w:rsidRPr="07D8C9D8" w:rsidR="63910A5F">
            <w:rPr>
              <w:rFonts w:cs="Times New Roman"/>
              <w:b w:val="0"/>
              <w:bCs w:val="0"/>
            </w:rPr>
            <w:t>LED 0 to</w:t>
          </w:r>
        </w:sdtContent>
      </w:sdt>
      <w:r w:rsidRPr="07D8C9D8" w:rsidR="63910A5F">
        <w:rPr>
          <w:rFonts w:cs="Times New Roman"/>
        </w:rPr>
        <w:t xml:space="preserve"> its </w:t>
      </w:r>
      <w:sdt>
        <w:sdtPr>
          <w:id w:val="1478008580"/>
          <w15:appearance w15:val="hidden"/>
          <w:tag w:val="tii-similarity-U1VCTUlUVEVEX1dPUktfb2lkOjE6MjcxMTEyNjY3Mg=="/>
          <w:placeholder>
            <w:docPart w:val="DefaultPlaceholder_1081868574"/>
          </w:placeholder>
          <w:rPr>
            <w:rFonts w:cs="Times New Roman"/>
            <w:b w:val="0"/>
            <w:bCs w:val="0"/>
          </w:rPr>
        </w:sdtPr>
        <w:sdtContent>
          <w:r w:rsidRPr="07D8C9D8" w:rsidR="63910A5F">
            <w:rPr>
              <w:rFonts w:cs="Times New Roman"/>
              <w:b w:val="0"/>
              <w:bCs w:val="0"/>
            </w:rPr>
            <w:t>off state</w:t>
          </w:r>
        </w:sdtContent>
      </w:sdt>
      <w:r w:rsidRPr="07D8C9D8" w:rsidR="63910A5F">
        <w:rPr>
          <w:rFonts w:cs="Times New Roman"/>
        </w:rPr>
        <w:t xml:space="preserve">, effectively turning </w:t>
      </w:r>
      <w:sdt>
        <w:sdtPr>
          <w:id w:val="434303218"/>
          <w15:appearance w15:val="hidden"/>
          <w:tag w:val="tii-similarity-U1VCTUlUVEVEX1dPUktfb2lkOjE6MjcxMTEyNjY3Mg=="/>
          <w:placeholder>
            <w:docPart w:val="DefaultPlaceholder_1081868574"/>
          </w:placeholder>
          <w:rPr>
            <w:rFonts w:cs="Times New Roman"/>
            <w:b w:val="0"/>
            <w:bCs w:val="0"/>
          </w:rPr>
        </w:sdtPr>
        <w:sdtContent>
          <w:r w:rsidRPr="07D8C9D8" w:rsidR="63910A5F">
            <w:rPr>
              <w:rFonts w:cs="Times New Roman"/>
              <w:b w:val="0"/>
              <w:bCs w:val="0"/>
            </w:rPr>
            <w:t>the LED off.</w:t>
          </w:r>
        </w:sdtContent>
      </w:sdt>
    </w:p>
    <w:p w:rsidR="7C391FBF" w:rsidP="7C391FBF" w:rsidRDefault="7C391FBF" w14:paraId="2BE039B9" w14:textId="14DD0D01">
      <w:pPr>
        <w:pStyle w:val="Normal"/>
        <w:jc w:val="left"/>
        <w:rPr>
          <w:rFonts w:cs="Times New Roman"/>
        </w:rPr>
      </w:pPr>
    </w:p>
    <w:sdt>
      <w:sdtPr>
        <w:id w:val="655756078"/>
        <w15:appearance w15:val="hidden"/>
        <w:tag w:val="tii-similarity-U1VCTUlUVEVEX1dPUktfb2lkOjE6MjcxMTEyNjY3Mg=="/>
        <w:placeholder>
          <w:docPart w:val="DefaultPlaceholder_1081868574"/>
        </w:placeholder>
        <w:rPr>
          <w:rFonts w:cs="Times New Roman"/>
          <w:b w:val="0"/>
          <w:bCs w:val="0"/>
          <w:i w:val="1"/>
          <w:iCs w:val="1"/>
          <w:u w:val="single"/>
        </w:rPr>
      </w:sdtPr>
      <w:sdtContent>
        <w:p w:rsidR="01B7E5F9" w:rsidP="07D8C9D8" w:rsidRDefault="01B7E5F9" w14:paraId="1D1695A6" w14:textId="56ED073A">
          <w:pPr>
            <w:pStyle w:val="Normal"/>
            <w:jc w:val="left"/>
            <w:rPr>
              <w:rFonts w:cs="Times New Roman"/>
              <w:b w:val="0"/>
              <w:bCs w:val="0"/>
              <w:i w:val="1"/>
              <w:iCs w:val="1"/>
              <w:u w:val="single"/>
            </w:rPr>
          </w:pPr>
          <w:r w:rsidRPr="07D8C9D8" w:rsidR="01B7E5F9">
            <w:rPr>
              <w:rFonts w:cs="Times New Roman"/>
              <w:b w:val="0"/>
              <w:bCs w:val="0"/>
              <w:i w:val="1"/>
              <w:iCs w:val="1"/>
              <w:u w:val="single"/>
            </w:rPr>
            <w:t>What is the UART baud rate?</w:t>
          </w:r>
        </w:p>
      </w:sdtContent>
    </w:sdt>
    <w:p w:rsidR="01B7E5F9" w:rsidP="07D8C9D8" w:rsidRDefault="01B7E5F9" w14:paraId="75ABA3C4" w14:textId="03678CCE">
      <w:pPr>
        <w:pStyle w:val="Normal"/>
        <w:jc w:val="left"/>
        <w:rPr>
          <w:rFonts w:cs="Times New Roman"/>
        </w:rPr>
      </w:pPr>
      <w:r w:rsidRPr="07D8C9D8" w:rsidR="01B7E5F9">
        <w:rPr>
          <w:rFonts w:cs="Times New Roman"/>
        </w:rPr>
        <w:t xml:space="preserve">The UART baud rate, as specified </w:t>
      </w:r>
      <w:r w:rsidRPr="07D8C9D8" w:rsidR="01B7E5F9">
        <w:rPr>
          <w:rFonts w:cs="Times New Roman"/>
          <w:b w:val="0"/>
          <w:bCs w:val="0"/>
        </w:rPr>
        <w:t>in th</w:t>
      </w:r>
      <w:r w:rsidRPr="07D8C9D8" w:rsidR="2C377D44">
        <w:rPr>
          <w:rFonts w:cs="Times New Roman"/>
          <w:b w:val="0"/>
          <w:bCs w:val="0"/>
        </w:rPr>
        <w:t>is</w:t>
      </w:r>
      <w:r w:rsidRPr="07D8C9D8" w:rsidR="01B7E5F9">
        <w:rPr>
          <w:rFonts w:cs="Times New Roman"/>
          <w:b w:val="0"/>
          <w:bCs w:val="0"/>
        </w:rPr>
        <w:t xml:space="preserve"> code, is set </w:t>
      </w:r>
      <w:r w:rsidRPr="07D8C9D8" w:rsidR="4FF97A96">
        <w:rPr>
          <w:rFonts w:cs="Times New Roman"/>
          <w:b w:val="0"/>
          <w:bCs w:val="0"/>
        </w:rPr>
        <w:t>at</w:t>
      </w:r>
      <w:r w:rsidRPr="07D8C9D8" w:rsidR="01B7E5F9">
        <w:rPr>
          <w:rFonts w:cs="Times New Roman"/>
          <w:b w:val="0"/>
          <w:bCs w:val="0"/>
        </w:rPr>
        <w:t xml:space="preserve"> 115200. This</w:t>
      </w:r>
      <w:r w:rsidRPr="07D8C9D8" w:rsidR="01B7E5F9">
        <w:rPr>
          <w:rFonts w:cs="Times New Roman"/>
        </w:rPr>
        <w:t xml:space="preserve"> value is set </w:t>
      </w:r>
      <w:bookmarkStart w:name="_Int_H1HEIPqD" w:id="1803090550"/>
      <w:r w:rsidRPr="07D8C9D8" w:rsidR="58BF3CA7">
        <w:rPr>
          <w:rFonts w:cs="Times New Roman"/>
        </w:rPr>
        <w:t>using</w:t>
      </w:r>
      <w:r w:rsidRPr="07D8C9D8" w:rsidR="01B7E5F9">
        <w:rPr>
          <w:rFonts w:cs="Times New Roman"/>
        </w:rPr>
        <w:t xml:space="preserve"> </w:t>
      </w:r>
      <w:sdt>
        <w:sdtPr>
          <w:id w:val="163453374"/>
          <w15:appearance w15:val="hidden"/>
          <w:tag w:val="tii-similarity-U1VCTUlUVEVEX1dPUktfb2lkOjE6MjgwOTM5NDY3OA=="/>
          <w:placeholder>
            <w:docPart w:val="DefaultPlaceholder_1081868574"/>
          </w:placeholder>
          <w:rPr>
            <w:rFonts w:cs="Times New Roman"/>
          </w:rPr>
        </w:sdtPr>
        <w:sdtContent>
          <w:r w:rsidRPr="07D8C9D8" w:rsidR="168149E0">
            <w:rPr>
              <w:rFonts w:cs="Times New Roman"/>
            </w:rPr>
            <w:t>’</w:t>
          </w:r>
          <w:bookmarkEnd w:id="1803090550"/>
          <w:r w:rsidRPr="07D8C9D8" w:rsidR="01B7E5F9">
            <w:rPr>
              <w:rFonts w:cs="Times New Roman"/>
            </w:rPr>
            <w:t>uartParams.baudRate</w:t>
          </w:r>
          <w:r w:rsidRPr="07D8C9D8" w:rsidR="01B7E5F9">
            <w:rPr>
              <w:rFonts w:cs="Times New Roman"/>
            </w:rPr>
            <w:t xml:space="preserve"> = 115200</w:t>
          </w:r>
          <w:r w:rsidRPr="07D8C9D8" w:rsidR="7F426A5D">
            <w:rPr>
              <w:rFonts w:cs="Times New Roman"/>
            </w:rPr>
            <w:t>’</w:t>
          </w:r>
          <w:r w:rsidRPr="07D8C9D8" w:rsidR="01B7E5F9">
            <w:rPr>
              <w:rFonts w:cs="Times New Roman"/>
            </w:rPr>
            <w:t xml:space="preserve">; </w:t>
          </w:r>
          <w:r w:rsidRPr="07D8C9D8" w:rsidR="4CE50AAB">
            <w:rPr>
              <w:rFonts w:cs="Times New Roman"/>
            </w:rPr>
            <w:t>within</w:t>
          </w:r>
        </w:sdtContent>
      </w:sdt>
      <w:r w:rsidRPr="07D8C9D8" w:rsidR="01B7E5F9">
        <w:rPr>
          <w:rFonts w:cs="Times New Roman"/>
        </w:rPr>
        <w:t xml:space="preserve"> the UART initialization section.</w:t>
      </w:r>
    </w:p>
    <w:p w:rsidR="7C391FBF" w:rsidP="7C391FBF" w:rsidRDefault="7C391FBF" w14:paraId="4F2508B0" w14:textId="6EC950B9">
      <w:pPr>
        <w:pStyle w:val="Normal"/>
        <w:jc w:val="left"/>
        <w:rPr>
          <w:rFonts w:cs="Times New Roman"/>
        </w:rPr>
      </w:pPr>
    </w:p>
    <w:sectPr w:rsidRPr="007B28E9" w:rsidR="006B56E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5l939Hdgf4g3v" int2:id="AUFGFWvg">
      <int2:state int2:type="AugLoop_Text_Critique" int2:value="Rejected"/>
    </int2:textHash>
    <int2:textHash int2:hashCode="KCKUhWZfluAzMz" int2:id="y7aKvsZg">
      <int2:state int2:type="AugLoop_Text_Critique" int2:value="Rejected"/>
    </int2:textHash>
    <int2:textHash int2:hashCode="7ynnUcF8owO3TB" int2:id="YglzrtAP">
      <int2:state int2:type="AugLoop_Text_Critique" int2:value="Rejected"/>
    </int2:textHash>
    <int2:textHash int2:hashCode="SQKV5bGFi4Tx7x" int2:id="DhUKcCrv">
      <int2:state int2:type="AugLoop_Text_Critique" int2:value="Rejected"/>
    </int2:textHash>
    <int2:textHash int2:hashCode="FGifEpcTTg16J9" int2:id="PTGB8BbZ">
      <int2:state int2:type="AugLoop_Text_Critique" int2:value="Rejected"/>
    </int2:textHash>
    <int2:textHash int2:hashCode="ilJoZppGBhqXyW" int2:id="apMDieSh">
      <int2:state int2:type="AugLoop_Text_Critique" int2:value="Rejected"/>
    </int2:textHash>
    <int2:textHash int2:hashCode="nkKj2DuqlOBXuI" int2:id="w66aRXEg">
      <int2:state int2:type="AugLoop_Text_Critique" int2:value="Rejected"/>
    </int2:textHash>
    <int2:textHash int2:hashCode="/stBbBHt/bwazo" int2:id="oj4PutM9">
      <int2:state int2:type="AugLoop_Text_Critique" int2:value="Rejected"/>
    </int2:textHash>
    <int2:bookmark int2:bookmarkName="_Int_79ROELaO" int2:invalidationBookmarkName="" int2:hashCode="tH82PitDDAZH8U" int2:id="Fs59cXHz">
      <int2:state int2:type="AugLoop_Text_Critique" int2:value="Rejected"/>
    </int2:bookmark>
    <int2:bookmark int2:bookmarkName="_Int_H1HEIPqD" int2:invalidationBookmarkName="" int2:hashCode="A4qHIQSobP1FcR" int2:id="P6HHunCT">
      <int2:state int2:type="AugLoop_Text_Critique" int2:value="Rejected"/>
    </int2:bookmark>
    <int2:bookmark int2:bookmarkName="_Int_Ac856xfs" int2:invalidationBookmarkName="" int2:hashCode="Nd4eG3wjvrjIK8" int2:id="xqq6fn23">
      <int2:state int2:type="AugLoop_Text_Critique" int2:value="Rejected"/>
    </int2:bookmark>
    <int2:bookmark int2:bookmarkName="_Int_WNffEBo2" int2:invalidationBookmarkName="" int2:hashCode="Q3Sq7iR/sjfObJ" int2:id="8M8tg5RT">
      <int2:state int2:type="AugLoop_Text_Critique" int2:value="Rejected"/>
    </int2:bookmark>
    <int2:bookmark int2:bookmarkName="_Int_xBREGo3y" int2:invalidationBookmarkName="" int2:hashCode="tYhz9ldOIDTpie" int2:id="8PcnwCgI">
      <int2:state int2:type="AugLoop_Text_Critique" int2:value="Rejected"/>
    </int2:bookmark>
    <int2:bookmark int2:bookmarkName="_Int_HBzwvkdy" int2:invalidationBookmarkName="" int2:hashCode="PU7F+3tM7EvVWI" int2:id="qTAPbYzE">
      <int2:state int2:type="AugLoop_Text_Critique" int2:value="Rejected"/>
    </int2:bookmark>
    <int2:bookmark int2:bookmarkName="_Int_KDyLWGUJ" int2:invalidationBookmarkName="" int2:hashCode="maS+KK4PEzqNKd" int2:id="vJ2aLGXO">
      <int2:state int2:type="AugLoop_Text_Critique" int2:value="Rejected"/>
    </int2:bookmark>
    <int2:bookmark int2:bookmarkName="_Int_78NnPbbm" int2:invalidationBookmarkName="" int2:hashCode="tnsYK9K0bgIv58" int2:id="ODswKDYm">
      <int2:state int2:type="AugLoop_Text_Critique" int2:value="Rejected"/>
    </int2:bookmark>
    <int2:bookmark int2:bookmarkName="_Int_zhJM3p6N" int2:invalidationBookmarkName="" int2:hashCode="1lfTsWoVpPVyFT" int2:id="rOh7qm8Q">
      <int2:state int2:type="AugLoop_Text_Critique" int2:value="Rejected"/>
    </int2:bookmark>
    <int2:bookmark int2:bookmarkName="_Int_wfJgygYM" int2:invalidationBookmarkName="" int2:hashCode="yuuQmuT/TuJaD/" int2:id="7fC5wqME">
      <int2:state int2:type="AugLoop_Text_Critique" int2:value="Rejected"/>
    </int2:bookmark>
    <int2:bookmark int2:bookmarkName="_Int_sw9h501l" int2:invalidationBookmarkName="" int2:hashCode="m2H+qlBAKMLYwg" int2:id="u9d0NDCc">
      <int2:state int2:type="AugLoop_Text_Critique" int2:value="Rejected"/>
    </int2:bookmark>
  </int2:observations>
  <int2:intelligenceSettings>
    <int2:extLst>
      <oel:ext uri="74B372B9-2EFF-4315-9A3F-32BA87CA82B1">
        <int2:goals int2:version="1" int2:formality="2"/>
      </oel:ext>
    </int2:extLst>
  </int2:intelligenceSetting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5">
    <w:nsid w:val="31306a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4">
    <w:nsid w:val="36bdd4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f9554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EE469C6"/>
    <w:multiLevelType w:val="hybridMultilevel"/>
    <w:tmpl w:val="E1B0C3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13B34DD"/>
    <w:multiLevelType w:val="hybridMultilevel"/>
    <w:tmpl w:val="014031A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0401E63"/>
    <w:multiLevelType w:val="hybridMultilevel"/>
    <w:tmpl w:val="8084BE1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1" w16cid:durableId="308366405">
    <w:abstractNumId w:val="0"/>
  </w:num>
  <w:num w:numId="2" w16cid:durableId="318315063">
    <w:abstractNumId w:val="2"/>
  </w:num>
  <w:num w:numId="3" w16cid:durableId="70855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266"/>
    <w:rsid w:val="000002D7"/>
    <w:rsid w:val="00007FDA"/>
    <w:rsid w:val="00032B29"/>
    <w:rsid w:val="00037771"/>
    <w:rsid w:val="0009586A"/>
    <w:rsid w:val="000B34DA"/>
    <w:rsid w:val="000B4FE8"/>
    <w:rsid w:val="000BB0F3"/>
    <w:rsid w:val="000F3FF6"/>
    <w:rsid w:val="001572FF"/>
    <w:rsid w:val="001602DE"/>
    <w:rsid w:val="001F5C6C"/>
    <w:rsid w:val="00227A59"/>
    <w:rsid w:val="00270BF9"/>
    <w:rsid w:val="002C2C67"/>
    <w:rsid w:val="00346934"/>
    <w:rsid w:val="003E0D22"/>
    <w:rsid w:val="003E2F53"/>
    <w:rsid w:val="00420743"/>
    <w:rsid w:val="004741C5"/>
    <w:rsid w:val="004C290E"/>
    <w:rsid w:val="00507266"/>
    <w:rsid w:val="00550B54"/>
    <w:rsid w:val="00567DD6"/>
    <w:rsid w:val="00641DE8"/>
    <w:rsid w:val="0065601F"/>
    <w:rsid w:val="00670F23"/>
    <w:rsid w:val="00686205"/>
    <w:rsid w:val="006B56EA"/>
    <w:rsid w:val="006C21E8"/>
    <w:rsid w:val="006D1CF1"/>
    <w:rsid w:val="006D81C9"/>
    <w:rsid w:val="00741C44"/>
    <w:rsid w:val="0078242A"/>
    <w:rsid w:val="0078316A"/>
    <w:rsid w:val="007B28E9"/>
    <w:rsid w:val="008C058B"/>
    <w:rsid w:val="00905779"/>
    <w:rsid w:val="00987D7E"/>
    <w:rsid w:val="00987FAF"/>
    <w:rsid w:val="009C2008"/>
    <w:rsid w:val="00A41D96"/>
    <w:rsid w:val="00AE29DB"/>
    <w:rsid w:val="00AE3E35"/>
    <w:rsid w:val="00B31FD3"/>
    <w:rsid w:val="00B3264D"/>
    <w:rsid w:val="00B719E6"/>
    <w:rsid w:val="00B923EE"/>
    <w:rsid w:val="00BC359D"/>
    <w:rsid w:val="00CA1843"/>
    <w:rsid w:val="00D84266"/>
    <w:rsid w:val="00DB7F3D"/>
    <w:rsid w:val="00DD00FF"/>
    <w:rsid w:val="00DE6A4E"/>
    <w:rsid w:val="00E26048"/>
    <w:rsid w:val="00E673C6"/>
    <w:rsid w:val="00E8402E"/>
    <w:rsid w:val="00E9211A"/>
    <w:rsid w:val="00EB2B8A"/>
    <w:rsid w:val="00EB7DD1"/>
    <w:rsid w:val="00EF13C5"/>
    <w:rsid w:val="00F6090A"/>
    <w:rsid w:val="00FB1AB8"/>
    <w:rsid w:val="00FD6028"/>
    <w:rsid w:val="01B7E5F9"/>
    <w:rsid w:val="02F1CE9C"/>
    <w:rsid w:val="0368FDD3"/>
    <w:rsid w:val="0408AF77"/>
    <w:rsid w:val="0416A3C0"/>
    <w:rsid w:val="043E97C7"/>
    <w:rsid w:val="058B577B"/>
    <w:rsid w:val="073637CD"/>
    <w:rsid w:val="074CF2E0"/>
    <w:rsid w:val="076AC66C"/>
    <w:rsid w:val="07D8C9D8"/>
    <w:rsid w:val="0809D5CF"/>
    <w:rsid w:val="08715166"/>
    <w:rsid w:val="0968FDA6"/>
    <w:rsid w:val="09DC443F"/>
    <w:rsid w:val="0A2D5A2A"/>
    <w:rsid w:val="0B32A677"/>
    <w:rsid w:val="0B35F846"/>
    <w:rsid w:val="0C206403"/>
    <w:rsid w:val="0C823490"/>
    <w:rsid w:val="0E16BC48"/>
    <w:rsid w:val="0E3D9039"/>
    <w:rsid w:val="0F10B06B"/>
    <w:rsid w:val="0F50F5F5"/>
    <w:rsid w:val="0FF8ADFC"/>
    <w:rsid w:val="100392DA"/>
    <w:rsid w:val="112E1B03"/>
    <w:rsid w:val="13B77478"/>
    <w:rsid w:val="13DDFA67"/>
    <w:rsid w:val="1434B510"/>
    <w:rsid w:val="1522DF84"/>
    <w:rsid w:val="15EFD52D"/>
    <w:rsid w:val="15F43036"/>
    <w:rsid w:val="168149E0"/>
    <w:rsid w:val="17483797"/>
    <w:rsid w:val="176C55D2"/>
    <w:rsid w:val="17BAEF65"/>
    <w:rsid w:val="188027BA"/>
    <w:rsid w:val="18AF9B19"/>
    <w:rsid w:val="1965FC89"/>
    <w:rsid w:val="19B1356C"/>
    <w:rsid w:val="1A4B6B7A"/>
    <w:rsid w:val="1A63B191"/>
    <w:rsid w:val="1AFA8428"/>
    <w:rsid w:val="1B09ABED"/>
    <w:rsid w:val="1B1C8C88"/>
    <w:rsid w:val="1B4F86FE"/>
    <w:rsid w:val="1BF58C67"/>
    <w:rsid w:val="1CDF6E39"/>
    <w:rsid w:val="1DCB9814"/>
    <w:rsid w:val="1E5A1A77"/>
    <w:rsid w:val="2074CFBB"/>
    <w:rsid w:val="20DD0232"/>
    <w:rsid w:val="20FA0FBB"/>
    <w:rsid w:val="21089503"/>
    <w:rsid w:val="21570017"/>
    <w:rsid w:val="22F2D078"/>
    <w:rsid w:val="238063E7"/>
    <w:rsid w:val="23970B71"/>
    <w:rsid w:val="24C325EE"/>
    <w:rsid w:val="2592A559"/>
    <w:rsid w:val="263D36CF"/>
    <w:rsid w:val="26773107"/>
    <w:rsid w:val="26A22B86"/>
    <w:rsid w:val="2737B4CF"/>
    <w:rsid w:val="27A28D5A"/>
    <w:rsid w:val="27D90730"/>
    <w:rsid w:val="27DCBC78"/>
    <w:rsid w:val="281D0C98"/>
    <w:rsid w:val="289C85F5"/>
    <w:rsid w:val="28E104EA"/>
    <w:rsid w:val="29FDA1D5"/>
    <w:rsid w:val="2A58C2F7"/>
    <w:rsid w:val="2A92F215"/>
    <w:rsid w:val="2BF287D4"/>
    <w:rsid w:val="2C377D44"/>
    <w:rsid w:val="2F83E627"/>
    <w:rsid w:val="2FA9DE8F"/>
    <w:rsid w:val="30C5F8F7"/>
    <w:rsid w:val="31DCD9D2"/>
    <w:rsid w:val="31E63D4E"/>
    <w:rsid w:val="32435F80"/>
    <w:rsid w:val="3243A9C8"/>
    <w:rsid w:val="3261C958"/>
    <w:rsid w:val="327AF1B5"/>
    <w:rsid w:val="32BF42F2"/>
    <w:rsid w:val="32F220EC"/>
    <w:rsid w:val="330C34BC"/>
    <w:rsid w:val="33A184FC"/>
    <w:rsid w:val="33AFBE16"/>
    <w:rsid w:val="33FB9C44"/>
    <w:rsid w:val="33FD99B9"/>
    <w:rsid w:val="348A4AA4"/>
    <w:rsid w:val="3567D973"/>
    <w:rsid w:val="359224CE"/>
    <w:rsid w:val="36D615F9"/>
    <w:rsid w:val="37A8C309"/>
    <w:rsid w:val="38F1BB1D"/>
    <w:rsid w:val="39922258"/>
    <w:rsid w:val="3A8C7B1C"/>
    <w:rsid w:val="3AA1B0A5"/>
    <w:rsid w:val="3ADF6421"/>
    <w:rsid w:val="3B83BC18"/>
    <w:rsid w:val="3DAC6985"/>
    <w:rsid w:val="3E19CBE0"/>
    <w:rsid w:val="3EBB5CDA"/>
    <w:rsid w:val="3F4839E6"/>
    <w:rsid w:val="3F73A3D1"/>
    <w:rsid w:val="403E04DE"/>
    <w:rsid w:val="419A094F"/>
    <w:rsid w:val="4289842B"/>
    <w:rsid w:val="43FC3022"/>
    <w:rsid w:val="441BAB09"/>
    <w:rsid w:val="44696893"/>
    <w:rsid w:val="457EAFAD"/>
    <w:rsid w:val="460FAB9D"/>
    <w:rsid w:val="469C48F4"/>
    <w:rsid w:val="46FCA533"/>
    <w:rsid w:val="475B2E44"/>
    <w:rsid w:val="47897336"/>
    <w:rsid w:val="48501AC1"/>
    <w:rsid w:val="487820EF"/>
    <w:rsid w:val="49A2BFC6"/>
    <w:rsid w:val="4A13F150"/>
    <w:rsid w:val="4A6C82B5"/>
    <w:rsid w:val="4BE0861D"/>
    <w:rsid w:val="4CE50AAB"/>
    <w:rsid w:val="4DC28D4F"/>
    <w:rsid w:val="4E705712"/>
    <w:rsid w:val="4EC95488"/>
    <w:rsid w:val="4FF93E32"/>
    <w:rsid w:val="4FF97A96"/>
    <w:rsid w:val="512CE2FD"/>
    <w:rsid w:val="512EC33E"/>
    <w:rsid w:val="51D22E59"/>
    <w:rsid w:val="527BF391"/>
    <w:rsid w:val="528EB926"/>
    <w:rsid w:val="52C8380C"/>
    <w:rsid w:val="52F457A9"/>
    <w:rsid w:val="534FE8C7"/>
    <w:rsid w:val="537A1C0E"/>
    <w:rsid w:val="54C5569F"/>
    <w:rsid w:val="56005420"/>
    <w:rsid w:val="561566DA"/>
    <w:rsid w:val="57622A49"/>
    <w:rsid w:val="57A62FB1"/>
    <w:rsid w:val="57EE984F"/>
    <w:rsid w:val="58BF3CA7"/>
    <w:rsid w:val="58FDFAAA"/>
    <w:rsid w:val="59AA0427"/>
    <w:rsid w:val="5AF4D9C1"/>
    <w:rsid w:val="5B8CF188"/>
    <w:rsid w:val="5C44D4A5"/>
    <w:rsid w:val="5C7175E5"/>
    <w:rsid w:val="5CE1A4E9"/>
    <w:rsid w:val="5D3EE92A"/>
    <w:rsid w:val="5DA7D2E2"/>
    <w:rsid w:val="5DD21AA8"/>
    <w:rsid w:val="5E02A8A1"/>
    <w:rsid w:val="5E7D754A"/>
    <w:rsid w:val="5EDAB98B"/>
    <w:rsid w:val="5F2FFE5D"/>
    <w:rsid w:val="601945AB"/>
    <w:rsid w:val="60337D98"/>
    <w:rsid w:val="60A37B99"/>
    <w:rsid w:val="62D05ED8"/>
    <w:rsid w:val="62E8A4EF"/>
    <w:rsid w:val="63371192"/>
    <w:rsid w:val="6386BCD2"/>
    <w:rsid w:val="63910A5F"/>
    <w:rsid w:val="64136DBD"/>
    <w:rsid w:val="646C2F39"/>
    <w:rsid w:val="64AB91F6"/>
    <w:rsid w:val="65228D33"/>
    <w:rsid w:val="66277D20"/>
    <w:rsid w:val="66634037"/>
    <w:rsid w:val="66B71848"/>
    <w:rsid w:val="67965DDC"/>
    <w:rsid w:val="6852E8A9"/>
    <w:rsid w:val="685A2DF5"/>
    <w:rsid w:val="69322E3D"/>
    <w:rsid w:val="694A6F61"/>
    <w:rsid w:val="6A85190F"/>
    <w:rsid w:val="6BC483A3"/>
    <w:rsid w:val="6BEE0CE3"/>
    <w:rsid w:val="6D3B4EAC"/>
    <w:rsid w:val="6D9B20B8"/>
    <w:rsid w:val="6DB16117"/>
    <w:rsid w:val="6EE70085"/>
    <w:rsid w:val="6F1A3B88"/>
    <w:rsid w:val="6F502962"/>
    <w:rsid w:val="6FC727F7"/>
    <w:rsid w:val="7044D231"/>
    <w:rsid w:val="715A781D"/>
    <w:rsid w:val="72BEFCC9"/>
    <w:rsid w:val="72EDCB4B"/>
    <w:rsid w:val="72FEC8B9"/>
    <w:rsid w:val="73A1E510"/>
    <w:rsid w:val="7441A4CD"/>
    <w:rsid w:val="749E9CC2"/>
    <w:rsid w:val="75184354"/>
    <w:rsid w:val="752D7A3A"/>
    <w:rsid w:val="7790FC64"/>
    <w:rsid w:val="7957E1D0"/>
    <w:rsid w:val="796E0A3D"/>
    <w:rsid w:val="7998A9DF"/>
    <w:rsid w:val="7A00EB5D"/>
    <w:rsid w:val="7AC852DE"/>
    <w:rsid w:val="7BBAFE58"/>
    <w:rsid w:val="7C391FBF"/>
    <w:rsid w:val="7CA2FBE9"/>
    <w:rsid w:val="7D141E33"/>
    <w:rsid w:val="7D2EB02F"/>
    <w:rsid w:val="7DE0814A"/>
    <w:rsid w:val="7EDB4DE7"/>
    <w:rsid w:val="7F42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0C37C"/>
  <w15:chartTrackingRefBased/>
  <w15:docId w15:val="{60961643-B4F1-4238-A8B9-D5E522E7B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Theme="minorHAnsi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84266"/>
  </w:style>
  <w:style w:type="paragraph" w:styleId="Heading1">
    <w:name w:val="heading 1"/>
    <w:basedOn w:val="Normal"/>
    <w:next w:val="Normal"/>
    <w:link w:val="Heading1Char"/>
    <w:uiPriority w:val="9"/>
    <w:qFormat/>
    <w:rsid w:val="00D8426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26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266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266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266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266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266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266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266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8426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8426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84266"/>
    <w:rPr>
      <w:rFonts w:asciiTheme="minorHAnsi" w:hAnsiTheme="minorHAnsi"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84266"/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84266"/>
    <w:rPr>
      <w:rFonts w:asciiTheme="minorHAnsi" w:hAnsiTheme="minorHAnsi"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84266"/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84266"/>
    <w:rPr>
      <w:rFonts w:asciiTheme="minorHAnsi" w:hAnsiTheme="minorHAnsi"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84266"/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84266"/>
    <w:rPr>
      <w:rFonts w:asciiTheme="minorHAnsi" w:hAnsiTheme="minorHAnsi"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26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8426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266"/>
    <w:pPr>
      <w:numPr>
        <w:ilvl w:val="1"/>
      </w:numPr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84266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266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D842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2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2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26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842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266"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w:type="character" w:styleId="PlaceholderText">
    <w:uiPriority w:val="99"/>
    <w:name w:val="Placeholder Text"/>
    <w:basedOn w:val="DefaultParagraphFont"/>
    <w:semiHidden/>
    <w:rsid w:val="07D8C9D8"/>
    <w:rPr>
      <w:color w:val="808080" w:themeColor="background1" w:themeTint="FF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82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3f79a962c1924982" /><Relationship Type="http://schemas.openxmlformats.org/officeDocument/2006/relationships/glossaryDocument" Target="glossary/document.xml" Id="Rfa88e745f1cc45e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9672F-1B39-40AB-BA0C-012C0DD65096}"/>
      </w:docPartPr>
      <w:docPartBody>
        <w:p w:rsidR="07D8C9D8" w:rsidRDefault="07D8C9D8" w14:paraId="088C5F76" w14:textId="21C76A69">
          <w:pPr>
            <w:rPr/>
          </w:pPr>
          <w:r w:rsidRPr="07D8C9D8" w:rsidR="07D8C9D8"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Stanley Niles</dc:creator>
  <keywords/>
  <dc:description/>
  <lastModifiedBy>Niles, Stanley</lastModifiedBy>
  <revision>17</revision>
  <dcterms:created xsi:type="dcterms:W3CDTF">2024-02-19T23:29:00.0000000Z</dcterms:created>
  <dcterms:modified xsi:type="dcterms:W3CDTF">2024-03-31T22:44:29.7145799Z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xmlns="http://schemas.openxmlformats.org/officeDocument/2006/custom-properties" fmtid="{D5CDD505-2E9C-101B-9397-08002B2CF9AE}" pid="2" name="TII_WORD_DOCUMENT_FILENAME">
    <vt:lpwstr xmlns:vt="http://schemas.openxmlformats.org/officeDocument/2006/docPropsVTypes">CS350_M3.2_milestoneTwo_SNILES.docx</vt:lpwstr>
  </property>
  <property xmlns="http://schemas.openxmlformats.org/officeDocument/2006/custom-properties" fmtid="{D5CDD505-2E9C-101B-9397-08002B2CF9AE}" pid="3" name="TII_WORD_DOCUMENT_ID">
    <vt:lpwstr xmlns:vt="http://schemas.openxmlformats.org/officeDocument/2006/docPropsVTypes">f316e4ff-1e0e-46b9-a7ac-7a86abd02481</vt:lpwstr>
  </property>
  <property xmlns="http://schemas.openxmlformats.org/officeDocument/2006/custom-properties" fmtid="{D5CDD505-2E9C-101B-9397-08002B2CF9AE}" pid="4" name="TII_WORD_DOCUMENT_HASH">
    <vt:lpwstr xmlns:vt="http://schemas.openxmlformats.org/officeDocument/2006/docPropsVTypes">8a63b1bc04d367b3c4dd9da80c9cbb7818d010a8ee18a7f8558915be051ffb74</vt:lpwstr>
  </property>
</Properties>
</file>