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B2B1E" w14:textId="77777777" w:rsidR="007E0972" w:rsidRPr="007E0972" w:rsidRDefault="007E0972" w:rsidP="007E0972">
      <w:pPr>
        <w:rPr>
          <w:lang w:val="de-CH"/>
        </w:rPr>
      </w:pPr>
      <w:r w:rsidRPr="007E0972">
        <w:rPr>
          <w:lang w:val="de-CH"/>
        </w:rPr>
        <w:t xml:space="preserve">&lt;!DOCTYPE </w:t>
      </w:r>
      <w:proofErr w:type="spellStart"/>
      <w:r w:rsidRPr="007E0972">
        <w:rPr>
          <w:lang w:val="de-CH"/>
        </w:rPr>
        <w:t>html</w:t>
      </w:r>
      <w:proofErr w:type="spellEnd"/>
      <w:r w:rsidRPr="007E0972">
        <w:rPr>
          <w:lang w:val="de-CH"/>
        </w:rPr>
        <w:t>&gt;</w:t>
      </w:r>
    </w:p>
    <w:p w14:paraId="5AA21B2D" w14:textId="77777777" w:rsidR="007E0972" w:rsidRPr="007E0972" w:rsidRDefault="007E0972" w:rsidP="007E0972">
      <w:pPr>
        <w:rPr>
          <w:lang w:val="de-CH"/>
        </w:rPr>
      </w:pPr>
      <w:r w:rsidRPr="007E0972">
        <w:rPr>
          <w:lang w:val="de-CH"/>
        </w:rPr>
        <w:t>&lt;</w:t>
      </w:r>
      <w:proofErr w:type="spellStart"/>
      <w:r w:rsidRPr="007E0972">
        <w:rPr>
          <w:lang w:val="de-CH"/>
        </w:rPr>
        <w:t>html</w:t>
      </w:r>
      <w:proofErr w:type="spellEnd"/>
      <w:r w:rsidRPr="007E0972">
        <w:rPr>
          <w:lang w:val="de-CH"/>
        </w:rPr>
        <w:t xml:space="preserve"> lang="en"&gt;</w:t>
      </w:r>
    </w:p>
    <w:p w14:paraId="17F9822A" w14:textId="77777777" w:rsidR="007E0972" w:rsidRDefault="007E0972" w:rsidP="007E0972">
      <w:r>
        <w:t>&lt;head&gt;</w:t>
      </w:r>
    </w:p>
    <w:p w14:paraId="5A033F8D" w14:textId="77777777" w:rsidR="007E0972" w:rsidRDefault="007E0972" w:rsidP="007E0972">
      <w:r>
        <w:t xml:space="preserve">  &lt;meta charset="UTF-8"&gt;</w:t>
      </w:r>
    </w:p>
    <w:p w14:paraId="49A9EA33" w14:textId="77777777" w:rsidR="007E0972" w:rsidRDefault="007E0972" w:rsidP="007E0972">
      <w:r>
        <w:t xml:space="preserve">  &lt;meta name="viewport" content="width=device-width, initial-scale=1.0"&gt;</w:t>
      </w:r>
    </w:p>
    <w:p w14:paraId="168A8889" w14:textId="77777777" w:rsidR="007E0972" w:rsidRDefault="007E0972" w:rsidP="007E0972">
      <w:r>
        <w:t xml:space="preserve">  &lt;title&gt;Double Materiality Assessment Tool&lt;/title&gt;</w:t>
      </w:r>
    </w:p>
    <w:p w14:paraId="5BA4B9B9" w14:textId="77777777" w:rsidR="007E0972" w:rsidRDefault="007E0972" w:rsidP="007E0972">
      <w:r>
        <w:t xml:space="preserve">  &lt;style&gt;</w:t>
      </w:r>
    </w:p>
    <w:p w14:paraId="5975D2C2" w14:textId="77777777" w:rsidR="007E0972" w:rsidRDefault="007E0972" w:rsidP="007E0972">
      <w:r>
        <w:t xml:space="preserve">    body {</w:t>
      </w:r>
    </w:p>
    <w:p w14:paraId="1823538A" w14:textId="77777777" w:rsidR="007E0972" w:rsidRDefault="007E0972" w:rsidP="007E0972">
      <w:r>
        <w:t xml:space="preserve">      font-family: Arial, sans-</w:t>
      </w:r>
      <w:proofErr w:type="gramStart"/>
      <w:r>
        <w:t>serif;</w:t>
      </w:r>
      <w:proofErr w:type="gramEnd"/>
    </w:p>
    <w:p w14:paraId="1E48A0AA" w14:textId="77777777" w:rsidR="007E0972" w:rsidRDefault="007E0972" w:rsidP="007E0972">
      <w:r>
        <w:t xml:space="preserve">      margin: </w:t>
      </w:r>
      <w:proofErr w:type="gramStart"/>
      <w:r>
        <w:t>0;</w:t>
      </w:r>
      <w:proofErr w:type="gramEnd"/>
    </w:p>
    <w:p w14:paraId="634850D4" w14:textId="77777777" w:rsidR="007E0972" w:rsidRDefault="007E0972" w:rsidP="007E0972">
      <w:r>
        <w:t xml:space="preserve">      padding: </w:t>
      </w:r>
      <w:proofErr w:type="gramStart"/>
      <w:r>
        <w:t>20px;</w:t>
      </w:r>
      <w:proofErr w:type="gramEnd"/>
    </w:p>
    <w:p w14:paraId="6851C242" w14:textId="77777777" w:rsidR="007E0972" w:rsidRDefault="007E0972" w:rsidP="007E0972">
      <w:r>
        <w:t xml:space="preserve">      background-color: #</w:t>
      </w:r>
      <w:proofErr w:type="gramStart"/>
      <w:r>
        <w:t>f5f5f5;</w:t>
      </w:r>
      <w:proofErr w:type="gramEnd"/>
    </w:p>
    <w:p w14:paraId="239657BD" w14:textId="77777777" w:rsidR="007E0972" w:rsidRDefault="007E0972" w:rsidP="007E0972">
      <w:r>
        <w:t xml:space="preserve">    }</w:t>
      </w:r>
    </w:p>
    <w:p w14:paraId="59B0A781" w14:textId="77777777" w:rsidR="007E0972" w:rsidRDefault="007E0972" w:rsidP="007E0972">
      <w:r>
        <w:t xml:space="preserve">    .container {</w:t>
      </w:r>
    </w:p>
    <w:p w14:paraId="6916E264" w14:textId="77777777" w:rsidR="007E0972" w:rsidRDefault="007E0972" w:rsidP="007E0972">
      <w:r>
        <w:t xml:space="preserve">      </w:t>
      </w:r>
      <w:proofErr w:type="gramStart"/>
      <w:r>
        <w:t>max-width</w:t>
      </w:r>
      <w:proofErr w:type="gramEnd"/>
      <w:r>
        <w:t>: 1000px;</w:t>
      </w:r>
    </w:p>
    <w:p w14:paraId="2DF81110" w14:textId="77777777" w:rsidR="007E0972" w:rsidRDefault="007E0972" w:rsidP="007E0972">
      <w:r>
        <w:t xml:space="preserve">      margin: 0 </w:t>
      </w:r>
      <w:proofErr w:type="gramStart"/>
      <w:r>
        <w:t>auto;</w:t>
      </w:r>
      <w:proofErr w:type="gramEnd"/>
    </w:p>
    <w:p w14:paraId="20B35A85" w14:textId="77777777" w:rsidR="007E0972" w:rsidRDefault="007E0972" w:rsidP="007E0972">
      <w:r>
        <w:t xml:space="preserve">      background: </w:t>
      </w:r>
      <w:proofErr w:type="gramStart"/>
      <w:r>
        <w:t>white;</w:t>
      </w:r>
      <w:proofErr w:type="gramEnd"/>
    </w:p>
    <w:p w14:paraId="1BA473A4" w14:textId="77777777" w:rsidR="007E0972" w:rsidRDefault="007E0972" w:rsidP="007E0972">
      <w:r>
        <w:t xml:space="preserve">      border-radius: </w:t>
      </w:r>
      <w:proofErr w:type="gramStart"/>
      <w:r>
        <w:t>8px;</w:t>
      </w:r>
      <w:proofErr w:type="gramEnd"/>
    </w:p>
    <w:p w14:paraId="0EF50D75" w14:textId="77777777" w:rsidR="007E0972" w:rsidRDefault="007E0972" w:rsidP="007E0972">
      <w:r>
        <w:t xml:space="preserve">      box-shadow: 0 2px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6A1201CA" w14:textId="77777777" w:rsidR="007E0972" w:rsidRDefault="007E0972" w:rsidP="007E0972">
      <w:r>
        <w:t xml:space="preserve">      padding: </w:t>
      </w:r>
      <w:proofErr w:type="gramStart"/>
      <w:r>
        <w:t>20px;</w:t>
      </w:r>
      <w:proofErr w:type="gramEnd"/>
    </w:p>
    <w:p w14:paraId="4FDB9CBD" w14:textId="77777777" w:rsidR="007E0972" w:rsidRDefault="007E0972" w:rsidP="007E0972">
      <w:r>
        <w:t xml:space="preserve">    }</w:t>
      </w:r>
    </w:p>
    <w:p w14:paraId="3718F041" w14:textId="77777777" w:rsidR="007E0972" w:rsidRDefault="007E0972" w:rsidP="007E0972">
      <w:r>
        <w:t xml:space="preserve">    h1 {</w:t>
      </w:r>
    </w:p>
    <w:p w14:paraId="52C5AF2D" w14:textId="77777777" w:rsidR="007E0972" w:rsidRDefault="007E0972" w:rsidP="007E0972">
      <w:r>
        <w:t xml:space="preserve">      text-align: </w:t>
      </w:r>
      <w:proofErr w:type="gramStart"/>
      <w:r>
        <w:t>center;</w:t>
      </w:r>
      <w:proofErr w:type="gramEnd"/>
    </w:p>
    <w:p w14:paraId="04DE28B8" w14:textId="77777777" w:rsidR="007E0972" w:rsidRDefault="007E0972" w:rsidP="007E0972">
      <w:r>
        <w:t xml:space="preserve">      margin-bottom: </w:t>
      </w:r>
      <w:proofErr w:type="gramStart"/>
      <w:r>
        <w:t>20px;</w:t>
      </w:r>
      <w:proofErr w:type="gramEnd"/>
    </w:p>
    <w:p w14:paraId="59CCC660" w14:textId="77777777" w:rsidR="007E0972" w:rsidRDefault="007E0972" w:rsidP="007E0972">
      <w:r>
        <w:t xml:space="preserve">      font-size: </w:t>
      </w:r>
      <w:proofErr w:type="gramStart"/>
      <w:r>
        <w:t>24px;</w:t>
      </w:r>
      <w:proofErr w:type="gramEnd"/>
    </w:p>
    <w:p w14:paraId="1FE33F2C" w14:textId="77777777" w:rsidR="007E0972" w:rsidRDefault="007E0972" w:rsidP="007E0972">
      <w:r>
        <w:t xml:space="preserve">    }</w:t>
      </w:r>
    </w:p>
    <w:p w14:paraId="6BFB3CD8" w14:textId="77777777" w:rsidR="007E0972" w:rsidRDefault="007E0972" w:rsidP="007E0972">
      <w:r>
        <w:t xml:space="preserve">    </w:t>
      </w:r>
      <w:proofErr w:type="gramStart"/>
      <w:r>
        <w:t>.controls</w:t>
      </w:r>
      <w:proofErr w:type="gramEnd"/>
      <w:r>
        <w:t xml:space="preserve"> {</w:t>
      </w:r>
    </w:p>
    <w:p w14:paraId="205A1DB6" w14:textId="77777777" w:rsidR="007E0972" w:rsidRDefault="007E0972" w:rsidP="007E0972">
      <w:r>
        <w:t xml:space="preserve">      display: </w:t>
      </w:r>
      <w:proofErr w:type="gramStart"/>
      <w:r>
        <w:t>flex;</w:t>
      </w:r>
      <w:proofErr w:type="gramEnd"/>
    </w:p>
    <w:p w14:paraId="3C3290AE" w14:textId="77777777" w:rsidR="007E0972" w:rsidRDefault="007E0972" w:rsidP="007E0972">
      <w:r>
        <w:t xml:space="preserve">      gap: </w:t>
      </w:r>
      <w:proofErr w:type="gramStart"/>
      <w:r>
        <w:t>20px;</w:t>
      </w:r>
      <w:proofErr w:type="gramEnd"/>
    </w:p>
    <w:p w14:paraId="7AE53A93" w14:textId="77777777" w:rsidR="007E0972" w:rsidRDefault="007E0972" w:rsidP="007E0972">
      <w:r>
        <w:t xml:space="preserve">      margin-bottom: </w:t>
      </w:r>
      <w:proofErr w:type="gramStart"/>
      <w:r>
        <w:t>20px;</w:t>
      </w:r>
      <w:proofErr w:type="gramEnd"/>
    </w:p>
    <w:p w14:paraId="470511AA" w14:textId="77777777" w:rsidR="007E0972" w:rsidRDefault="007E0972" w:rsidP="007E0972">
      <w:r>
        <w:t xml:space="preserve">    }</w:t>
      </w:r>
    </w:p>
    <w:p w14:paraId="28836EC4" w14:textId="77777777" w:rsidR="007E0972" w:rsidRDefault="007E0972" w:rsidP="007E0972">
      <w:r>
        <w:lastRenderedPageBreak/>
        <w:t xml:space="preserve">    </w:t>
      </w:r>
      <w:proofErr w:type="gramStart"/>
      <w:r>
        <w:t>.control</w:t>
      </w:r>
      <w:proofErr w:type="gramEnd"/>
      <w:r>
        <w:t>-group {</w:t>
      </w:r>
    </w:p>
    <w:p w14:paraId="553D1E08" w14:textId="77777777" w:rsidR="007E0972" w:rsidRDefault="007E0972" w:rsidP="007E0972">
      <w:r>
        <w:t xml:space="preserve">      flex: </w:t>
      </w:r>
      <w:proofErr w:type="gramStart"/>
      <w:r>
        <w:t>1;</w:t>
      </w:r>
      <w:proofErr w:type="gramEnd"/>
    </w:p>
    <w:p w14:paraId="24B60807" w14:textId="77777777" w:rsidR="007E0972" w:rsidRDefault="007E0972" w:rsidP="007E0972">
      <w:r>
        <w:t xml:space="preserve">    }</w:t>
      </w:r>
    </w:p>
    <w:p w14:paraId="765EB654" w14:textId="77777777" w:rsidR="007E0972" w:rsidRDefault="007E0972" w:rsidP="007E0972">
      <w:r>
        <w:t xml:space="preserve">    </w:t>
      </w:r>
      <w:proofErr w:type="gramStart"/>
      <w:r>
        <w:t>.button</w:t>
      </w:r>
      <w:proofErr w:type="gramEnd"/>
      <w:r>
        <w:t>-group {</w:t>
      </w:r>
    </w:p>
    <w:p w14:paraId="2A85A0CA" w14:textId="77777777" w:rsidR="007E0972" w:rsidRDefault="007E0972" w:rsidP="007E0972">
      <w:r>
        <w:t xml:space="preserve">      display: </w:t>
      </w:r>
      <w:proofErr w:type="gramStart"/>
      <w:r>
        <w:t>flex;</w:t>
      </w:r>
      <w:proofErr w:type="gramEnd"/>
    </w:p>
    <w:p w14:paraId="63762AFD" w14:textId="77777777" w:rsidR="007E0972" w:rsidRDefault="007E0972" w:rsidP="007E0972">
      <w:r>
        <w:t xml:space="preserve">      gap: </w:t>
      </w:r>
      <w:proofErr w:type="gramStart"/>
      <w:r>
        <w:t>10px;</w:t>
      </w:r>
      <w:proofErr w:type="gramEnd"/>
    </w:p>
    <w:p w14:paraId="475C224C" w14:textId="77777777" w:rsidR="007E0972" w:rsidRDefault="007E0972" w:rsidP="007E0972">
      <w:r>
        <w:t xml:space="preserve">      margin-bottom: </w:t>
      </w:r>
      <w:proofErr w:type="gramStart"/>
      <w:r>
        <w:t>20px;</w:t>
      </w:r>
      <w:proofErr w:type="gramEnd"/>
    </w:p>
    <w:p w14:paraId="349C9726" w14:textId="77777777" w:rsidR="007E0972" w:rsidRDefault="007E0972" w:rsidP="007E0972">
      <w:r>
        <w:t xml:space="preserve">    }</w:t>
      </w:r>
    </w:p>
    <w:p w14:paraId="765F68F7" w14:textId="77777777" w:rsidR="007E0972" w:rsidRDefault="007E0972" w:rsidP="007E0972">
      <w:r>
        <w:t xml:space="preserve">    </w:t>
      </w:r>
      <w:proofErr w:type="gramStart"/>
      <w:r>
        <w:t>.button</w:t>
      </w:r>
      <w:proofErr w:type="gramEnd"/>
      <w:r>
        <w:t xml:space="preserve"> {</w:t>
      </w:r>
    </w:p>
    <w:p w14:paraId="454AB59B" w14:textId="77777777" w:rsidR="007E0972" w:rsidRDefault="007E0972" w:rsidP="007E0972">
      <w:r>
        <w:t xml:space="preserve">      padding: 8px </w:t>
      </w:r>
      <w:proofErr w:type="gramStart"/>
      <w:r>
        <w:t>16px;</w:t>
      </w:r>
      <w:proofErr w:type="gramEnd"/>
    </w:p>
    <w:p w14:paraId="5E25C81C" w14:textId="77777777" w:rsidR="007E0972" w:rsidRDefault="007E0972" w:rsidP="007E0972">
      <w:r>
        <w:t xml:space="preserve">      background-color: #</w:t>
      </w:r>
      <w:proofErr w:type="gramStart"/>
      <w:r>
        <w:t>f0f0f0;</w:t>
      </w:r>
      <w:proofErr w:type="gramEnd"/>
    </w:p>
    <w:p w14:paraId="6A7ABAFA" w14:textId="77777777" w:rsidR="007E0972" w:rsidRPr="007E0972" w:rsidRDefault="007E0972" w:rsidP="007E0972">
      <w:pPr>
        <w:rPr>
          <w:lang w:val="fr-CH"/>
        </w:rPr>
      </w:pPr>
      <w:r>
        <w:t xml:space="preserve">      </w:t>
      </w:r>
      <w:proofErr w:type="gramStart"/>
      <w:r w:rsidRPr="007E0972">
        <w:rPr>
          <w:lang w:val="fr-CH"/>
        </w:rPr>
        <w:t>border:</w:t>
      </w:r>
      <w:proofErr w:type="gramEnd"/>
      <w:r w:rsidRPr="007E0972">
        <w:rPr>
          <w:lang w:val="fr-CH"/>
        </w:rPr>
        <w:t xml:space="preserve"> 1px </w:t>
      </w:r>
      <w:proofErr w:type="spellStart"/>
      <w:r w:rsidRPr="007E0972">
        <w:rPr>
          <w:lang w:val="fr-CH"/>
        </w:rPr>
        <w:t>solid</w:t>
      </w:r>
      <w:proofErr w:type="spellEnd"/>
      <w:r w:rsidRPr="007E0972">
        <w:rPr>
          <w:lang w:val="fr-CH"/>
        </w:rPr>
        <w:t xml:space="preserve"> #ccc;</w:t>
      </w:r>
    </w:p>
    <w:p w14:paraId="0163FCBD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  </w:t>
      </w:r>
      <w:proofErr w:type="gramStart"/>
      <w:r w:rsidRPr="007E0972">
        <w:rPr>
          <w:lang w:val="fr-CH"/>
        </w:rPr>
        <w:t>border</w:t>
      </w:r>
      <w:proofErr w:type="gramEnd"/>
      <w:r w:rsidRPr="007E0972">
        <w:rPr>
          <w:lang w:val="fr-CH"/>
        </w:rPr>
        <w:t>-radius: 4px;</w:t>
      </w:r>
    </w:p>
    <w:p w14:paraId="73E3920F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  </w:t>
      </w:r>
      <w:proofErr w:type="spellStart"/>
      <w:proofErr w:type="gramStart"/>
      <w:r w:rsidRPr="007E0972">
        <w:rPr>
          <w:lang w:val="fr-CH"/>
        </w:rPr>
        <w:t>cursor</w:t>
      </w:r>
      <w:proofErr w:type="spellEnd"/>
      <w:r w:rsidRPr="007E0972">
        <w:rPr>
          <w:lang w:val="fr-CH"/>
        </w:rPr>
        <w:t>:</w:t>
      </w:r>
      <w:proofErr w:type="gramEnd"/>
      <w:r w:rsidRPr="007E0972">
        <w:rPr>
          <w:lang w:val="fr-CH"/>
        </w:rPr>
        <w:t xml:space="preserve"> pointer;</w:t>
      </w:r>
    </w:p>
    <w:p w14:paraId="7C673A84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  </w:t>
      </w:r>
      <w:proofErr w:type="gramStart"/>
      <w:r w:rsidRPr="007E0972">
        <w:rPr>
          <w:lang w:val="fr-CH"/>
        </w:rPr>
        <w:t>font</w:t>
      </w:r>
      <w:proofErr w:type="gramEnd"/>
      <w:r w:rsidRPr="007E0972">
        <w:rPr>
          <w:lang w:val="fr-CH"/>
        </w:rPr>
        <w:t>-size: 14px;</w:t>
      </w:r>
    </w:p>
    <w:p w14:paraId="1F3CC314" w14:textId="77777777" w:rsidR="007E0972" w:rsidRDefault="007E0972" w:rsidP="007E0972">
      <w:r w:rsidRPr="007E0972">
        <w:rPr>
          <w:lang w:val="fr-CH"/>
        </w:rPr>
        <w:t xml:space="preserve">    </w:t>
      </w:r>
      <w:r>
        <w:t>}</w:t>
      </w:r>
    </w:p>
    <w:p w14:paraId="7914AA1B" w14:textId="77777777" w:rsidR="007E0972" w:rsidRDefault="007E0972" w:rsidP="007E0972">
      <w:r>
        <w:t xml:space="preserve">    </w:t>
      </w:r>
      <w:proofErr w:type="gramStart"/>
      <w:r>
        <w:t>.</w:t>
      </w:r>
      <w:proofErr w:type="spellStart"/>
      <w:r>
        <w:t>button</w:t>
      </w:r>
      <w:proofErr w:type="gramEnd"/>
      <w:r>
        <w:t>.active</w:t>
      </w:r>
      <w:proofErr w:type="spellEnd"/>
      <w:r>
        <w:t xml:space="preserve"> {</w:t>
      </w:r>
    </w:p>
    <w:p w14:paraId="28CED7D4" w14:textId="77777777" w:rsidR="007E0972" w:rsidRDefault="007E0972" w:rsidP="007E0972">
      <w:r>
        <w:t xml:space="preserve">      background-color: #</w:t>
      </w:r>
      <w:proofErr w:type="gramStart"/>
      <w:r>
        <w:t>4CAF50;</w:t>
      </w:r>
      <w:proofErr w:type="gramEnd"/>
    </w:p>
    <w:p w14:paraId="223AA9F9" w14:textId="77777777" w:rsidR="007E0972" w:rsidRDefault="007E0972" w:rsidP="007E0972">
      <w:r>
        <w:t xml:space="preserve">      color: </w:t>
      </w:r>
      <w:proofErr w:type="gramStart"/>
      <w:r>
        <w:t>white;</w:t>
      </w:r>
      <w:proofErr w:type="gramEnd"/>
    </w:p>
    <w:p w14:paraId="3F9773A6" w14:textId="77777777" w:rsidR="007E0972" w:rsidRDefault="007E0972" w:rsidP="007E0972">
      <w:r>
        <w:t xml:space="preserve">      border-color: #</w:t>
      </w:r>
      <w:proofErr w:type="gramStart"/>
      <w:r>
        <w:t>4CAF50;</w:t>
      </w:r>
      <w:proofErr w:type="gramEnd"/>
    </w:p>
    <w:p w14:paraId="303C7801" w14:textId="77777777" w:rsidR="007E0972" w:rsidRDefault="007E0972" w:rsidP="007E0972">
      <w:r>
        <w:t xml:space="preserve">    }</w:t>
      </w:r>
    </w:p>
    <w:p w14:paraId="1AD489E5" w14:textId="77777777" w:rsidR="007E0972" w:rsidRDefault="007E0972" w:rsidP="007E0972">
      <w:r>
        <w:t xml:space="preserve">    label {</w:t>
      </w:r>
    </w:p>
    <w:p w14:paraId="66BACD43" w14:textId="77777777" w:rsidR="007E0972" w:rsidRDefault="007E0972" w:rsidP="007E0972">
      <w:r>
        <w:t xml:space="preserve">      display: </w:t>
      </w:r>
      <w:proofErr w:type="gramStart"/>
      <w:r>
        <w:t>block;</w:t>
      </w:r>
      <w:proofErr w:type="gramEnd"/>
    </w:p>
    <w:p w14:paraId="27617096" w14:textId="77777777" w:rsidR="007E0972" w:rsidRDefault="007E0972" w:rsidP="007E0972">
      <w:r>
        <w:t xml:space="preserve">      margin-bottom: </w:t>
      </w:r>
      <w:proofErr w:type="gramStart"/>
      <w:r>
        <w:t>5px;</w:t>
      </w:r>
      <w:proofErr w:type="gramEnd"/>
    </w:p>
    <w:p w14:paraId="6028FDE3" w14:textId="77777777" w:rsidR="007E0972" w:rsidRDefault="007E0972" w:rsidP="007E0972">
      <w:r>
        <w:t xml:space="preserve">      font-weight: </w:t>
      </w:r>
      <w:proofErr w:type="gramStart"/>
      <w:r>
        <w:t>bold;</w:t>
      </w:r>
      <w:proofErr w:type="gramEnd"/>
    </w:p>
    <w:p w14:paraId="1FA0CDAD" w14:textId="77777777" w:rsidR="007E0972" w:rsidRDefault="007E0972" w:rsidP="007E0972">
      <w:r>
        <w:t xml:space="preserve">      font-size: </w:t>
      </w:r>
      <w:proofErr w:type="gramStart"/>
      <w:r>
        <w:t>14px;</w:t>
      </w:r>
      <w:proofErr w:type="gramEnd"/>
    </w:p>
    <w:p w14:paraId="76FF2203" w14:textId="77777777" w:rsidR="007E0972" w:rsidRDefault="007E0972" w:rsidP="007E0972">
      <w:r>
        <w:t xml:space="preserve">    }</w:t>
      </w:r>
    </w:p>
    <w:p w14:paraId="34C8C7D3" w14:textId="77777777" w:rsidR="007E0972" w:rsidRDefault="007E0972" w:rsidP="007E0972">
      <w:r>
        <w:t xml:space="preserve">    select {</w:t>
      </w:r>
    </w:p>
    <w:p w14:paraId="15A6B183" w14:textId="77777777" w:rsidR="007E0972" w:rsidRDefault="007E0972" w:rsidP="007E0972">
      <w:r>
        <w:t xml:space="preserve">      width: </w:t>
      </w:r>
      <w:proofErr w:type="gramStart"/>
      <w:r>
        <w:t>100%;</w:t>
      </w:r>
      <w:proofErr w:type="gramEnd"/>
    </w:p>
    <w:p w14:paraId="36F4A97C" w14:textId="77777777" w:rsidR="007E0972" w:rsidRDefault="007E0972" w:rsidP="007E0972">
      <w:r>
        <w:t xml:space="preserve">      padding: </w:t>
      </w:r>
      <w:proofErr w:type="gramStart"/>
      <w:r>
        <w:t>8px;</w:t>
      </w:r>
      <w:proofErr w:type="gramEnd"/>
    </w:p>
    <w:p w14:paraId="6316CB0B" w14:textId="77777777" w:rsidR="007E0972" w:rsidRDefault="007E0972" w:rsidP="007E0972">
      <w:r>
        <w:t xml:space="preserve">      border: 1px solid #</w:t>
      </w:r>
      <w:proofErr w:type="gramStart"/>
      <w:r>
        <w:t>ccc;</w:t>
      </w:r>
      <w:proofErr w:type="gramEnd"/>
    </w:p>
    <w:p w14:paraId="7C784C65" w14:textId="77777777" w:rsidR="007E0972" w:rsidRPr="007E0972" w:rsidRDefault="007E0972" w:rsidP="007E0972">
      <w:pPr>
        <w:rPr>
          <w:lang w:val="fr-CH"/>
        </w:rPr>
      </w:pPr>
      <w:r>
        <w:lastRenderedPageBreak/>
        <w:t xml:space="preserve">      </w:t>
      </w:r>
      <w:proofErr w:type="gramStart"/>
      <w:r w:rsidRPr="007E0972">
        <w:rPr>
          <w:lang w:val="fr-CH"/>
        </w:rPr>
        <w:t>border</w:t>
      </w:r>
      <w:proofErr w:type="gramEnd"/>
      <w:r w:rsidRPr="007E0972">
        <w:rPr>
          <w:lang w:val="fr-CH"/>
        </w:rPr>
        <w:t>-radius: 4px;</w:t>
      </w:r>
    </w:p>
    <w:p w14:paraId="2E17B202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}</w:t>
      </w:r>
    </w:p>
    <w:p w14:paraId="5E14BF2E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</w:t>
      </w:r>
      <w:proofErr w:type="gramStart"/>
      <w:r w:rsidRPr="007E0972">
        <w:rPr>
          <w:lang w:val="fr-CH"/>
        </w:rPr>
        <w:t>.chart</w:t>
      </w:r>
      <w:proofErr w:type="gramEnd"/>
      <w:r w:rsidRPr="007E0972">
        <w:rPr>
          <w:lang w:val="fr-CH"/>
        </w:rPr>
        <w:t>-container {</w:t>
      </w:r>
    </w:p>
    <w:p w14:paraId="5CF73A5A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  </w:t>
      </w:r>
      <w:proofErr w:type="gramStart"/>
      <w:r w:rsidRPr="007E0972">
        <w:rPr>
          <w:lang w:val="fr-CH"/>
        </w:rPr>
        <w:t>position:</w:t>
      </w:r>
      <w:proofErr w:type="gramEnd"/>
      <w:r w:rsidRPr="007E0972">
        <w:rPr>
          <w:lang w:val="fr-CH"/>
        </w:rPr>
        <w:t xml:space="preserve"> relative;</w:t>
      </w:r>
    </w:p>
    <w:p w14:paraId="13866517" w14:textId="77777777" w:rsidR="007E0972" w:rsidRPr="007E0972" w:rsidRDefault="007E0972" w:rsidP="007E0972">
      <w:pPr>
        <w:rPr>
          <w:lang w:val="de-CH"/>
        </w:rPr>
      </w:pPr>
      <w:r w:rsidRPr="007E0972">
        <w:rPr>
          <w:lang w:val="fr-CH"/>
        </w:rPr>
        <w:t xml:space="preserve">      </w:t>
      </w:r>
      <w:proofErr w:type="spellStart"/>
      <w:r w:rsidRPr="007E0972">
        <w:rPr>
          <w:lang w:val="de-CH"/>
        </w:rPr>
        <w:t>border</w:t>
      </w:r>
      <w:proofErr w:type="spellEnd"/>
      <w:r w:rsidRPr="007E0972">
        <w:rPr>
          <w:lang w:val="de-CH"/>
        </w:rPr>
        <w:t>: 1px solid #ddd;</w:t>
      </w:r>
    </w:p>
    <w:p w14:paraId="25E0E764" w14:textId="77777777" w:rsidR="007E0972" w:rsidRPr="007E0972" w:rsidRDefault="007E0972" w:rsidP="007E0972">
      <w:pPr>
        <w:rPr>
          <w:lang w:val="de-CH"/>
        </w:rPr>
      </w:pPr>
      <w:r w:rsidRPr="007E0972">
        <w:rPr>
          <w:lang w:val="de-CH"/>
        </w:rPr>
        <w:t xml:space="preserve">      </w:t>
      </w:r>
      <w:proofErr w:type="spellStart"/>
      <w:r w:rsidRPr="007E0972">
        <w:rPr>
          <w:lang w:val="de-CH"/>
        </w:rPr>
        <w:t>border</w:t>
      </w:r>
      <w:proofErr w:type="spellEnd"/>
      <w:r w:rsidRPr="007E0972">
        <w:rPr>
          <w:lang w:val="de-CH"/>
        </w:rPr>
        <w:t>-radius: 4px;</w:t>
      </w:r>
    </w:p>
    <w:p w14:paraId="4019BE78" w14:textId="77777777" w:rsidR="007E0972" w:rsidRDefault="007E0972" w:rsidP="007E0972">
      <w:r w:rsidRPr="007E0972">
        <w:rPr>
          <w:lang w:val="de-CH"/>
        </w:rPr>
        <w:t xml:space="preserve">      </w:t>
      </w:r>
      <w:r>
        <w:t>background-color: #</w:t>
      </w:r>
      <w:proofErr w:type="gramStart"/>
      <w:r>
        <w:t>f9f9f9;</w:t>
      </w:r>
      <w:proofErr w:type="gramEnd"/>
    </w:p>
    <w:p w14:paraId="36ACE4F3" w14:textId="77777777" w:rsidR="007E0972" w:rsidRDefault="007E0972" w:rsidP="007E0972">
      <w:r>
        <w:t xml:space="preserve">      margin-bottom: </w:t>
      </w:r>
      <w:proofErr w:type="gramStart"/>
      <w:r>
        <w:t>20px;</w:t>
      </w:r>
      <w:proofErr w:type="gramEnd"/>
    </w:p>
    <w:p w14:paraId="21D81293" w14:textId="77777777" w:rsidR="007E0972" w:rsidRDefault="007E0972" w:rsidP="007E0972">
      <w:r>
        <w:t xml:space="preserve">    }</w:t>
      </w:r>
    </w:p>
    <w:p w14:paraId="794D5223" w14:textId="77777777" w:rsidR="007E0972" w:rsidRDefault="007E0972" w:rsidP="007E0972">
      <w:r>
        <w:t xml:space="preserve">    .info-panel {</w:t>
      </w:r>
    </w:p>
    <w:p w14:paraId="26550685" w14:textId="77777777" w:rsidR="007E0972" w:rsidRDefault="007E0972" w:rsidP="007E0972">
      <w:r>
        <w:t xml:space="preserve">      position: </w:t>
      </w:r>
      <w:proofErr w:type="gramStart"/>
      <w:r>
        <w:t>absolute;</w:t>
      </w:r>
      <w:proofErr w:type="gramEnd"/>
    </w:p>
    <w:p w14:paraId="26E7F542" w14:textId="77777777" w:rsidR="007E0972" w:rsidRDefault="007E0972" w:rsidP="007E0972">
      <w:r>
        <w:t xml:space="preserve">      top: </w:t>
      </w:r>
      <w:proofErr w:type="gramStart"/>
      <w:r>
        <w:t>80px;</w:t>
      </w:r>
      <w:proofErr w:type="gramEnd"/>
    </w:p>
    <w:p w14:paraId="2BB8AFC2" w14:textId="77777777" w:rsidR="007E0972" w:rsidRDefault="007E0972" w:rsidP="007E0972">
      <w:r>
        <w:t xml:space="preserve">      left: </w:t>
      </w:r>
      <w:proofErr w:type="gramStart"/>
      <w:r>
        <w:t>50%;</w:t>
      </w:r>
      <w:proofErr w:type="gramEnd"/>
    </w:p>
    <w:p w14:paraId="673B6397" w14:textId="77777777" w:rsidR="007E0972" w:rsidRDefault="007E0972" w:rsidP="007E0972">
      <w:r>
        <w:t xml:space="preserve">      transform: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-50%);</w:t>
      </w:r>
    </w:p>
    <w:p w14:paraId="6C6887F2" w14:textId="77777777" w:rsidR="007E0972" w:rsidRDefault="007E0972" w:rsidP="007E0972">
      <w:r>
        <w:t xml:space="preserve">      width: </w:t>
      </w:r>
      <w:proofErr w:type="gramStart"/>
      <w:r>
        <w:t>70%;</w:t>
      </w:r>
      <w:proofErr w:type="gramEnd"/>
    </w:p>
    <w:p w14:paraId="013444EE" w14:textId="77777777" w:rsidR="007E0972" w:rsidRDefault="007E0972" w:rsidP="007E0972">
      <w:r>
        <w:t xml:space="preserve">      background: </w:t>
      </w:r>
      <w:proofErr w:type="gramStart"/>
      <w:r>
        <w:t>white;</w:t>
      </w:r>
      <w:proofErr w:type="gramEnd"/>
    </w:p>
    <w:p w14:paraId="4D45153C" w14:textId="77777777" w:rsidR="007E0972" w:rsidRDefault="007E0972" w:rsidP="007E0972">
      <w:r>
        <w:t xml:space="preserve">      border: 1px solid #</w:t>
      </w:r>
      <w:proofErr w:type="gramStart"/>
      <w:r>
        <w:t>ccc;</w:t>
      </w:r>
      <w:proofErr w:type="gramEnd"/>
    </w:p>
    <w:p w14:paraId="6E4C702B" w14:textId="77777777" w:rsidR="007E0972" w:rsidRDefault="007E0972" w:rsidP="007E0972">
      <w:r>
        <w:t xml:space="preserve">      border-radius: </w:t>
      </w:r>
      <w:proofErr w:type="gramStart"/>
      <w:r>
        <w:t>4px;</w:t>
      </w:r>
      <w:proofErr w:type="gramEnd"/>
    </w:p>
    <w:p w14:paraId="057810F8" w14:textId="77777777" w:rsidR="007E0972" w:rsidRDefault="007E0972" w:rsidP="007E0972">
      <w:r>
        <w:t xml:space="preserve">      padding: </w:t>
      </w:r>
      <w:proofErr w:type="gramStart"/>
      <w:r>
        <w:t>15px;</w:t>
      </w:r>
      <w:proofErr w:type="gramEnd"/>
    </w:p>
    <w:p w14:paraId="6A2FAA92" w14:textId="77777777" w:rsidR="007E0972" w:rsidRDefault="007E0972" w:rsidP="007E0972">
      <w:r>
        <w:t xml:space="preserve">      box-shadow: 0 2px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41AF90E2" w14:textId="77777777" w:rsidR="007E0972" w:rsidRDefault="007E0972" w:rsidP="007E0972">
      <w:r>
        <w:t xml:space="preserve">      z-index: </w:t>
      </w:r>
      <w:proofErr w:type="gramStart"/>
      <w:r>
        <w:t>100;</w:t>
      </w:r>
      <w:proofErr w:type="gramEnd"/>
    </w:p>
    <w:p w14:paraId="075612E2" w14:textId="77777777" w:rsidR="007E0972" w:rsidRDefault="007E0972" w:rsidP="007E0972">
      <w:r>
        <w:t xml:space="preserve">      display: </w:t>
      </w:r>
      <w:proofErr w:type="gramStart"/>
      <w:r>
        <w:t>none;</w:t>
      </w:r>
      <w:proofErr w:type="gramEnd"/>
    </w:p>
    <w:p w14:paraId="0C1F2758" w14:textId="77777777" w:rsidR="007E0972" w:rsidRDefault="007E0972" w:rsidP="007E0972">
      <w:r>
        <w:t xml:space="preserve">    }</w:t>
      </w:r>
    </w:p>
    <w:p w14:paraId="22351A23" w14:textId="77777777" w:rsidR="007E0972" w:rsidRDefault="007E0972" w:rsidP="007E0972">
      <w:r>
        <w:t xml:space="preserve">    .info-panel h3 {</w:t>
      </w:r>
    </w:p>
    <w:p w14:paraId="6A3868E9" w14:textId="77777777" w:rsidR="007E0972" w:rsidRDefault="007E0972" w:rsidP="007E0972">
      <w:r>
        <w:t xml:space="preserve">      margin-top: </w:t>
      </w:r>
      <w:proofErr w:type="gramStart"/>
      <w:r>
        <w:t>0;</w:t>
      </w:r>
      <w:proofErr w:type="gramEnd"/>
    </w:p>
    <w:p w14:paraId="111D9554" w14:textId="77777777" w:rsidR="007E0972" w:rsidRDefault="007E0972" w:rsidP="007E0972">
      <w:r>
        <w:t xml:space="preserve">      display: </w:t>
      </w:r>
      <w:proofErr w:type="gramStart"/>
      <w:r>
        <w:t>flex;</w:t>
      </w:r>
      <w:proofErr w:type="gramEnd"/>
    </w:p>
    <w:p w14:paraId="36F67376" w14:textId="77777777" w:rsidR="007E0972" w:rsidRDefault="007E0972" w:rsidP="007E0972">
      <w:r>
        <w:t xml:space="preserve">      justify-content: space-</w:t>
      </w:r>
      <w:proofErr w:type="gramStart"/>
      <w:r>
        <w:t>between;</w:t>
      </w:r>
      <w:proofErr w:type="gramEnd"/>
    </w:p>
    <w:p w14:paraId="27B83555" w14:textId="77777777" w:rsidR="007E0972" w:rsidRDefault="007E0972" w:rsidP="007E0972">
      <w:r>
        <w:t xml:space="preserve">    }</w:t>
      </w:r>
    </w:p>
    <w:p w14:paraId="60E2D1F2" w14:textId="77777777" w:rsidR="007E0972" w:rsidRDefault="007E0972" w:rsidP="007E0972">
      <w:r>
        <w:t xml:space="preserve">    .info-</w:t>
      </w:r>
      <w:proofErr w:type="gramStart"/>
      <w:r>
        <w:t>panel .close</w:t>
      </w:r>
      <w:proofErr w:type="gramEnd"/>
      <w:r>
        <w:t xml:space="preserve"> {</w:t>
      </w:r>
    </w:p>
    <w:p w14:paraId="789D2978" w14:textId="77777777" w:rsidR="007E0972" w:rsidRDefault="007E0972" w:rsidP="007E0972">
      <w:r>
        <w:t xml:space="preserve">      cursor: </w:t>
      </w:r>
      <w:proofErr w:type="gramStart"/>
      <w:r>
        <w:t>pointer;</w:t>
      </w:r>
      <w:proofErr w:type="gramEnd"/>
    </w:p>
    <w:p w14:paraId="404CEAC3" w14:textId="77777777" w:rsidR="007E0972" w:rsidRDefault="007E0972" w:rsidP="007E0972">
      <w:r>
        <w:t xml:space="preserve">      font-size: </w:t>
      </w:r>
      <w:proofErr w:type="gramStart"/>
      <w:r>
        <w:t>20px;</w:t>
      </w:r>
      <w:proofErr w:type="gramEnd"/>
    </w:p>
    <w:p w14:paraId="61D71294" w14:textId="77777777" w:rsidR="007E0972" w:rsidRDefault="007E0972" w:rsidP="007E0972">
      <w:r>
        <w:lastRenderedPageBreak/>
        <w:t xml:space="preserve">    }</w:t>
      </w:r>
    </w:p>
    <w:p w14:paraId="12F0AC82" w14:textId="77777777" w:rsidR="007E0972" w:rsidRDefault="007E0972" w:rsidP="007E0972">
      <w:r>
        <w:t xml:space="preserve">    </w:t>
      </w:r>
      <w:proofErr w:type="gramStart"/>
      <w:r>
        <w:t>.edit</w:t>
      </w:r>
      <w:proofErr w:type="gramEnd"/>
      <w:r>
        <w:t>-panel {</w:t>
      </w:r>
    </w:p>
    <w:p w14:paraId="3616AA8E" w14:textId="77777777" w:rsidR="007E0972" w:rsidRDefault="007E0972" w:rsidP="007E0972">
      <w:r>
        <w:t xml:space="preserve">      margin-bottom: </w:t>
      </w:r>
      <w:proofErr w:type="gramStart"/>
      <w:r>
        <w:t>20px;</w:t>
      </w:r>
      <w:proofErr w:type="gramEnd"/>
    </w:p>
    <w:p w14:paraId="1E99CD53" w14:textId="77777777" w:rsidR="007E0972" w:rsidRDefault="007E0972" w:rsidP="007E0972">
      <w:r>
        <w:t xml:space="preserve">      padding: </w:t>
      </w:r>
      <w:proofErr w:type="gramStart"/>
      <w:r>
        <w:t>15px;</w:t>
      </w:r>
      <w:proofErr w:type="gramEnd"/>
    </w:p>
    <w:p w14:paraId="0D66A46D" w14:textId="77777777" w:rsidR="007E0972" w:rsidRDefault="007E0972" w:rsidP="007E0972">
      <w:r>
        <w:t xml:space="preserve">      background-color: #</w:t>
      </w:r>
      <w:proofErr w:type="gramStart"/>
      <w:r>
        <w:t>f0f0f0;</w:t>
      </w:r>
      <w:proofErr w:type="gramEnd"/>
    </w:p>
    <w:p w14:paraId="35BE90B6" w14:textId="77777777" w:rsidR="007E0972" w:rsidRDefault="007E0972" w:rsidP="007E0972">
      <w:r>
        <w:t xml:space="preserve">      border-radius: </w:t>
      </w:r>
      <w:proofErr w:type="gramStart"/>
      <w:r>
        <w:t>4px;</w:t>
      </w:r>
      <w:proofErr w:type="gramEnd"/>
    </w:p>
    <w:p w14:paraId="6AC268E9" w14:textId="77777777" w:rsidR="007E0972" w:rsidRDefault="007E0972" w:rsidP="007E0972">
      <w:r>
        <w:t xml:space="preserve">      display: </w:t>
      </w:r>
      <w:proofErr w:type="gramStart"/>
      <w:r>
        <w:t>none;</w:t>
      </w:r>
      <w:proofErr w:type="gramEnd"/>
    </w:p>
    <w:p w14:paraId="3F3FA7D5" w14:textId="77777777" w:rsidR="007E0972" w:rsidRDefault="007E0972" w:rsidP="007E0972">
      <w:r>
        <w:t xml:space="preserve">    }</w:t>
      </w:r>
    </w:p>
    <w:p w14:paraId="08167385" w14:textId="77777777" w:rsidR="007E0972" w:rsidRDefault="007E0972" w:rsidP="007E0972">
      <w:r>
        <w:t xml:space="preserve">    </w:t>
      </w:r>
      <w:proofErr w:type="gramStart"/>
      <w:r>
        <w:t>.edit</w:t>
      </w:r>
      <w:proofErr w:type="gramEnd"/>
      <w:r>
        <w:t>-grid {</w:t>
      </w:r>
    </w:p>
    <w:p w14:paraId="605A6053" w14:textId="77777777" w:rsidR="007E0972" w:rsidRDefault="007E0972" w:rsidP="007E0972">
      <w:r>
        <w:t xml:space="preserve">      display: </w:t>
      </w:r>
      <w:proofErr w:type="gramStart"/>
      <w:r>
        <w:t>grid;</w:t>
      </w:r>
      <w:proofErr w:type="gramEnd"/>
    </w:p>
    <w:p w14:paraId="062E3409" w14:textId="77777777" w:rsidR="007E0972" w:rsidRDefault="007E0972" w:rsidP="007E0972">
      <w:r>
        <w:t xml:space="preserve">      grid-template-columns: </w:t>
      </w:r>
      <w:proofErr w:type="gramStart"/>
      <w:r>
        <w:t>repeat(</w:t>
      </w:r>
      <w:proofErr w:type="gramEnd"/>
      <w:r>
        <w:t>auto-fill, minmax(300px, 1fr));</w:t>
      </w:r>
    </w:p>
    <w:p w14:paraId="358EF59E" w14:textId="77777777" w:rsidR="007E0972" w:rsidRDefault="007E0972" w:rsidP="007E0972">
      <w:r>
        <w:t xml:space="preserve">      gap: </w:t>
      </w:r>
      <w:proofErr w:type="gramStart"/>
      <w:r>
        <w:t>10px;</w:t>
      </w:r>
      <w:proofErr w:type="gramEnd"/>
    </w:p>
    <w:p w14:paraId="487178A7" w14:textId="77777777" w:rsidR="007E0972" w:rsidRDefault="007E0972" w:rsidP="007E0972">
      <w:r>
        <w:t xml:space="preserve">    }</w:t>
      </w:r>
    </w:p>
    <w:p w14:paraId="442E78BB" w14:textId="77777777" w:rsidR="007E0972" w:rsidRDefault="007E0972" w:rsidP="007E0972">
      <w:r>
        <w:t xml:space="preserve">    </w:t>
      </w:r>
      <w:proofErr w:type="gramStart"/>
      <w:r>
        <w:t>.edit</w:t>
      </w:r>
      <w:proofErr w:type="gramEnd"/>
      <w:r>
        <w:t>-item {</w:t>
      </w:r>
    </w:p>
    <w:p w14:paraId="45DA8483" w14:textId="77777777" w:rsidR="007E0972" w:rsidRDefault="007E0972" w:rsidP="007E0972">
      <w:r>
        <w:t xml:space="preserve">      padding: </w:t>
      </w:r>
      <w:proofErr w:type="gramStart"/>
      <w:r>
        <w:t>10px;</w:t>
      </w:r>
      <w:proofErr w:type="gramEnd"/>
    </w:p>
    <w:p w14:paraId="6B1A629D" w14:textId="77777777" w:rsidR="007E0972" w:rsidRDefault="007E0972" w:rsidP="007E0972">
      <w:r>
        <w:t xml:space="preserve">      background-color: </w:t>
      </w:r>
      <w:proofErr w:type="gramStart"/>
      <w:r>
        <w:t>white;</w:t>
      </w:r>
      <w:proofErr w:type="gramEnd"/>
    </w:p>
    <w:p w14:paraId="6E4616BF" w14:textId="77777777" w:rsidR="007E0972" w:rsidRDefault="007E0972" w:rsidP="007E0972">
      <w:r>
        <w:t xml:space="preserve">      border: 1px solid #</w:t>
      </w:r>
      <w:proofErr w:type="gramStart"/>
      <w:r>
        <w:t>ddd;</w:t>
      </w:r>
      <w:proofErr w:type="gramEnd"/>
    </w:p>
    <w:p w14:paraId="11E38504" w14:textId="77777777" w:rsidR="007E0972" w:rsidRDefault="007E0972" w:rsidP="007E0972">
      <w:r>
        <w:t xml:space="preserve">      border-radius: </w:t>
      </w:r>
      <w:proofErr w:type="gramStart"/>
      <w:r>
        <w:t>4px;</w:t>
      </w:r>
      <w:proofErr w:type="gramEnd"/>
    </w:p>
    <w:p w14:paraId="6072A605" w14:textId="77777777" w:rsidR="007E0972" w:rsidRDefault="007E0972" w:rsidP="007E0972">
      <w:r>
        <w:t xml:space="preserve">    }</w:t>
      </w:r>
    </w:p>
    <w:p w14:paraId="2957F72B" w14:textId="77777777" w:rsidR="007E0972" w:rsidRDefault="007E0972" w:rsidP="007E0972">
      <w:r>
        <w:t xml:space="preserve">    </w:t>
      </w:r>
      <w:proofErr w:type="gramStart"/>
      <w:r>
        <w:t>.edit</w:t>
      </w:r>
      <w:proofErr w:type="gramEnd"/>
      <w:r>
        <w:t>-item-title {</w:t>
      </w:r>
    </w:p>
    <w:p w14:paraId="2EB1EEEF" w14:textId="77777777" w:rsidR="007E0972" w:rsidRDefault="007E0972" w:rsidP="007E0972">
      <w:r>
        <w:t xml:space="preserve">      font-weight: </w:t>
      </w:r>
      <w:proofErr w:type="gramStart"/>
      <w:r>
        <w:t>bold;</w:t>
      </w:r>
      <w:proofErr w:type="gramEnd"/>
    </w:p>
    <w:p w14:paraId="7B281725" w14:textId="77777777" w:rsidR="007E0972" w:rsidRDefault="007E0972" w:rsidP="007E0972">
      <w:r>
        <w:t xml:space="preserve">      margin-bottom: </w:t>
      </w:r>
      <w:proofErr w:type="gramStart"/>
      <w:r>
        <w:t>8px;</w:t>
      </w:r>
      <w:proofErr w:type="gramEnd"/>
    </w:p>
    <w:p w14:paraId="4C0CDBDB" w14:textId="77777777" w:rsidR="007E0972" w:rsidRDefault="007E0972" w:rsidP="007E0972">
      <w:r>
        <w:t xml:space="preserve">    }</w:t>
      </w:r>
    </w:p>
    <w:p w14:paraId="245B2C50" w14:textId="77777777" w:rsidR="007E0972" w:rsidRDefault="007E0972" w:rsidP="007E0972">
      <w:r>
        <w:t xml:space="preserve">    </w:t>
      </w:r>
      <w:proofErr w:type="gramStart"/>
      <w:r>
        <w:t>.edit</w:t>
      </w:r>
      <w:proofErr w:type="gramEnd"/>
      <w:r>
        <w:t>-controls {</w:t>
      </w:r>
    </w:p>
    <w:p w14:paraId="58BFC50A" w14:textId="77777777" w:rsidR="007E0972" w:rsidRDefault="007E0972" w:rsidP="007E0972">
      <w:r>
        <w:t xml:space="preserve">      display: </w:t>
      </w:r>
      <w:proofErr w:type="gramStart"/>
      <w:r>
        <w:t>grid;</w:t>
      </w:r>
      <w:proofErr w:type="gramEnd"/>
    </w:p>
    <w:p w14:paraId="4FF6F184" w14:textId="77777777" w:rsidR="007E0972" w:rsidRDefault="007E0972" w:rsidP="007E0972">
      <w:r>
        <w:t xml:space="preserve">      grid-template-columns: 1fr </w:t>
      </w:r>
      <w:proofErr w:type="spellStart"/>
      <w:proofErr w:type="gramStart"/>
      <w:r>
        <w:t>1fr</w:t>
      </w:r>
      <w:proofErr w:type="spellEnd"/>
      <w:r>
        <w:t>;</w:t>
      </w:r>
      <w:proofErr w:type="gramEnd"/>
    </w:p>
    <w:p w14:paraId="4F9C2979" w14:textId="77777777" w:rsidR="007E0972" w:rsidRDefault="007E0972" w:rsidP="007E0972">
      <w:r>
        <w:t xml:space="preserve">      gap: </w:t>
      </w:r>
      <w:proofErr w:type="gramStart"/>
      <w:r>
        <w:t>8px;</w:t>
      </w:r>
      <w:proofErr w:type="gramEnd"/>
    </w:p>
    <w:p w14:paraId="34EFDC9A" w14:textId="77777777" w:rsidR="007E0972" w:rsidRDefault="007E0972" w:rsidP="007E0972">
      <w:r>
        <w:t xml:space="preserve">    }</w:t>
      </w:r>
    </w:p>
    <w:p w14:paraId="70EECB05" w14:textId="77777777" w:rsidR="007E0972" w:rsidRDefault="007E0972" w:rsidP="007E0972">
      <w:r>
        <w:t xml:space="preserve">    </w:t>
      </w:r>
      <w:proofErr w:type="gramStart"/>
      <w:r>
        <w:t>.edit</w:t>
      </w:r>
      <w:proofErr w:type="gramEnd"/>
      <w:r>
        <w:t>-label {</w:t>
      </w:r>
    </w:p>
    <w:p w14:paraId="13EF7F2C" w14:textId="77777777" w:rsidR="007E0972" w:rsidRDefault="007E0972" w:rsidP="007E0972">
      <w:r>
        <w:t xml:space="preserve">      display: </w:t>
      </w:r>
      <w:proofErr w:type="gramStart"/>
      <w:r>
        <w:t>block;</w:t>
      </w:r>
      <w:proofErr w:type="gramEnd"/>
    </w:p>
    <w:p w14:paraId="65EE744D" w14:textId="77777777" w:rsidR="007E0972" w:rsidRDefault="007E0972" w:rsidP="007E0972">
      <w:r>
        <w:t xml:space="preserve">      font-size: </w:t>
      </w:r>
      <w:proofErr w:type="gramStart"/>
      <w:r>
        <w:t>12px;</w:t>
      </w:r>
      <w:proofErr w:type="gramEnd"/>
    </w:p>
    <w:p w14:paraId="07F0AC75" w14:textId="77777777" w:rsidR="007E0972" w:rsidRDefault="007E0972" w:rsidP="007E0972">
      <w:r>
        <w:lastRenderedPageBreak/>
        <w:t xml:space="preserve">      margin-bottom: </w:t>
      </w:r>
      <w:proofErr w:type="gramStart"/>
      <w:r>
        <w:t>2px;</w:t>
      </w:r>
      <w:proofErr w:type="gramEnd"/>
    </w:p>
    <w:p w14:paraId="3714A8FF" w14:textId="77777777" w:rsidR="007E0972" w:rsidRDefault="007E0972" w:rsidP="007E0972">
      <w:r>
        <w:t xml:space="preserve">    }</w:t>
      </w:r>
    </w:p>
    <w:p w14:paraId="2EA403B9" w14:textId="77777777" w:rsidR="007E0972" w:rsidRDefault="007E0972" w:rsidP="007E0972">
      <w:r>
        <w:t xml:space="preserve">    </w:t>
      </w:r>
      <w:proofErr w:type="gramStart"/>
      <w:r>
        <w:t>.edit</w:t>
      </w:r>
      <w:proofErr w:type="gramEnd"/>
      <w:r>
        <w:t>-input {</w:t>
      </w:r>
    </w:p>
    <w:p w14:paraId="652F95D0" w14:textId="77777777" w:rsidR="007E0972" w:rsidRDefault="007E0972" w:rsidP="007E0972">
      <w:r>
        <w:t xml:space="preserve">      width: </w:t>
      </w:r>
      <w:proofErr w:type="gramStart"/>
      <w:r>
        <w:t>100%;</w:t>
      </w:r>
      <w:proofErr w:type="gramEnd"/>
    </w:p>
    <w:p w14:paraId="6D9342F2" w14:textId="77777777" w:rsidR="007E0972" w:rsidRDefault="007E0972" w:rsidP="007E0972">
      <w:r>
        <w:t xml:space="preserve">      padding: </w:t>
      </w:r>
      <w:proofErr w:type="gramStart"/>
      <w:r>
        <w:t>4px;</w:t>
      </w:r>
      <w:proofErr w:type="gramEnd"/>
    </w:p>
    <w:p w14:paraId="457C3DD1" w14:textId="77777777" w:rsidR="007E0972" w:rsidRDefault="007E0972" w:rsidP="007E0972">
      <w:r>
        <w:t xml:space="preserve">      border: 1px solid #</w:t>
      </w:r>
      <w:proofErr w:type="gramStart"/>
      <w:r>
        <w:t>ccc;</w:t>
      </w:r>
      <w:proofErr w:type="gramEnd"/>
    </w:p>
    <w:p w14:paraId="4A5C572A" w14:textId="77777777" w:rsidR="007E0972" w:rsidRDefault="007E0972" w:rsidP="007E0972">
      <w:r>
        <w:t xml:space="preserve">      border-radius: </w:t>
      </w:r>
      <w:proofErr w:type="gramStart"/>
      <w:r>
        <w:t>3px;</w:t>
      </w:r>
      <w:proofErr w:type="gramEnd"/>
    </w:p>
    <w:p w14:paraId="5388B0BC" w14:textId="77777777" w:rsidR="007E0972" w:rsidRDefault="007E0972" w:rsidP="007E0972">
      <w:r>
        <w:t xml:space="preserve">    }</w:t>
      </w:r>
    </w:p>
    <w:p w14:paraId="3DF10B44" w14:textId="77777777" w:rsidR="007E0972" w:rsidRDefault="007E0972" w:rsidP="007E0972">
      <w:r>
        <w:t xml:space="preserve">    </w:t>
      </w:r>
      <w:proofErr w:type="gramStart"/>
      <w:r>
        <w:t>.regulation</w:t>
      </w:r>
      <w:proofErr w:type="gramEnd"/>
      <w:r>
        <w:t>-info {</w:t>
      </w:r>
    </w:p>
    <w:p w14:paraId="634A09EA" w14:textId="77777777" w:rsidR="007E0972" w:rsidRDefault="007E0972" w:rsidP="007E0972">
      <w:r>
        <w:t xml:space="preserve">      margin-top: </w:t>
      </w:r>
      <w:proofErr w:type="gramStart"/>
      <w:r>
        <w:t>10px;</w:t>
      </w:r>
      <w:proofErr w:type="gramEnd"/>
    </w:p>
    <w:p w14:paraId="2A6B4A86" w14:textId="77777777" w:rsidR="007E0972" w:rsidRDefault="007E0972" w:rsidP="007E0972">
      <w:r>
        <w:t xml:space="preserve">      padding-top: </w:t>
      </w:r>
      <w:proofErr w:type="gramStart"/>
      <w:r>
        <w:t>10px;</w:t>
      </w:r>
      <w:proofErr w:type="gramEnd"/>
    </w:p>
    <w:p w14:paraId="7116BB76" w14:textId="77777777" w:rsidR="007E0972" w:rsidRDefault="007E0972" w:rsidP="007E0972">
      <w:r>
        <w:t xml:space="preserve">      border-top: 1px solid #</w:t>
      </w:r>
      <w:proofErr w:type="gramStart"/>
      <w:r>
        <w:t>eee;</w:t>
      </w:r>
      <w:proofErr w:type="gramEnd"/>
    </w:p>
    <w:p w14:paraId="10229455" w14:textId="77777777" w:rsidR="007E0972" w:rsidRDefault="007E0972" w:rsidP="007E0972">
      <w:r>
        <w:t xml:space="preserve">      display: </w:t>
      </w:r>
      <w:proofErr w:type="gramStart"/>
      <w:r>
        <w:t>none;</w:t>
      </w:r>
      <w:proofErr w:type="gramEnd"/>
    </w:p>
    <w:p w14:paraId="19A13B1A" w14:textId="77777777" w:rsidR="007E0972" w:rsidRDefault="007E0972" w:rsidP="007E0972">
      <w:r>
        <w:t xml:space="preserve">    }</w:t>
      </w:r>
    </w:p>
    <w:p w14:paraId="59650D17" w14:textId="77777777" w:rsidR="007E0972" w:rsidRDefault="007E0972" w:rsidP="007E0972">
      <w:r>
        <w:t xml:space="preserve">    </w:t>
      </w:r>
      <w:proofErr w:type="gramStart"/>
      <w:r>
        <w:t>.footer</w:t>
      </w:r>
      <w:proofErr w:type="gramEnd"/>
      <w:r>
        <w:t xml:space="preserve"> {</w:t>
      </w:r>
    </w:p>
    <w:p w14:paraId="14B4117C" w14:textId="77777777" w:rsidR="007E0972" w:rsidRDefault="007E0972" w:rsidP="007E0972">
      <w:r>
        <w:t xml:space="preserve">      font-size: </w:t>
      </w:r>
      <w:proofErr w:type="gramStart"/>
      <w:r>
        <w:t>12px;</w:t>
      </w:r>
      <w:proofErr w:type="gramEnd"/>
    </w:p>
    <w:p w14:paraId="5B0F8BA0" w14:textId="77777777" w:rsidR="007E0972" w:rsidRDefault="007E0972" w:rsidP="007E0972">
      <w:r>
        <w:t xml:space="preserve">      color: </w:t>
      </w:r>
      <w:proofErr w:type="gramStart"/>
      <w:r>
        <w:t>#666;</w:t>
      </w:r>
      <w:proofErr w:type="gramEnd"/>
    </w:p>
    <w:p w14:paraId="7E6C6132" w14:textId="77777777" w:rsidR="007E0972" w:rsidRDefault="007E0972" w:rsidP="007E0972">
      <w:r>
        <w:t xml:space="preserve">      margin-top: </w:t>
      </w:r>
      <w:proofErr w:type="gramStart"/>
      <w:r>
        <w:t>10px;</w:t>
      </w:r>
      <w:proofErr w:type="gramEnd"/>
    </w:p>
    <w:p w14:paraId="1ED9C6D5" w14:textId="77777777" w:rsidR="007E0972" w:rsidRDefault="007E0972" w:rsidP="007E0972">
      <w:r>
        <w:t xml:space="preserve">    }</w:t>
      </w:r>
    </w:p>
    <w:p w14:paraId="23ADA309" w14:textId="77777777" w:rsidR="007E0972" w:rsidRDefault="007E0972" w:rsidP="007E0972">
      <w:r>
        <w:t xml:space="preserve">  &lt;/style&gt;</w:t>
      </w:r>
    </w:p>
    <w:p w14:paraId="575458F3" w14:textId="77777777" w:rsidR="007E0972" w:rsidRDefault="007E0972" w:rsidP="007E0972">
      <w:r>
        <w:t>&lt;/head&gt;</w:t>
      </w:r>
    </w:p>
    <w:p w14:paraId="59E54375" w14:textId="77777777" w:rsidR="007E0972" w:rsidRDefault="007E0972" w:rsidP="007E0972">
      <w:r>
        <w:t>&lt;body&gt;</w:t>
      </w:r>
    </w:p>
    <w:p w14:paraId="4B59CFE5" w14:textId="77777777" w:rsidR="007E0972" w:rsidRDefault="007E0972" w:rsidP="007E0972">
      <w:r>
        <w:t xml:space="preserve">  &lt;div class="container"&gt;</w:t>
      </w:r>
    </w:p>
    <w:p w14:paraId="4F896FB6" w14:textId="77777777" w:rsidR="007E0972" w:rsidRDefault="007E0972" w:rsidP="007E0972">
      <w:r>
        <w:t xml:space="preserve">    &lt;h1&gt;Double Materiality Assessment Tool&lt;/h1&gt;</w:t>
      </w:r>
    </w:p>
    <w:p w14:paraId="668F8C0E" w14:textId="77777777" w:rsidR="007E0972" w:rsidRDefault="007E0972" w:rsidP="007E0972">
      <w:r>
        <w:t xml:space="preserve">    </w:t>
      </w:r>
    </w:p>
    <w:p w14:paraId="2BFCE75A" w14:textId="77777777" w:rsidR="007E0972" w:rsidRDefault="007E0972" w:rsidP="007E0972">
      <w:r>
        <w:t xml:space="preserve">    &lt;div class="controls"&gt;</w:t>
      </w:r>
    </w:p>
    <w:p w14:paraId="2044419D" w14:textId="77777777" w:rsidR="007E0972" w:rsidRDefault="007E0972" w:rsidP="007E0972">
      <w:r>
        <w:t xml:space="preserve">      &lt;div class="control-group"&gt;</w:t>
      </w:r>
    </w:p>
    <w:p w14:paraId="7595D64F" w14:textId="77777777" w:rsidR="007E0972" w:rsidRDefault="007E0972" w:rsidP="007E0972">
      <w:r>
        <w:t xml:space="preserve">        &lt;label for="framework"&gt;Reporting Framework:&lt;/label&gt;</w:t>
      </w:r>
    </w:p>
    <w:p w14:paraId="104B9056" w14:textId="77777777" w:rsidR="007E0972" w:rsidRDefault="007E0972" w:rsidP="007E0972">
      <w:r>
        <w:t xml:space="preserve">        &lt;select id="framework" </w:t>
      </w:r>
      <w:proofErr w:type="spellStart"/>
      <w:r>
        <w:t>onchange</w:t>
      </w:r>
      <w:proofErr w:type="spellEnd"/>
      <w:r>
        <w:t>="</w:t>
      </w:r>
      <w:proofErr w:type="spellStart"/>
      <w:proofErr w:type="gramStart"/>
      <w:r>
        <w:t>renderChart</w:t>
      </w:r>
      <w:proofErr w:type="spellEnd"/>
      <w:r>
        <w:t>(</w:t>
      </w:r>
      <w:proofErr w:type="gramEnd"/>
      <w:r>
        <w:t>)"&gt;</w:t>
      </w:r>
    </w:p>
    <w:p w14:paraId="3DECDBA1" w14:textId="77777777" w:rsidR="007E0972" w:rsidRPr="007E0972" w:rsidRDefault="007E0972" w:rsidP="007E0972">
      <w:pPr>
        <w:rPr>
          <w:lang w:val="fr-CH"/>
        </w:rPr>
      </w:pPr>
      <w:r>
        <w:t xml:space="preserve">          </w:t>
      </w:r>
      <w:r w:rsidRPr="007E0972">
        <w:rPr>
          <w:lang w:val="fr-CH"/>
        </w:rPr>
        <w:t>&lt;</w:t>
      </w:r>
      <w:proofErr w:type="gramStart"/>
      <w:r w:rsidRPr="007E0972">
        <w:rPr>
          <w:lang w:val="fr-CH"/>
        </w:rPr>
        <w:t>option</w:t>
      </w:r>
      <w:proofErr w:type="gramEnd"/>
      <w:r w:rsidRPr="007E0972">
        <w:rPr>
          <w:lang w:val="fr-CH"/>
        </w:rPr>
        <w:t xml:space="preserve"> value="</w:t>
      </w:r>
      <w:proofErr w:type="spellStart"/>
      <w:r w:rsidRPr="007E0972">
        <w:rPr>
          <w:lang w:val="fr-CH"/>
        </w:rPr>
        <w:t>efrag</w:t>
      </w:r>
      <w:proofErr w:type="spellEnd"/>
      <w:r w:rsidRPr="007E0972">
        <w:rPr>
          <w:lang w:val="fr-CH"/>
        </w:rPr>
        <w:t>"&gt;EFRAG (EU Standards)&lt;/option&gt;</w:t>
      </w:r>
    </w:p>
    <w:p w14:paraId="42B285A8" w14:textId="77777777" w:rsidR="007E0972" w:rsidRDefault="007E0972" w:rsidP="007E0972">
      <w:r w:rsidRPr="007E0972">
        <w:rPr>
          <w:lang w:val="fr-CH"/>
        </w:rPr>
        <w:t xml:space="preserve">          </w:t>
      </w:r>
      <w:r>
        <w:t>&lt;option value="</w:t>
      </w:r>
      <w:proofErr w:type="spellStart"/>
      <w:r>
        <w:t>sasb</w:t>
      </w:r>
      <w:proofErr w:type="spellEnd"/>
      <w:r>
        <w:t xml:space="preserve">"&gt;SASB (International </w:t>
      </w:r>
      <w:proofErr w:type="gramStart"/>
      <w:r>
        <w:t>Standards)&lt;</w:t>
      </w:r>
      <w:proofErr w:type="gramEnd"/>
      <w:r>
        <w:t>/option&gt;</w:t>
      </w:r>
    </w:p>
    <w:p w14:paraId="55BE5386" w14:textId="77777777" w:rsidR="007E0972" w:rsidRDefault="007E0972" w:rsidP="007E0972">
      <w:r>
        <w:lastRenderedPageBreak/>
        <w:t xml:space="preserve">        &lt;/select&gt;</w:t>
      </w:r>
    </w:p>
    <w:p w14:paraId="01971F30" w14:textId="77777777" w:rsidR="007E0972" w:rsidRDefault="007E0972" w:rsidP="007E0972">
      <w:r>
        <w:t xml:space="preserve">      &lt;/div&gt;</w:t>
      </w:r>
    </w:p>
    <w:p w14:paraId="1D94304F" w14:textId="77777777" w:rsidR="007E0972" w:rsidRDefault="007E0972" w:rsidP="007E0972">
      <w:r>
        <w:t xml:space="preserve">      </w:t>
      </w:r>
    </w:p>
    <w:p w14:paraId="590DFF32" w14:textId="77777777" w:rsidR="007E0972" w:rsidRDefault="007E0972" w:rsidP="007E0972">
      <w:r>
        <w:t xml:space="preserve">      &lt;div class="control-group"&gt;</w:t>
      </w:r>
    </w:p>
    <w:p w14:paraId="090404DC" w14:textId="77777777" w:rsidR="007E0972" w:rsidRDefault="007E0972" w:rsidP="007E0972">
      <w:r>
        <w:t xml:space="preserve">        &lt;label for="sector"&gt;Industry Sector:&lt;/label&gt;</w:t>
      </w:r>
    </w:p>
    <w:p w14:paraId="7A3B2610" w14:textId="77777777" w:rsidR="007E0972" w:rsidRDefault="007E0972" w:rsidP="007E0972">
      <w:r>
        <w:t xml:space="preserve">        &lt;select id="sector" </w:t>
      </w:r>
      <w:proofErr w:type="spellStart"/>
      <w:r>
        <w:t>onchange</w:t>
      </w:r>
      <w:proofErr w:type="spellEnd"/>
      <w:r>
        <w:t>="</w:t>
      </w:r>
      <w:proofErr w:type="spellStart"/>
      <w:proofErr w:type="gramStart"/>
      <w:r>
        <w:t>renderChart</w:t>
      </w:r>
      <w:proofErr w:type="spellEnd"/>
      <w:r>
        <w:t>(</w:t>
      </w:r>
      <w:proofErr w:type="gramEnd"/>
      <w:r>
        <w:t>)"&gt;</w:t>
      </w:r>
    </w:p>
    <w:p w14:paraId="4A303237" w14:textId="77777777" w:rsidR="007E0972" w:rsidRDefault="007E0972" w:rsidP="007E0972">
      <w:r>
        <w:t xml:space="preserve">          &lt;option value="energy"&gt;Energy&lt;/option&gt;</w:t>
      </w:r>
    </w:p>
    <w:p w14:paraId="3603524E" w14:textId="77777777" w:rsidR="007E0972" w:rsidRDefault="007E0972" w:rsidP="007E0972">
      <w:r>
        <w:t xml:space="preserve">          &lt;option value="finance"&gt;Financial Services&lt;/option&gt;</w:t>
      </w:r>
    </w:p>
    <w:p w14:paraId="38794A83" w14:textId="77777777" w:rsidR="007E0972" w:rsidRDefault="007E0972" w:rsidP="007E0972">
      <w:r>
        <w:t xml:space="preserve">          &lt;option value="manufacturing"&gt;Manufacturing&lt;/option&gt;</w:t>
      </w:r>
    </w:p>
    <w:p w14:paraId="202C44B4" w14:textId="77777777" w:rsidR="007E0972" w:rsidRDefault="007E0972" w:rsidP="007E0972">
      <w:r>
        <w:t xml:space="preserve">          &lt;option value="technology"&gt;Technology&lt;/option&gt;</w:t>
      </w:r>
    </w:p>
    <w:p w14:paraId="5D54814F" w14:textId="77777777" w:rsidR="007E0972" w:rsidRDefault="007E0972" w:rsidP="007E0972">
      <w:r>
        <w:t xml:space="preserve">          &lt;option value="healthcare"&gt;Healthcare&lt;/option&gt;</w:t>
      </w:r>
    </w:p>
    <w:p w14:paraId="0DF19E53" w14:textId="77777777" w:rsidR="007E0972" w:rsidRDefault="007E0972" w:rsidP="007E0972">
      <w:r>
        <w:t xml:space="preserve">          &lt;option value="retail"&gt;Retail&lt;/option&gt;</w:t>
      </w:r>
    </w:p>
    <w:p w14:paraId="09539BD7" w14:textId="77777777" w:rsidR="007E0972" w:rsidRDefault="007E0972" w:rsidP="007E0972">
      <w:r>
        <w:t xml:space="preserve">          &lt;option value="food"&gt;Food &amp; Beverage&lt;/option&gt;</w:t>
      </w:r>
    </w:p>
    <w:p w14:paraId="678E37BB" w14:textId="77777777" w:rsidR="007E0972" w:rsidRDefault="007E0972" w:rsidP="007E0972">
      <w:r>
        <w:t xml:space="preserve">          &lt;option value="transportation"&gt;Transportation&lt;/option&gt;</w:t>
      </w:r>
    </w:p>
    <w:p w14:paraId="55FCFCB7" w14:textId="77777777" w:rsidR="007E0972" w:rsidRDefault="007E0972" w:rsidP="007E0972">
      <w:r>
        <w:t xml:space="preserve">          &lt;option value="packaging"&gt;Packaging&lt;/option&gt;</w:t>
      </w:r>
    </w:p>
    <w:p w14:paraId="6577D504" w14:textId="77777777" w:rsidR="007E0972" w:rsidRDefault="007E0972" w:rsidP="007E0972">
      <w:r>
        <w:t xml:space="preserve">          &lt;option value="aerospace"&gt;Aerospace &amp; Defense&lt;/option&gt;</w:t>
      </w:r>
    </w:p>
    <w:p w14:paraId="4133E0CE" w14:textId="77777777" w:rsidR="007E0972" w:rsidRDefault="007E0972" w:rsidP="007E0972">
      <w:r>
        <w:t xml:space="preserve">          &lt;option value="automotive"&gt;Automotive&lt;/option&gt;</w:t>
      </w:r>
    </w:p>
    <w:p w14:paraId="7E441D51" w14:textId="77777777" w:rsidR="007E0972" w:rsidRDefault="007E0972" w:rsidP="007E0972">
      <w:r>
        <w:t xml:space="preserve">          &lt;option value="chemicals"&gt;Chemicals&lt;/option&gt;</w:t>
      </w:r>
    </w:p>
    <w:p w14:paraId="1625AE81" w14:textId="77777777" w:rsidR="007E0972" w:rsidRDefault="007E0972" w:rsidP="007E0972">
      <w:r>
        <w:t xml:space="preserve">          &lt;option value="construction"&gt;Construction&lt;/option&gt;</w:t>
      </w:r>
    </w:p>
    <w:p w14:paraId="3EA44AED" w14:textId="77777777" w:rsidR="007E0972" w:rsidRDefault="007E0972" w:rsidP="007E0972">
      <w:r>
        <w:t xml:space="preserve">        &lt;/select&gt;</w:t>
      </w:r>
    </w:p>
    <w:p w14:paraId="3FDB4B8D" w14:textId="77777777" w:rsidR="007E0972" w:rsidRDefault="007E0972" w:rsidP="007E0972">
      <w:r>
        <w:t xml:space="preserve">      &lt;/div&gt;</w:t>
      </w:r>
    </w:p>
    <w:p w14:paraId="5AEE37D0" w14:textId="77777777" w:rsidR="007E0972" w:rsidRDefault="007E0972" w:rsidP="007E0972">
      <w:r>
        <w:t xml:space="preserve">    &lt;/div&gt;</w:t>
      </w:r>
    </w:p>
    <w:p w14:paraId="7FE00D5C" w14:textId="77777777" w:rsidR="007E0972" w:rsidRDefault="007E0972" w:rsidP="007E0972">
      <w:r>
        <w:t xml:space="preserve">    </w:t>
      </w:r>
    </w:p>
    <w:p w14:paraId="516D8AB7" w14:textId="77777777" w:rsidR="007E0972" w:rsidRDefault="007E0972" w:rsidP="007E0972">
      <w:r>
        <w:t xml:space="preserve">    &lt;div class="button-group"&gt;</w:t>
      </w:r>
    </w:p>
    <w:p w14:paraId="726F77E7" w14:textId="77777777" w:rsidR="007E0972" w:rsidRDefault="007E0972" w:rsidP="007E0972">
      <w:r>
        <w:t xml:space="preserve">      &lt;button id="</w:t>
      </w:r>
      <w:proofErr w:type="spellStart"/>
      <w:r>
        <w:t>editButton</w:t>
      </w:r>
      <w:proofErr w:type="spellEnd"/>
      <w:r>
        <w:t>" class="button" onclick="</w:t>
      </w:r>
      <w:proofErr w:type="spellStart"/>
      <w:proofErr w:type="gramStart"/>
      <w:r>
        <w:t>toggleEditMode</w:t>
      </w:r>
      <w:proofErr w:type="spellEnd"/>
      <w:r>
        <w:t>(</w:t>
      </w:r>
      <w:proofErr w:type="gramEnd"/>
      <w:r>
        <w:t>)"&gt;Edit Values&lt;/button&gt;</w:t>
      </w:r>
    </w:p>
    <w:p w14:paraId="3957C890" w14:textId="77777777" w:rsidR="007E0972" w:rsidRDefault="007E0972" w:rsidP="007E0972">
      <w:r>
        <w:t xml:space="preserve">      &lt;button id="</w:t>
      </w:r>
      <w:proofErr w:type="spellStart"/>
      <w:r>
        <w:t>regulationButton</w:t>
      </w:r>
      <w:proofErr w:type="spellEnd"/>
      <w:r>
        <w:t>" class="button" onclick="</w:t>
      </w:r>
      <w:proofErr w:type="spellStart"/>
      <w:proofErr w:type="gramStart"/>
      <w:r>
        <w:t>toggleRegulationDisplay</w:t>
      </w:r>
      <w:proofErr w:type="spellEnd"/>
      <w:r>
        <w:t>(</w:t>
      </w:r>
      <w:proofErr w:type="gramEnd"/>
      <w:r>
        <w:t>)"&gt;Show Regulatory Requirements&lt;/button&gt;</w:t>
      </w:r>
    </w:p>
    <w:p w14:paraId="77B608A9" w14:textId="77777777" w:rsidR="007E0972" w:rsidRDefault="007E0972" w:rsidP="007E0972">
      <w:r>
        <w:t xml:space="preserve">    &lt;/div&gt;</w:t>
      </w:r>
    </w:p>
    <w:p w14:paraId="1D773F1F" w14:textId="77777777" w:rsidR="007E0972" w:rsidRDefault="007E0972" w:rsidP="007E0972">
      <w:r>
        <w:t xml:space="preserve">    </w:t>
      </w:r>
    </w:p>
    <w:p w14:paraId="02BD4854" w14:textId="77777777" w:rsidR="007E0972" w:rsidRDefault="007E0972" w:rsidP="007E0972">
      <w:r>
        <w:t xml:space="preserve">    &lt;div id="</w:t>
      </w:r>
      <w:proofErr w:type="spellStart"/>
      <w:r>
        <w:t>editPanel</w:t>
      </w:r>
      <w:proofErr w:type="spellEnd"/>
      <w:r>
        <w:t>" class="edit-panel"&gt;</w:t>
      </w:r>
    </w:p>
    <w:p w14:paraId="328C7D9B" w14:textId="77777777" w:rsidR="007E0972" w:rsidRDefault="007E0972" w:rsidP="007E0972">
      <w:r>
        <w:t xml:space="preserve">      &lt;h3&gt;Edit Material Topic Values&lt;/h3&gt;</w:t>
      </w:r>
    </w:p>
    <w:p w14:paraId="52BB7AE7" w14:textId="77777777" w:rsidR="007E0972" w:rsidRDefault="007E0972" w:rsidP="007E0972">
      <w:r>
        <w:lastRenderedPageBreak/>
        <w:t xml:space="preserve">      &lt;div id="</w:t>
      </w:r>
      <w:proofErr w:type="spellStart"/>
      <w:r>
        <w:t>editGrid</w:t>
      </w:r>
      <w:proofErr w:type="spellEnd"/>
      <w:r>
        <w:t>" class="edit-grid"&gt;</w:t>
      </w:r>
    </w:p>
    <w:p w14:paraId="7D66C75B" w14:textId="77777777" w:rsidR="007E0972" w:rsidRDefault="007E0972" w:rsidP="007E0972">
      <w:r>
        <w:t xml:space="preserve">        </w:t>
      </w:r>
      <w:proofErr w:type="gramStart"/>
      <w:r>
        <w:t>&lt;!--</w:t>
      </w:r>
      <w:proofErr w:type="gramEnd"/>
      <w:r>
        <w:t xml:space="preserve"> Edit controls will be added here dynamically --&gt;</w:t>
      </w:r>
    </w:p>
    <w:p w14:paraId="6AFAED49" w14:textId="77777777" w:rsidR="007E0972" w:rsidRDefault="007E0972" w:rsidP="007E0972">
      <w:r>
        <w:t xml:space="preserve">      &lt;/div&gt;</w:t>
      </w:r>
    </w:p>
    <w:p w14:paraId="376DF3D8" w14:textId="77777777" w:rsidR="007E0972" w:rsidRDefault="007E0972" w:rsidP="007E0972">
      <w:r>
        <w:t xml:space="preserve">    &lt;/div&gt;</w:t>
      </w:r>
    </w:p>
    <w:p w14:paraId="103075B8" w14:textId="77777777" w:rsidR="007E0972" w:rsidRDefault="007E0972" w:rsidP="007E0972">
      <w:r>
        <w:t xml:space="preserve">    </w:t>
      </w:r>
    </w:p>
    <w:p w14:paraId="2E20DBED" w14:textId="77777777" w:rsidR="007E0972" w:rsidRDefault="007E0972" w:rsidP="007E0972">
      <w:r>
        <w:t xml:space="preserve">    &lt;div class="chart-container"&gt;</w:t>
      </w:r>
    </w:p>
    <w:p w14:paraId="3DA1E2E6" w14:textId="77777777" w:rsidR="007E0972" w:rsidRDefault="007E0972" w:rsidP="007E0972">
      <w:r>
        <w:t xml:space="preserve">      &lt;</w:t>
      </w:r>
      <w:proofErr w:type="spellStart"/>
      <w:r>
        <w:t>svg</w:t>
      </w:r>
      <w:proofErr w:type="spellEnd"/>
      <w:r>
        <w:t xml:space="preserve"> id="chart" width="100%" height="500" </w:t>
      </w:r>
      <w:proofErr w:type="spellStart"/>
      <w:r>
        <w:t>viewBox</w:t>
      </w:r>
      <w:proofErr w:type="spellEnd"/>
      <w:r>
        <w:t>="0 0 800 600"&gt;&lt;/</w:t>
      </w:r>
      <w:proofErr w:type="spellStart"/>
      <w:r>
        <w:t>svg</w:t>
      </w:r>
      <w:proofErr w:type="spellEnd"/>
      <w:r>
        <w:t>&gt;</w:t>
      </w:r>
    </w:p>
    <w:p w14:paraId="068A5631" w14:textId="77777777" w:rsidR="007E0972" w:rsidRDefault="007E0972" w:rsidP="007E0972">
      <w:r>
        <w:t xml:space="preserve">      </w:t>
      </w:r>
    </w:p>
    <w:p w14:paraId="041957F7" w14:textId="77777777" w:rsidR="007E0972" w:rsidRDefault="007E0972" w:rsidP="007E0972">
      <w:r>
        <w:t xml:space="preserve">      &lt;div id="</w:t>
      </w:r>
      <w:proofErr w:type="spellStart"/>
      <w:r>
        <w:t>infoPanel</w:t>
      </w:r>
      <w:proofErr w:type="spellEnd"/>
      <w:r>
        <w:t>" class="info-panel"&gt;</w:t>
      </w:r>
    </w:p>
    <w:p w14:paraId="5B50611E" w14:textId="77777777" w:rsidR="007E0972" w:rsidRDefault="007E0972" w:rsidP="007E0972">
      <w:r>
        <w:t xml:space="preserve">        &lt;h3&gt;</w:t>
      </w:r>
    </w:p>
    <w:p w14:paraId="35AA9331" w14:textId="77777777" w:rsidR="007E0972" w:rsidRDefault="007E0972" w:rsidP="007E0972">
      <w:r>
        <w:t xml:space="preserve">          &lt;span id="</w:t>
      </w:r>
      <w:proofErr w:type="spellStart"/>
      <w:r>
        <w:t>topicTitle</w:t>
      </w:r>
      <w:proofErr w:type="spellEnd"/>
      <w:r>
        <w:t>"&gt;Topic Title&lt;/span&gt;</w:t>
      </w:r>
    </w:p>
    <w:p w14:paraId="6BDD89BA" w14:textId="77777777" w:rsidR="007E0972" w:rsidRDefault="007E0972" w:rsidP="007E0972">
      <w:r>
        <w:t xml:space="preserve">          &lt;span class="close" onclick="</w:t>
      </w:r>
      <w:proofErr w:type="spellStart"/>
      <w:r>
        <w:t>hideInfoPanel</w:t>
      </w:r>
      <w:proofErr w:type="spellEnd"/>
      <w:r>
        <w:t>()"&gt;×&lt;/span&gt;</w:t>
      </w:r>
    </w:p>
    <w:p w14:paraId="2CF996FD" w14:textId="77777777" w:rsidR="007E0972" w:rsidRDefault="007E0972" w:rsidP="007E0972">
      <w:r>
        <w:t xml:space="preserve">        &lt;/h3&gt;</w:t>
      </w:r>
    </w:p>
    <w:p w14:paraId="7E222978" w14:textId="77777777" w:rsidR="007E0972" w:rsidRDefault="007E0972" w:rsidP="007E0972">
      <w:r>
        <w:t xml:space="preserve">        &lt;p id="</w:t>
      </w:r>
      <w:proofErr w:type="spellStart"/>
      <w:r>
        <w:t>topicInfo</w:t>
      </w:r>
      <w:proofErr w:type="spellEnd"/>
      <w:r>
        <w:t xml:space="preserve">"&gt;Information about the topic will appear </w:t>
      </w:r>
      <w:proofErr w:type="gramStart"/>
      <w:r>
        <w:t>here.&lt;</w:t>
      </w:r>
      <w:proofErr w:type="gramEnd"/>
      <w:r>
        <w:t>/p&gt;</w:t>
      </w:r>
    </w:p>
    <w:p w14:paraId="7F9DDE52" w14:textId="77777777" w:rsidR="007E0972" w:rsidRDefault="007E0972" w:rsidP="007E0972">
      <w:r>
        <w:t xml:space="preserve">        &lt;div style="display: flex; justify-content: space-between; margin-top: 10px; font-size: 14px;"&gt;</w:t>
      </w:r>
    </w:p>
    <w:p w14:paraId="6666E832" w14:textId="77777777" w:rsidR="007E0972" w:rsidRDefault="007E0972" w:rsidP="007E0972">
      <w:r>
        <w:t xml:space="preserve">          &lt;div&gt;Financial: &lt;span id="</w:t>
      </w:r>
      <w:proofErr w:type="spellStart"/>
      <w:r>
        <w:t>financialValue</w:t>
      </w:r>
      <w:proofErr w:type="spellEnd"/>
      <w:r>
        <w:t>" style="font-weight: bold;"&gt;90%&lt;/span&gt;&lt;/div&gt;</w:t>
      </w:r>
    </w:p>
    <w:p w14:paraId="14E6C279" w14:textId="77777777" w:rsidR="007E0972" w:rsidRDefault="007E0972" w:rsidP="007E0972">
      <w:r>
        <w:t xml:space="preserve">          &lt;div&gt;Impact: &lt;span id="</w:t>
      </w:r>
      <w:proofErr w:type="spellStart"/>
      <w:r>
        <w:t>impactValue</w:t>
      </w:r>
      <w:proofErr w:type="spellEnd"/>
      <w:r>
        <w:t>" style="font-weight: bold;"&gt;90%&lt;/span&gt;&lt;/div&gt;</w:t>
      </w:r>
    </w:p>
    <w:p w14:paraId="73BF5C8B" w14:textId="77777777" w:rsidR="007E0972" w:rsidRDefault="007E0972" w:rsidP="007E0972">
      <w:r>
        <w:t xml:space="preserve">          &lt;div&gt;Risk: &lt;span id="</w:t>
      </w:r>
      <w:proofErr w:type="spellStart"/>
      <w:r>
        <w:t>riskValue</w:t>
      </w:r>
      <w:proofErr w:type="spellEnd"/>
      <w:r>
        <w:t>" style="font-weight: bold; color: #E53935;"&gt;HIGH&lt;/span&gt;&lt;/div&gt;</w:t>
      </w:r>
    </w:p>
    <w:p w14:paraId="0F4E305E" w14:textId="77777777" w:rsidR="007E0972" w:rsidRDefault="007E0972" w:rsidP="007E0972">
      <w:r>
        <w:t xml:space="preserve">        &lt;/div&gt;</w:t>
      </w:r>
    </w:p>
    <w:p w14:paraId="45A240F8" w14:textId="77777777" w:rsidR="007E0972" w:rsidRDefault="007E0972" w:rsidP="007E0972">
      <w:r>
        <w:t xml:space="preserve">        &lt;div id="</w:t>
      </w:r>
      <w:proofErr w:type="spellStart"/>
      <w:r>
        <w:t>regulationInfo</w:t>
      </w:r>
      <w:proofErr w:type="spellEnd"/>
      <w:r>
        <w:t>" class="regulation-info"&gt;</w:t>
      </w:r>
    </w:p>
    <w:p w14:paraId="7CA3341F" w14:textId="77777777" w:rsidR="007E0972" w:rsidRDefault="007E0972" w:rsidP="007E0972">
      <w:r>
        <w:t xml:space="preserve">          &lt;h4&gt;Regulatory Requirements:&lt;/h4&gt;</w:t>
      </w:r>
    </w:p>
    <w:p w14:paraId="1C1374C9" w14:textId="77777777" w:rsidR="007E0972" w:rsidRDefault="007E0972" w:rsidP="007E0972">
      <w:r>
        <w:t xml:space="preserve">          &lt;p id="</w:t>
      </w:r>
      <w:proofErr w:type="spellStart"/>
      <w:r>
        <w:t>regulationText</w:t>
      </w:r>
      <w:proofErr w:type="spellEnd"/>
      <w:r>
        <w:t>"&gt;&lt;/p&gt;</w:t>
      </w:r>
    </w:p>
    <w:p w14:paraId="31740FAC" w14:textId="77777777" w:rsidR="007E0972" w:rsidRDefault="007E0972" w:rsidP="007E0972">
      <w:r>
        <w:t xml:space="preserve">        &lt;/div&gt;</w:t>
      </w:r>
    </w:p>
    <w:p w14:paraId="4C8A0C5B" w14:textId="77777777" w:rsidR="007E0972" w:rsidRDefault="007E0972" w:rsidP="007E0972">
      <w:r>
        <w:t xml:space="preserve">      &lt;/div&gt;</w:t>
      </w:r>
    </w:p>
    <w:p w14:paraId="6708D4D9" w14:textId="77777777" w:rsidR="007E0972" w:rsidRDefault="007E0972" w:rsidP="007E0972">
      <w:r>
        <w:t xml:space="preserve">    &lt;/div&gt;</w:t>
      </w:r>
    </w:p>
    <w:p w14:paraId="58DA8835" w14:textId="77777777" w:rsidR="007E0972" w:rsidRDefault="007E0972" w:rsidP="007E0972">
      <w:r>
        <w:t xml:space="preserve">    </w:t>
      </w:r>
    </w:p>
    <w:p w14:paraId="52A8515D" w14:textId="77777777" w:rsidR="007E0972" w:rsidRDefault="007E0972" w:rsidP="007E0972">
      <w:r>
        <w:t xml:space="preserve">    &lt;div class="footer"&gt;</w:t>
      </w:r>
    </w:p>
    <w:p w14:paraId="1E463D25" w14:textId="77777777" w:rsidR="007E0972" w:rsidRDefault="007E0972" w:rsidP="007E0972">
      <w:r>
        <w:t xml:space="preserve">      &lt;p&gt;Click on any topic to view more information about regulatory requirements and impact </w:t>
      </w:r>
      <w:proofErr w:type="gramStart"/>
      <w:r>
        <w:t>considerations.&lt;</w:t>
      </w:r>
      <w:proofErr w:type="gramEnd"/>
      <w:r>
        <w:t>/p&gt;</w:t>
      </w:r>
    </w:p>
    <w:p w14:paraId="07A47E8D" w14:textId="77777777" w:rsidR="007E0972" w:rsidRDefault="007E0972" w:rsidP="007E0972">
      <w:r>
        <w:lastRenderedPageBreak/>
        <w:t xml:space="preserve">      &lt;p&gt;Data based on EFRAG ESRS and SASB Standards. This tool provides general guidance and should be customized for specific company </w:t>
      </w:r>
      <w:proofErr w:type="gramStart"/>
      <w:r>
        <w:t>needs.&lt;</w:t>
      </w:r>
      <w:proofErr w:type="gramEnd"/>
      <w:r>
        <w:t>/p&gt;</w:t>
      </w:r>
    </w:p>
    <w:p w14:paraId="4C978CFC" w14:textId="77777777" w:rsidR="007E0972" w:rsidRDefault="007E0972" w:rsidP="007E0972">
      <w:r>
        <w:t xml:space="preserve">    &lt;/div&gt;</w:t>
      </w:r>
    </w:p>
    <w:p w14:paraId="6D088E5D" w14:textId="77777777" w:rsidR="007E0972" w:rsidRDefault="007E0972" w:rsidP="007E0972">
      <w:r>
        <w:t xml:space="preserve">  &lt;/div&gt;</w:t>
      </w:r>
    </w:p>
    <w:p w14:paraId="7C4A786C" w14:textId="77777777" w:rsidR="007E0972" w:rsidRDefault="007E0972" w:rsidP="007E0972"/>
    <w:p w14:paraId="4FFAC424" w14:textId="77777777" w:rsidR="007E0972" w:rsidRDefault="007E0972" w:rsidP="007E0972">
      <w:r>
        <w:t xml:space="preserve">  &lt;script&gt;</w:t>
      </w:r>
    </w:p>
    <w:p w14:paraId="62436B1F" w14:textId="77777777" w:rsidR="007E0972" w:rsidRDefault="007E0972" w:rsidP="007E0972">
      <w:r>
        <w:t xml:space="preserve">    // Data for the materiality assessment by framework and sector</w:t>
      </w:r>
    </w:p>
    <w:p w14:paraId="4F71807E" w14:textId="77777777" w:rsidR="007E0972" w:rsidRDefault="007E0972" w:rsidP="007E0972">
      <w:r>
        <w:t xml:space="preserve">    const </w:t>
      </w:r>
      <w:proofErr w:type="spellStart"/>
      <w:r>
        <w:t>materialityData</w:t>
      </w:r>
      <w:proofErr w:type="spellEnd"/>
      <w:r>
        <w:t xml:space="preserve"> = {</w:t>
      </w:r>
    </w:p>
    <w:p w14:paraId="505B41C2" w14:textId="77777777" w:rsidR="007E0972" w:rsidRDefault="007E0972" w:rsidP="007E0972">
      <w:r>
        <w:t xml:space="preserve">      </w:t>
      </w:r>
      <w:proofErr w:type="spellStart"/>
      <w:r>
        <w:t>efrag</w:t>
      </w:r>
      <w:proofErr w:type="spellEnd"/>
      <w:r>
        <w:t>: {</w:t>
      </w:r>
    </w:p>
    <w:p w14:paraId="309156B4" w14:textId="77777777" w:rsidR="0088241B" w:rsidRDefault="0088241B" w:rsidP="007E0972">
      <w:r w:rsidRPr="0088241B">
        <w:t xml:space="preserve">energy: [ </w:t>
      </w:r>
      <w:proofErr w:type="gramStart"/>
      <w:r w:rsidRPr="0088241B">
        <w:t>{ id</w:t>
      </w:r>
      <w:proofErr w:type="gramEnd"/>
      <w:r w:rsidRPr="0088241B">
        <w:t>: 1, name: "Climate Change", financial: 0.9, impact: 0.95, size: 30, risk: "high", info: "GHG emissions and adaptation strategies. EU CSRD mandatory, SEC Climate Rule proposed.", regulation: "EU CSRD Article 8, NFRD revision, TCFD alignment, EU Taxonomy criteria for climate change mitigation and adaptation. ESRS required KPIs: E1-5: Greenhouse Gas (GHG) emissions (Scope 1, 2, 3), E1-6: Emissions intensity (e.g., per unit of energy produced), E1-7: Renewable energy share in production</w:t>
      </w:r>
      <w:proofErr w:type="gramStart"/>
      <w:r w:rsidRPr="0088241B">
        <w:t>" }</w:t>
      </w:r>
      <w:proofErr w:type="gramEnd"/>
      <w:r w:rsidRPr="0088241B">
        <w:t>, { id: 2, name: "Energy Management", financial: 0.85, impact: 0.9, size: 28, risk: "medium", info: "Energy consumption and efficiency measures. EU Energy Efficiency Directive applicable.", regulation: "Energy Efficiency Directive (2012/27/EU), Renewable Energy Directive (2018/2001/EU), EU Taxonomy Technical Screening Criteria. ESRS required KPIs: E1-5: Total energy consumption, E1-5: Energy consumption per unit of output, E1-5: Energy efficiency improvements</w:t>
      </w:r>
      <w:proofErr w:type="gramStart"/>
      <w:r w:rsidRPr="0088241B">
        <w:t>" }</w:t>
      </w:r>
      <w:proofErr w:type="gramEnd"/>
      <w:r w:rsidRPr="0088241B">
        <w:t>, { id: 3, name: "Water Resources", financial: 0.65, impact: 0.8, size: 26, risk: "medium", info: "Water usage, discharge quality, and water-stressed regions impact. EU Water Framework Directive.", regulation: "EU Water Framework Directive (2000/60/EC). ESRS required KPIs: E3-1: Total water withdrawal, E3-2: Water consumption (withdrawal minus discharge), E3-3: Water intensity (per unit of output), E3-4: Water discharge quality (pollutant levels)</w:t>
      </w:r>
      <w:proofErr w:type="gramStart"/>
      <w:r w:rsidRPr="0088241B">
        <w:t>" }</w:t>
      </w:r>
      <w:proofErr w:type="gramEnd"/>
      <w:r w:rsidRPr="0088241B">
        <w:t>, { id: 4, name: "Biodiversity", financial: 0.55, impact: 0.9, size: 27, risk: "increasing", info: "Ecosystems and species protection. TNFD voluntary reporting, CSRD E4 requirements.", regulation: "TNFD voluntary reporting, EU Biodiversity Strategy for 2030, EU Taxonomy biodiversity criteria. ESRS required KPIs: E4-1: Land use and land-use change impacts, E4-2: Impacts on protected or endangered species, E4-5: Use of biodiversity-related resources</w:t>
      </w:r>
      <w:proofErr w:type="gramStart"/>
      <w:r w:rsidRPr="0088241B">
        <w:t>" }</w:t>
      </w:r>
      <w:proofErr w:type="gramEnd"/>
      <w:r w:rsidRPr="0088241B">
        <w:t>, { id: 5, name: "Business Ethics", financial: 0.85, impact: 0.5, size: 25, risk: "medium", info: "Anti-corruption, fair competition policies. EU Anti-corruption Directive applicable.", regulation: "EU Anti-corruption Directive, EU Anti-Money Laundering Directive, EU Corporate Sustainability Due Diligence Directive (proposed). ESRS required KPIs: G1-1: Number of corruption incidents, G1-2: Anti-corruption training completion rates, G1-4: Whistleblower cases received and investigated</w:t>
      </w:r>
      <w:proofErr w:type="gramStart"/>
      <w:r w:rsidRPr="0088241B">
        <w:t>" }</w:t>
      </w:r>
      <w:proofErr w:type="gramEnd"/>
      <w:r w:rsidRPr="0088241B">
        <w:t xml:space="preserve"> ], finance: [ { id: 1, name: "Climate Risk", financial: 0.8, impact: 0.75, size: 27, risk: "high", info: "Physical and transition risks affect loan portfolios. ECB guidelines, TCFD requirements apply.", regulation: "ECB guidelines, TCFD requirements, ECB Guide on climate-related and environmental risks, EBA Guidelines on Loan Origination and Monitoring. ESRS required KPIs: E1-8: Financed emissions (from loans and investments), E1-9: Climate-related physical and transition risks in financial portfolio, E1-10: Alignment of lending/investment with climate scenarios</w:t>
      </w:r>
      <w:proofErr w:type="gramStart"/>
      <w:r w:rsidRPr="0088241B">
        <w:t>" }</w:t>
      </w:r>
      <w:proofErr w:type="gramEnd"/>
      <w:r w:rsidRPr="0088241B">
        <w:t xml:space="preserve">, { id: 2, name: "Data Security", financial: 0.95, impact: 0.8, size: 30, risk: "high", info: "Protection of customer financial data. GDPR, DORA, NIS2, GLBA Safeguards Rule apply.", regulation: "GDPR, DORA, </w:t>
      </w:r>
      <w:r w:rsidRPr="0088241B">
        <w:lastRenderedPageBreak/>
        <w:t>NIS2, GLBA Safeguards Rule, EU General Data Protection Regulation (GDPR), Digital Operational Resilience Act (DORA), Network and Information Security (NIS2) Directive. ESRS required KPIs: No specific ESRS KPIs, but relevant to S3 (communities) due to data breach impacts. KPIs would focus on data breaches, cybersecurity incidents, etc.</w:t>
      </w:r>
      <w:proofErr w:type="gramStart"/>
      <w:r w:rsidRPr="0088241B">
        <w:t>" }</w:t>
      </w:r>
      <w:proofErr w:type="gramEnd"/>
      <w:r w:rsidRPr="0088241B">
        <w:t>, { id: 3, name: "Financial Inclusion", financial: 0.7, impact: 0.85, size: 26, risk: "increasing", info: "Access to financial services for underserved communities. CRA applicable in the US.", regulation: "CRA applicable in the US, EU Strategy for Retail Payments, European Accessibility Act (2019/882). ESRS required KPIs: S4-1: Number of clients in underserved communities, S4-2: Loan approval rates across different demographics, S4-3: Accessibility of financial products and services</w:t>
      </w:r>
      <w:proofErr w:type="gramStart"/>
      <w:r w:rsidRPr="0088241B">
        <w:t>" }</w:t>
      </w:r>
      <w:proofErr w:type="gramEnd"/>
      <w:r w:rsidRPr="0088241B">
        <w:t>, { id: 4, name: "Business Ethics", financial: 0.9, impact: 0.7, size: 28, risk: "high", info: "Financial integrity, fraud prevention. EU AML Directive, US Bank Secrecy Act apply.", regulation: "EU AML Directive, US Bank Secrecy Act, EU Anti-Money Laundering Directives (AMLD), Market Abuse Regulation (MAR). ESRS required KPIs: G1-1: Number of fraud or financial misconduct incidents, G1-2: Compliance with AML and KYC regulations</w:t>
      </w:r>
      <w:proofErr w:type="gramStart"/>
      <w:r w:rsidRPr="0088241B">
        <w:t>" }</w:t>
      </w:r>
      <w:proofErr w:type="gramEnd"/>
      <w:r w:rsidRPr="0088241B">
        <w:t>, { id: 5, name: "Governance", financial: 0.85, impact: 0.65, size: 27, risk: "medium", info: "Board structure and remuneration policies. CSRD G2, Corporate Governance Codes apply.", regulation: "CSRD G2, Corporate Governance Codes, Shareholder Rights Directive II (2017/828), EU Sustainable Corporate Governance Initiative. ESRS required KPIs: G2-1: Board diversity (gender, skills, etc.), G2-2: Executive compensation alignment with sustainability performance</w:t>
      </w:r>
      <w:proofErr w:type="gramStart"/>
      <w:r w:rsidRPr="0088241B">
        <w:t>" }</w:t>
      </w:r>
      <w:proofErr w:type="gramEnd"/>
      <w:r w:rsidRPr="0088241B">
        <w:t xml:space="preserve"> ], manufacturing: [ { id: 1, name: "Emissions", financial: 0.85, impact: 0.9, size: 28, risk: "high", info: "Air, water, and waste emissions. </w:t>
      </w:r>
      <w:r w:rsidRPr="0088241B">
        <w:rPr>
          <w:lang w:val="fr-CH"/>
        </w:rPr>
        <w:t xml:space="preserve">EU Industrial Emissions Directive </w:t>
      </w:r>
      <w:proofErr w:type="spellStart"/>
      <w:r w:rsidRPr="0088241B">
        <w:rPr>
          <w:lang w:val="fr-CH"/>
        </w:rPr>
        <w:t>applies</w:t>
      </w:r>
      <w:proofErr w:type="spellEnd"/>
      <w:r w:rsidRPr="0088241B">
        <w:rPr>
          <w:lang w:val="fr-CH"/>
        </w:rPr>
        <w:t xml:space="preserve">.", </w:t>
      </w:r>
      <w:proofErr w:type="spellStart"/>
      <w:proofErr w:type="gramStart"/>
      <w:r w:rsidRPr="0088241B">
        <w:rPr>
          <w:lang w:val="fr-CH"/>
        </w:rPr>
        <w:t>regulation</w:t>
      </w:r>
      <w:proofErr w:type="spellEnd"/>
      <w:r w:rsidRPr="0088241B">
        <w:rPr>
          <w:lang w:val="fr-CH"/>
        </w:rPr>
        <w:t>:</w:t>
      </w:r>
      <w:proofErr w:type="gramEnd"/>
      <w:r w:rsidRPr="0088241B">
        <w:rPr>
          <w:lang w:val="fr-CH"/>
        </w:rPr>
        <w:t xml:space="preserve"> "ESRS E1 and E2 standards, EU Industrial Emissions Directive (2010/75/EU), EU Emissions Trading System (EU ETS). </w:t>
      </w:r>
      <w:r w:rsidRPr="0088241B">
        <w:t xml:space="preserve">ESRS required KPIs: E1-5: GHG emissions (Scope 1, 2), E2-1: Air pollutants (NOx, </w:t>
      </w:r>
      <w:proofErr w:type="spellStart"/>
      <w:r w:rsidRPr="0088241B">
        <w:t>SOx</w:t>
      </w:r>
      <w:proofErr w:type="spellEnd"/>
      <w:r w:rsidRPr="0088241B">
        <w:t>, PM), E2-2: Waste generation and disposal</w:t>
      </w:r>
      <w:proofErr w:type="gramStart"/>
      <w:r w:rsidRPr="0088241B">
        <w:t>" }</w:t>
      </w:r>
      <w:proofErr w:type="gramEnd"/>
      <w:r w:rsidRPr="0088241B">
        <w:t>, { id: 2, name: "Materials", financial: 0.75, impact: 0.8, size: 26, risk: "medium", info: "Raw material sourcing, waste management, circularity. EU Circular Economy Action Plan relevant.", regulation: "EU Circular Economy Action Plan, Waste Framework Directive (2008/98/EC). ESRS required KPIs: E5-1: Material use intensity (per unit of output), E5-2: Recycled input materials used, E5-3: Waste recycled and reused</w:t>
      </w:r>
      <w:proofErr w:type="gramStart"/>
      <w:r w:rsidRPr="0088241B">
        <w:t>" }</w:t>
      </w:r>
      <w:proofErr w:type="gramEnd"/>
      <w:r w:rsidRPr="0088241B">
        <w:t>, { id: 3, name: "Labor Practices", financial: 0.8, impact: 0.7, size: 25, risk: "medium", info: "Working conditions, employee relations, diversity. ILO Standards, CSRD S1, S2 apply.", regulation: "ILO Standards, CSRD S1, S2, EU Occupational Safety and Health (OSH) Framework Directive (89/391/EEC). ESRS required KPIs: S1-1: Occupational health and safety incident rates, S1-2: Employee turnover and retention, S1-3: Diversity and inclusion metrics (gender, ethnicity, etc.)</w:t>
      </w:r>
      <w:proofErr w:type="gramStart"/>
      <w:r w:rsidRPr="0088241B">
        <w:t>" }</w:t>
      </w:r>
      <w:proofErr w:type="gramEnd"/>
      <w:r w:rsidRPr="0088241B">
        <w:t>, { id: 4, name: "Product Safety", financial: 0.9, impact: 0.85, size: 29, risk: "high", info: "Product quality, safety standards, recalls. EU Product Safety Regulation applies.", regulation: "EU Product Safety Regulation, EU General Product Safety Regulation (GPSR), Product Liability Directive (85/374/EEC). ESRS required KPIs: S4-4: Product recalls and safety incidents, S4-5: Customer satisfaction with product safety</w:t>
      </w:r>
      <w:proofErr w:type="gramStart"/>
      <w:r w:rsidRPr="0088241B">
        <w:t>" }</w:t>
      </w:r>
      <w:proofErr w:type="gramEnd"/>
      <w:r w:rsidRPr="0088241B">
        <w:t>, { id: 5, name: "Supply Chain", financial: 0.7, impact: 0.8, size: 26, risk: "increasing", info: "Social and environmental responsibility in the supply chain. EU Corporate Sustainability Due Diligence applies.", regulation: "EU Corporate Sustainability Due Diligence. ESRS required KPIs: S2-1: Supplier compliance with social and environmental standards, S2-2: Human rights due diligence findings</w:t>
      </w:r>
      <w:proofErr w:type="gramStart"/>
      <w:r w:rsidRPr="0088241B">
        <w:t>" }</w:t>
      </w:r>
      <w:proofErr w:type="gramEnd"/>
      <w:r w:rsidRPr="0088241B">
        <w:t xml:space="preserve"> ], technology: [ { id: 1, name: "Data Privacy", financial: 0.95, impact: 0.85, size: 30, risk: "high", info: "Data protection, privacy policies, user consent. EU GDPR, </w:t>
      </w:r>
      <w:proofErr w:type="spellStart"/>
      <w:r w:rsidRPr="0088241B">
        <w:t>ePrivacy</w:t>
      </w:r>
      <w:proofErr w:type="spellEnd"/>
      <w:r w:rsidRPr="0088241B">
        <w:t xml:space="preserve"> Regulation apply.", regulation: "EU GDPR, </w:t>
      </w:r>
      <w:proofErr w:type="spellStart"/>
      <w:r w:rsidRPr="0088241B">
        <w:t>ePrivacy</w:t>
      </w:r>
      <w:proofErr w:type="spellEnd"/>
      <w:r w:rsidRPr="0088241B">
        <w:t xml:space="preserve"> Regulation, CCPA, CPRA, EU General Data Protection Regulation (GDPR), </w:t>
      </w:r>
      <w:proofErr w:type="spellStart"/>
      <w:r w:rsidRPr="0088241B">
        <w:t>ePrivacy</w:t>
      </w:r>
      <w:proofErr w:type="spellEnd"/>
      <w:r w:rsidRPr="0088241B">
        <w:t xml:space="preserve"> Directive, proposed </w:t>
      </w:r>
      <w:proofErr w:type="spellStart"/>
      <w:r w:rsidRPr="0088241B">
        <w:t>ePrivacy</w:t>
      </w:r>
      <w:proofErr w:type="spellEnd"/>
      <w:r w:rsidRPr="0088241B">
        <w:t xml:space="preserve"> Regulation. ESRS required KPIs: No specific ESRS KPIs, but relevant to S3 (communities) due to data subject impacts. KPIs would focus on data protection measures, privacy breaches, etc.</w:t>
      </w:r>
      <w:proofErr w:type="gramStart"/>
      <w:r w:rsidRPr="0088241B">
        <w:t>" }</w:t>
      </w:r>
      <w:proofErr w:type="gramEnd"/>
      <w:r w:rsidRPr="0088241B">
        <w:t xml:space="preserve">, { id: 2, name: "Energy Efficiency", financial: 0.75, impact: </w:t>
      </w:r>
      <w:r w:rsidRPr="0088241B">
        <w:lastRenderedPageBreak/>
        <w:t xml:space="preserve">0.8, size: 26, risk: "medium", info: "Energy consumption in data centers, use of renewable energy. EU Energy Efficiency Directive applies.", regulation: "CSRD E2, EU Energy Efficiency Directive, Energy Efficiency Directive (2012/27/EU), EU Code of Conduct for Energy Efficiency in Data </w:t>
      </w:r>
      <w:proofErr w:type="spellStart"/>
      <w:r w:rsidRPr="0088241B">
        <w:t>Centres</w:t>
      </w:r>
      <w:proofErr w:type="spellEnd"/>
      <w:r w:rsidRPr="0088241B">
        <w:t>, ESRS E2 Pollution. ESRS required KPIs: E1-5: Energy consumption in data centers, E2-3: Use of renewable energy in data centers</w:t>
      </w:r>
      <w:proofErr w:type="gramStart"/>
      <w:r w:rsidRPr="0088241B">
        <w:t>" }</w:t>
      </w:r>
      <w:proofErr w:type="gramEnd"/>
      <w:r w:rsidRPr="0088241B">
        <w:t>, { id: 3, name: "Talent Management", financial: 0.8, impact: 0.7, size: 25, risk: "medium", info: "Employee diversity, skills development, retention. EU Pay Transparency Directive applies.", regulation: "EU Pay Transparency Directive, European Pillar of Social Rights. ESRS required KPIs: S1-1: Employee diversity and inclusion metrics, S1-2: Gender pay gap</w:t>
      </w:r>
      <w:proofErr w:type="gramStart"/>
      <w:r w:rsidRPr="0088241B">
        <w:t>" }</w:t>
      </w:r>
      <w:proofErr w:type="gramEnd"/>
      <w:r w:rsidRPr="0088241B">
        <w:t>, { id: 4, name: "Digital Ethics", financial: 0.7, impact: 0.8, size: 26, risk: "increasing", info: "AI ethics, responsible innovation, algorithmic bias. EU AI Act applies.", regulation: "EU AI Act, Digital Services Act, EU Ethics Guidelines for Trustworthy AI. ESRS required KPIs: G1-3: AI fairness and bias assessments, G1-4: Responsible AI development and deployment practices</w:t>
      </w:r>
      <w:proofErr w:type="gramStart"/>
      <w:r w:rsidRPr="0088241B">
        <w:t>" }</w:t>
      </w:r>
      <w:proofErr w:type="gramEnd"/>
      <w:r w:rsidRPr="0088241B">
        <w:t>, { id: 5, name: "Innovation", financial: 0.85, impact: 0.65, size: 27, risk: "medium", info: "Investment in R&amp;D, new technologies, and sustainable solutions. EU Digital Strategy applies.", regulation: "EU Digital Strategy, European Digital Strategy, EU Digital Decade policy program. ESRS required KPIs: G2-3: R&amp;D investment in sustainable technologies</w:t>
      </w:r>
      <w:proofErr w:type="gramStart"/>
      <w:r w:rsidRPr="0088241B">
        <w:t>" }</w:t>
      </w:r>
      <w:proofErr w:type="gramEnd"/>
      <w:r w:rsidRPr="0088241B">
        <w:t xml:space="preserve"> ], healthcare: [ { id: 1, name: "Access to Healthcare", financial: 0.7, impact: 0.9, size: 26, risk: "increasing", info: "Affordability and availability of healthcare products and services. EU Pharmaceutical Strategy applies.", regulation: "EU Pharmaceutical Strategy, European Pillar of Social Rights. ESRS required KPIs: S4-1: Availability and affordability of healthcare products/services</w:t>
      </w:r>
      <w:proofErr w:type="gramStart"/>
      <w:r w:rsidRPr="0088241B">
        <w:t>" }</w:t>
      </w:r>
      <w:proofErr w:type="gramEnd"/>
      <w:r w:rsidRPr="0088241B">
        <w:t>, { id: 2, name: "Product Safety", financial: 0.95, impact: 0.85, size: 30, risk: "high", info: "Safety and efficacy of medical products and devices. EU Medical Device Regulation, FDA requirements apply.", regulation: "EU Medical Device Regulation, FDA requirements, EU Medical Devices Regulation (2017/745), In Vitro Diagnostic Medical Devices Regulation (2017/746). ESRS required KPIs: S4-4: Adverse events and product recalls, S4-5: Patient safety incident rates</w:t>
      </w:r>
      <w:proofErr w:type="gramStart"/>
      <w:r w:rsidRPr="0088241B">
        <w:t>" }</w:t>
      </w:r>
      <w:proofErr w:type="gramEnd"/>
      <w:r w:rsidRPr="0088241B">
        <w:t>, { id: 3, name: "Data Security", financial: 0.9, impact: 0.8, size: 28, risk: "high", info: "Protection of patient health information. GDPR, HIPAA apply.", regulation: "GDPR, HIPAA, EU Health Data Space, GDPR requirements for health data, European Health Data Space proposal. ESRS required KPIs: No specific ESRS KPIs, but relevant to S3 (communities) due to patient data sensitivity. KPIs would focus on data breaches, privacy compliance, etc.</w:t>
      </w:r>
      <w:proofErr w:type="gramStart"/>
      <w:r w:rsidRPr="0088241B">
        <w:t>" }</w:t>
      </w:r>
      <w:proofErr w:type="gramEnd"/>
      <w:r w:rsidRPr="0088241B">
        <w:t>, { id: 4, name: "Ethical Marketing", financial: 0.8, impact: 0.7, size: 25, risk: "medium", info: "Responsible marketing practices for healthcare products and services. EFPIA/PhRMA Codes apply.", regulation: "EFPIA/PhRMA Codes, European Federation of Pharmaceutical Industries and Associations (EFPIA) Code. ESRS required KPIs: S3-1: Compliance with marketing ethics codes, S3-2: Patient complaints related to marketing practices</w:t>
      </w:r>
      <w:proofErr w:type="gramStart"/>
      <w:r w:rsidRPr="0088241B">
        <w:t>" }</w:t>
      </w:r>
      <w:proofErr w:type="gramEnd"/>
      <w:r w:rsidRPr="0088241B">
        <w:t xml:space="preserve">, { id: 5, name: "Clinical Trials", financial: 0.75, impact: 0.8, size: 26, risk: "medium", info: "Ethical conduct and transparency in clinical trials. EU Clinical Trials Regulation applies.", regulation: "EU Clinical Trials Regulation, ICH GCP, EU Clinical Trials Regulation (536/2014), International Council for </w:t>
      </w:r>
      <w:proofErr w:type="spellStart"/>
      <w:r w:rsidRPr="0088241B">
        <w:t>Harmonisation</w:t>
      </w:r>
      <w:proofErr w:type="spellEnd"/>
      <w:r w:rsidRPr="0088241B">
        <w:t xml:space="preserve"> (ICH) Good Clinical Practice guidelines. ESRS required KPIs: S4-6: Clinical trial participant safety and well-being, S4-7: Compliance with clinical trial regulations and ethics</w:t>
      </w:r>
      <w:proofErr w:type="gramStart"/>
      <w:r w:rsidRPr="0088241B">
        <w:t>" }</w:t>
      </w:r>
      <w:proofErr w:type="gramEnd"/>
      <w:r w:rsidRPr="0088241B">
        <w:t xml:space="preserve"> ], retail: [ { id: 1, name: "Supply Chain", financial: 0.75, impact: 0.8, size: 26, risk: "increasing", info: "Social and environmental responsibility in the supply chain. EU Corporate Sustainability Due Diligence applies.", regulation: "EU Corporate Sustainability Due Diligence, EU Corporate Sustainability Due Diligence Directive proposal, EU Deforestation Regulation. ESRS required KPIs: S2-1: Supplier compliance with labor and human rights standards, S2-2: Traceability of supply chain (e.g., for deforestation-free products)</w:t>
      </w:r>
      <w:proofErr w:type="gramStart"/>
      <w:r w:rsidRPr="0088241B">
        <w:t>" }</w:t>
      </w:r>
      <w:proofErr w:type="gramEnd"/>
      <w:r w:rsidRPr="0088241B">
        <w:t xml:space="preserve">, { id: 2, name: "Product Quality", financial: 0.85, impact: 0.75, size: 27, risk: "medium", info: "Product quality, safety, and labeling. EU Product Safety Regulation applies.", regulation: "EU Product </w:t>
      </w:r>
      <w:r w:rsidRPr="0088241B">
        <w:lastRenderedPageBreak/>
        <w:t>Safety Regulation, EU General Product Safety Regulation, Product Liability Directive (85/374/EEC). ESRS required KPIs: S4-4: Product recalls and safety incidents, S4-5: Customer satisfaction with product quality</w:t>
      </w:r>
      <w:proofErr w:type="gramStart"/>
      <w:r w:rsidRPr="0088241B">
        <w:t>" }</w:t>
      </w:r>
      <w:proofErr w:type="gramEnd"/>
      <w:r w:rsidRPr="0088241B">
        <w:t>, { id: 3, name: "Labor Practices", financial: 0.8, impact: 0.7, size: 25, risk: "medium", info: "Fair wages, working conditions, and employee development. EU CSRD S1 applies.", regulation: "EU CSRD S1, ILO Standards, EU Directive on transparent and predictable working conditions, Working Time Directive. ESRS required KPIs: S1-1: Employee wages and working hours, S1-2: Employee training and development</w:t>
      </w:r>
      <w:proofErr w:type="gramStart"/>
      <w:r w:rsidRPr="0088241B">
        <w:t>" }</w:t>
      </w:r>
      <w:proofErr w:type="gramEnd"/>
      <w:r w:rsidRPr="0088241B">
        <w:t>, { id: 4, name: "Packaging", financial: 0.7, impact: 0.8, size: 26, risk: "increasing", info: "Sustainable packaging, waste reduction, and recycling. EU Packaging Directive applies.", regulation: "EU Packaging Directive, Plastics Strategy, EU Packaging and Packaging Waste Directive, Single-Use Plastics Directive (2019/904). ESRS required KPIs: E5-1: Packaging waste generated, E5-2: Recycled content in packaging, E5-3: Use of reusable or refillable packaging</w:t>
      </w:r>
      <w:proofErr w:type="gramStart"/>
      <w:r w:rsidRPr="0088241B">
        <w:t>" }</w:t>
      </w:r>
      <w:proofErr w:type="gramEnd"/>
      <w:r w:rsidRPr="0088241B">
        <w:t>, { id: 5, name: "Energy Consumption", financial: 0.65, impact: 0.7, size: 24, risk: "medium", info: "Energy efficiency in stores and operations. EU Energy Efficiency Directive applies.", regulation: "EU Energy Efficiency Directive, CSRD E2, Energy Efficiency Directive (2012/27/EU), Energy Performance of Buildings Directive (2010/31/EU), ESRS E2 Pollution. ESRS required KPIs: E1-5: Energy consumption per square meter of retail space, E1-5: Renewable energy use in retail operations</w:t>
      </w:r>
      <w:proofErr w:type="gramStart"/>
      <w:r w:rsidRPr="0088241B">
        <w:t>" }</w:t>
      </w:r>
      <w:proofErr w:type="gramEnd"/>
      <w:r w:rsidRPr="0088241B">
        <w:t xml:space="preserve"> ],</w:t>
      </w:r>
      <w:r w:rsidR="007E0972">
        <w:t xml:space="preserve">       </w:t>
      </w:r>
    </w:p>
    <w:p w14:paraId="3CBE993E" w14:textId="4DC2BBC8" w:rsidR="007E0972" w:rsidRDefault="0088241B" w:rsidP="008034F3">
      <w:r w:rsidRPr="0088241B">
        <w:t xml:space="preserve">food: [ </w:t>
      </w:r>
      <w:proofErr w:type="gramStart"/>
      <w:r w:rsidRPr="0088241B">
        <w:t>{ id</w:t>
      </w:r>
      <w:proofErr w:type="gramEnd"/>
      <w:r w:rsidRPr="0088241B">
        <w:t>: 1, name: "Food Safety", financial: 0.9, impact: 0.85, size: 29, risk: "high", info: "Food safety standards, hygiene, and traceability. EU Food Safety Regulation applies.", regulation: "EU Food Safety Regulation, HACCP protocols, EU General Food Law Regulation (178/2002), Food Hygiene Regulations, HACCP requirements. ESRS required KPIs: S4-4: Food safety incidents and product recalls, S4-5: Compliance with food safety standards and certifications</w:t>
      </w:r>
      <w:proofErr w:type="gramStart"/>
      <w:r w:rsidRPr="0088241B">
        <w:t>" }</w:t>
      </w:r>
      <w:proofErr w:type="gramEnd"/>
      <w:r w:rsidRPr="0088241B">
        <w:t>, { id: 2, name: "Water Management", financial: 0.7, impact: 0.8, size: 26, risk: "medium", info: "Water use in agriculture and food processing. EU Water Framework Directive applies.", regulation: "CSRD E3, EU Water Framework Directive, EU Water Framework Directive (2000/60/EC), Nitrates Directive (91/676/EEC). ESRS required KPIs: E3</w:t>
      </w:r>
      <w:r w:rsidR="008034F3" w:rsidRPr="008034F3">
        <w:t>1: Total water withdrawal, E3-2: Water consumption (withdrawal minus discharge)</w:t>
      </w:r>
      <w:proofErr w:type="gramStart"/>
      <w:r w:rsidR="008034F3" w:rsidRPr="008034F3">
        <w:t>" }</w:t>
      </w:r>
      <w:proofErr w:type="gramEnd"/>
      <w:r w:rsidR="008034F3" w:rsidRPr="008034F3">
        <w:t>, { id: 3, name: "Packaging", financial: 0.65, impact: 0.75, size: 25, risk: "increasing", info: "Sustainable packaging and waste reduction. EU Packaging Directive, Single-Use Plastics Ban apply.", regulation: "EU Packaging Directive, Single-Use Plastics Ban, EU Packaging and Packaging Waste Directive, Single-Use Plastics Directive (2019/904). ESRS required KPIs: E5-1: Packaging waste generated, E5-2: Recycled content in food packaging</w:t>
      </w:r>
      <w:proofErr w:type="gramStart"/>
      <w:r w:rsidR="008034F3" w:rsidRPr="008034F3">
        <w:t>" }</w:t>
      </w:r>
      <w:proofErr w:type="gramEnd"/>
      <w:r w:rsidR="008034F3" w:rsidRPr="008034F3">
        <w:t>, { id: 4, name: "Sourcing", financial: 0.7, impact: 0.8, size: 26, risk: "increasing", info: "Sustainable and ethical sourcing of ingredients. EU Deforestation Regulation applies.", regulation: "EU Deforestation Regulation, Farm to Fork Strategy, Organic Farming Regulation (2018/848). ESRS required KPIs: S2-1: Sustainable sourcing of agricultural raw materials, S2-2: Compliance with deforestation-free supply chains</w:t>
      </w:r>
      <w:proofErr w:type="gramStart"/>
      <w:r w:rsidR="008034F3" w:rsidRPr="008034F3">
        <w:t>" }</w:t>
      </w:r>
      <w:proofErr w:type="gramEnd"/>
      <w:r w:rsidR="008034F3" w:rsidRPr="008034F3">
        <w:t>, { id: 5, name: "Nutrition", financial: 0.75, impact: 0.7, size: 25, risk: "medium", info: "Nutritional value and labeling of food products. EU Food Information Regulation applies.", regulation: "EU Food Information Regulation, Nutri-Score, EU Food Information to Consumers Regulation (1169/2011), EU Code of Conduct for Responsible Food Business and Marketing Practices. ESRS required KPIs: S4-8: Nutritional value of food products, S4-9: Compliance with food labeling regulations</w:t>
      </w:r>
      <w:proofErr w:type="gramStart"/>
      <w:r w:rsidR="008034F3" w:rsidRPr="008034F3">
        <w:t>" }</w:t>
      </w:r>
      <w:proofErr w:type="gramEnd"/>
      <w:r w:rsidR="008034F3" w:rsidRPr="008034F3">
        <w:t xml:space="preserve"> ],</w:t>
      </w:r>
    </w:p>
    <w:p w14:paraId="126B0758" w14:textId="27660F8C" w:rsidR="007E0972" w:rsidRDefault="0088241B" w:rsidP="007E0972">
      <w:r w:rsidRPr="0088241B">
        <w:t xml:space="preserve">transportation: [ </w:t>
      </w:r>
      <w:proofErr w:type="gramStart"/>
      <w:r w:rsidRPr="0088241B">
        <w:t>{ id</w:t>
      </w:r>
      <w:proofErr w:type="gramEnd"/>
      <w:r w:rsidRPr="0088241B">
        <w:t xml:space="preserve">: 1, name: "GHG Emissions", financial: 0.8, impact: 0.9, size: 28, risk: "high", info: "Greenhouse gas emissions from transportation activities. EU CO2 Standards for Vehicles apply.", regulation: "EU CO2 Standards for Vehicles, EU CO2 emission performance standards for cars and vans, EU Regulation on monitoring CO2 from heavy-duty vehicles. ESRS required </w:t>
      </w:r>
      <w:r w:rsidRPr="0088241B">
        <w:lastRenderedPageBreak/>
        <w:t>KPIs: E1-5: GHG emissions from transportation fleet, E1-6: Emissions per ton-kilometer or passenger-kilometer</w:t>
      </w:r>
      <w:proofErr w:type="gramStart"/>
      <w:r w:rsidRPr="0088241B">
        <w:t>" }</w:t>
      </w:r>
      <w:proofErr w:type="gramEnd"/>
      <w:r w:rsidRPr="0088241B">
        <w:t xml:space="preserve">, { id: 2, name: "Fuel Efficiency", financial: 0.75, impact: 0.85, size: 27, risk: "medium", info: "Fuel consumption and efficiency of vehicles. </w:t>
      </w:r>
      <w:r w:rsidRPr="0088241B">
        <w:rPr>
          <w:lang w:val="fr-CH"/>
        </w:rPr>
        <w:t xml:space="preserve">EU Alternative Fuels Infrastructure Directive </w:t>
      </w:r>
      <w:proofErr w:type="spellStart"/>
      <w:r w:rsidRPr="0088241B">
        <w:rPr>
          <w:lang w:val="fr-CH"/>
        </w:rPr>
        <w:t>applies</w:t>
      </w:r>
      <w:proofErr w:type="spellEnd"/>
      <w:r w:rsidRPr="0088241B">
        <w:rPr>
          <w:lang w:val="fr-CH"/>
        </w:rPr>
        <w:t xml:space="preserve">.", </w:t>
      </w:r>
      <w:proofErr w:type="spellStart"/>
      <w:proofErr w:type="gramStart"/>
      <w:r w:rsidRPr="0088241B">
        <w:rPr>
          <w:lang w:val="fr-CH"/>
        </w:rPr>
        <w:t>regulation</w:t>
      </w:r>
      <w:proofErr w:type="spellEnd"/>
      <w:r w:rsidRPr="0088241B">
        <w:rPr>
          <w:lang w:val="fr-CH"/>
        </w:rPr>
        <w:t>:</w:t>
      </w:r>
      <w:proofErr w:type="gramEnd"/>
      <w:r w:rsidRPr="0088241B">
        <w:rPr>
          <w:lang w:val="fr-CH"/>
        </w:rPr>
        <w:t xml:space="preserve"> "EU Alternative Fuels Infrastructure Directive, Alternative Fuels Infrastructure </w:t>
      </w:r>
      <w:proofErr w:type="spellStart"/>
      <w:r w:rsidRPr="0088241B">
        <w:rPr>
          <w:lang w:val="fr-CH"/>
        </w:rPr>
        <w:t>Regulation</w:t>
      </w:r>
      <w:proofErr w:type="spellEnd"/>
      <w:r w:rsidRPr="0088241B">
        <w:rPr>
          <w:lang w:val="fr-CH"/>
        </w:rPr>
        <w:t xml:space="preserve"> (AFIR), </w:t>
      </w:r>
      <w:proofErr w:type="spellStart"/>
      <w:r w:rsidRPr="0088241B">
        <w:rPr>
          <w:lang w:val="fr-CH"/>
        </w:rPr>
        <w:t>Renewable</w:t>
      </w:r>
      <w:proofErr w:type="spellEnd"/>
      <w:r w:rsidRPr="0088241B">
        <w:rPr>
          <w:lang w:val="fr-CH"/>
        </w:rPr>
        <w:t xml:space="preserve"> Energy Directive II (RED II). </w:t>
      </w:r>
      <w:r w:rsidRPr="0088241B">
        <w:t>ESRS required KPIs: E1-5: Fuel consumption per vehicle or unit of transport, E1-5: Use of alternative fuels (e.g., biofuels, electricity)</w:t>
      </w:r>
      <w:proofErr w:type="gramStart"/>
      <w:r w:rsidRPr="0088241B">
        <w:t>" }</w:t>
      </w:r>
      <w:proofErr w:type="gramEnd"/>
      <w:r w:rsidRPr="0088241B">
        <w:t>, { id: 3, name: "Safety", financial: 0.9, impact: 0.8, size: 28, risk: "high", info: "Safety of passengers, employees, and the public. EU Road Safety Policy Framework applies.", regulation: "EU Road Safety Policy Framework, EU Road Safety Policy Framework 2021-2030, General Safety Regulation (2019/2144). ESRS required KPIs: S4-10: Accident rates and safety incidents</w:t>
      </w:r>
      <w:proofErr w:type="gramStart"/>
      <w:r w:rsidRPr="0088241B">
        <w:t>" }</w:t>
      </w:r>
      <w:proofErr w:type="gramEnd"/>
      <w:r w:rsidRPr="0088241B">
        <w:t>, { id: 4, name: "Labor Relations", financial: 0.7, impact: 0.7, size: 24, risk: "medium", info: "Working conditions and employee relations. EU Mobility Package applies.", regulation: "EU Mobility Package, CSRD S1, EU Mobility Package, Directive on Transparent and Predictable Working Conditions. ESRS required KPIs: S1-1: Driver working hours and rest periods</w:t>
      </w:r>
      <w:proofErr w:type="gramStart"/>
      <w:r w:rsidRPr="0088241B">
        <w:t>" }</w:t>
      </w:r>
      <w:proofErr w:type="gramEnd"/>
      <w:r w:rsidRPr="0088241B">
        <w:t xml:space="preserve">, { id: 5, name: "Air Quality", financial: 0.65, impact: 0.75, size: 25, risk: "increasing", info: "Air pollution from transportation activities. EU Air Quality Directives apply.", regulation: "EU Air Quality Directives. ESRS required KPIs: E2-1: NOx, </w:t>
      </w:r>
      <w:proofErr w:type="spellStart"/>
      <w:r w:rsidRPr="0088241B">
        <w:t>SOx</w:t>
      </w:r>
      <w:proofErr w:type="spellEnd"/>
      <w:r w:rsidRPr="0088241B">
        <w:t>, and particulate matter emissions</w:t>
      </w:r>
      <w:proofErr w:type="gramStart"/>
      <w:r w:rsidRPr="0088241B">
        <w:t>" }</w:t>
      </w:r>
      <w:proofErr w:type="gramEnd"/>
      <w:r w:rsidRPr="0088241B">
        <w:t xml:space="preserve"> ], packaging: [ { id: 1, name: "Circular Economy", financial: 0.7, impact: 0.85, size: 26, risk: "increasing", info: "Packaging waste, recycling, and reuse. EU Circular Economy Action Plan applies.", regulation: "EU Circular Economy Action Plan, EU Packaging and Packaging Waste Directive. ESRS required KPIs: E5-1: Packaging waste generation and recycling rates, E5-2: Use of reusable or refillable packaging</w:t>
      </w:r>
      <w:proofErr w:type="gramStart"/>
      <w:r w:rsidRPr="0088241B">
        <w:t>" }</w:t>
      </w:r>
      <w:proofErr w:type="gramEnd"/>
      <w:r w:rsidRPr="0088241B">
        <w:t>, { id: 2, name: "Plastics Usage", financial: 0.65, impact: 0.8, size: 25, risk: "increasing", info: "Reduction of single-use plastics and microplastics. EU Plastics Strategy applies.", regulation: "EU Plastics Strategy, Single-Use Plastics Directive (2019/904). ESRS required KPIs: E5-3: Reduction in single-use plastic packaging</w:t>
      </w:r>
      <w:proofErr w:type="gramStart"/>
      <w:r w:rsidRPr="0088241B">
        <w:t>" }</w:t>
      </w:r>
      <w:proofErr w:type="gramEnd"/>
      <w:r w:rsidRPr="0088241B">
        <w:t>, { id: 3, name: "Materials Sourcing", financial: 0.6, impact: 0.7, size: 23, risk: "medium", info: "Sustainable sourcing of packaging materials. EU Timber Regulation applies.", regulation: "EU Timber Regulation. ESRS required KPIs: E5-4: Sustainable sourcing of packaging raw materials (e.g., paper, aluminum)</w:t>
      </w:r>
      <w:proofErr w:type="gramStart"/>
      <w:r w:rsidRPr="0088241B">
        <w:t>" }</w:t>
      </w:r>
      <w:proofErr w:type="gramEnd"/>
      <w:r w:rsidRPr="0088241B">
        <w:t>, { id: 4, name: "Carbon Footprint", financial: 0.75, impact: 0.75, size: 26, risk: "medium", info: "Greenhouse gas emissions from packaging production and transport. No specific EU regulation.", regulation: "No specific EU regulation. ESRS required KPIs: E1-5: GHG emissions from packaging production and transport</w:t>
      </w:r>
      <w:proofErr w:type="gramStart"/>
      <w:r w:rsidRPr="0088241B">
        <w:t>" }</w:t>
      </w:r>
      <w:proofErr w:type="gramEnd"/>
      <w:r w:rsidRPr="0088241B">
        <w:t>, { id: 5, name: "Chemical Safety", financial: 0.8, impact: 0.7, size: 25, risk: "medium", info: "Use of hazardous chemicals in packaging. EU REACH Regulation applies.", regulation: "EU REACH Regulation. ESRS required KPIs: E2-4: Use of hazardous chemicals in packaging</w:t>
      </w:r>
      <w:proofErr w:type="gramStart"/>
      <w:r w:rsidRPr="0088241B">
        <w:t>" }</w:t>
      </w:r>
      <w:proofErr w:type="gramEnd"/>
      <w:r w:rsidRPr="0088241B">
        <w:t xml:space="preserve"> ], aerospace: [ { id: 1, name: "Climate Impact", financial: 0.85, impact: 0.9, size: 29, risk: "high", info: "Greenhouse gas emissions and climate change impacts. EU ETS applies.", regulation: "EU ETS. ESRS required KPIs: E1-5: GHG emissions from aircraft operations, E1-6: Use of sustainable aviation fuels (SAF)</w:t>
      </w:r>
      <w:proofErr w:type="gramStart"/>
      <w:r w:rsidRPr="0088241B">
        <w:t>" }</w:t>
      </w:r>
      <w:proofErr w:type="gramEnd"/>
      <w:r w:rsidRPr="0088241B">
        <w:t>, { id: 2, name: "Supply Chain", financial: 0.7, impact: 0.75, size: 25, risk: "increasing", info: "Social and environmental responsibility in the supply chain. EU Conflict Minerals Regulation applies.", regulation: "EU Conflict Minerals Regulation. ESRS required KPIs: S2-1: Responsible sourcing of critical minerals, S2-2: Human rights due diligence in the supply chain</w:t>
      </w:r>
      <w:proofErr w:type="gramStart"/>
      <w:r w:rsidRPr="0088241B">
        <w:t>" }</w:t>
      </w:r>
      <w:proofErr w:type="gramEnd"/>
      <w:r w:rsidRPr="0088241B">
        <w:t xml:space="preserve">, { id: 3, name: "Innovation", financial: 0.8, impact: 0.65, size: 26, risk: "medium", info: "Investment in R&amp;D and sustainable aviation technologies. </w:t>
      </w:r>
      <w:r w:rsidRPr="0088241B">
        <w:rPr>
          <w:lang w:val="fr-CH"/>
        </w:rPr>
        <w:t xml:space="preserve">EU Horizon Europe program </w:t>
      </w:r>
      <w:proofErr w:type="spellStart"/>
      <w:r w:rsidRPr="0088241B">
        <w:rPr>
          <w:lang w:val="fr-CH"/>
        </w:rPr>
        <w:t>applies</w:t>
      </w:r>
      <w:proofErr w:type="spellEnd"/>
      <w:r w:rsidRPr="0088241B">
        <w:rPr>
          <w:lang w:val="fr-CH"/>
        </w:rPr>
        <w:t xml:space="preserve">.", </w:t>
      </w:r>
      <w:proofErr w:type="spellStart"/>
      <w:proofErr w:type="gramStart"/>
      <w:r w:rsidRPr="0088241B">
        <w:rPr>
          <w:lang w:val="fr-CH"/>
        </w:rPr>
        <w:t>regulation</w:t>
      </w:r>
      <w:proofErr w:type="spellEnd"/>
      <w:r w:rsidRPr="0088241B">
        <w:rPr>
          <w:lang w:val="fr-CH"/>
        </w:rPr>
        <w:t>:</w:t>
      </w:r>
      <w:proofErr w:type="gramEnd"/>
      <w:r w:rsidRPr="0088241B">
        <w:rPr>
          <w:lang w:val="fr-CH"/>
        </w:rPr>
        <w:t xml:space="preserve"> "EU Horizon Europe program. </w:t>
      </w:r>
      <w:r w:rsidRPr="0088241B">
        <w:t>ESRS required KPIs: G2-3: R&amp;D investment in sustainable aviation technologies</w:t>
      </w:r>
      <w:proofErr w:type="gramStart"/>
      <w:r w:rsidRPr="0088241B">
        <w:t>" }</w:t>
      </w:r>
      <w:proofErr w:type="gramEnd"/>
      <w:r w:rsidRPr="0088241B">
        <w:t xml:space="preserve">, { id: 4, name: "Safety &amp; Quality", financial: 0.95, impact: 0.85, size: 30, risk: "high", info: "Safety and quality of aircraft and operations. EU Aviation Safety Agency (EASA) regulations apply.", regulation: "EU Aviation Safety Agency (EASA) regulations. </w:t>
      </w:r>
      <w:r w:rsidRPr="0088241B">
        <w:lastRenderedPageBreak/>
        <w:t>ESRS required KPIs: S4-10: Aviation safety incident rates</w:t>
      </w:r>
      <w:proofErr w:type="gramStart"/>
      <w:r w:rsidRPr="0088241B">
        <w:t>" }</w:t>
      </w:r>
      <w:proofErr w:type="gramEnd"/>
      <w:r w:rsidRPr="0088241B">
        <w:t>, { id: 5, name: "Noise Pollution", financial: 0.6, impact: 0.7, size: 23, risk: "medium", info: "Noise pollution from aircraft operations. EU Noise Directive applies.", regulation: "EU Noise Directive. ESRS required KPIs: E2-5: Noise levels around airports and flight paths</w:t>
      </w:r>
      <w:proofErr w:type="gramStart"/>
      <w:r w:rsidRPr="0088241B">
        <w:t>" }</w:t>
      </w:r>
      <w:proofErr w:type="gramEnd"/>
      <w:r w:rsidRPr="0088241B">
        <w:t xml:space="preserve"> ], automotive: [ { id: 1, name: "Electrification", financial: 0.8, impact: 0.85, size: 28, risk: "high", info: "Transition to electric vehicles and charging infrastructure. EU CO2 Standards for Vehicles apply.", regulation: "EU CO2 Standards for Vehicles. ESRS required KPIs: E1-11: Electric vehicle (EV) sales share, E1-12: EV charging infrastructure availability</w:t>
      </w:r>
      <w:proofErr w:type="gramStart"/>
      <w:r w:rsidRPr="0088241B">
        <w:t>" }</w:t>
      </w:r>
      <w:proofErr w:type="gramEnd"/>
      <w:r w:rsidRPr="0088241B">
        <w:t>, { id: 2, name: "Emissions", financial: 0.85, impact: 0.9, size: 29, risk: "high", info: "Greenhouse gas emissions and air pollution. EU Emissions Trading System (EU ETS) applies.", regulation: "EU Emissions Trading System (EU ETS). ESRS required KPIs: E2-1: Tailpipe emissions (NOx, PM), E1-5: Lifecycle GHG emissions of vehicles</w:t>
      </w:r>
      <w:proofErr w:type="gramStart"/>
      <w:r w:rsidRPr="0088241B">
        <w:t>" }</w:t>
      </w:r>
      <w:proofErr w:type="gramEnd"/>
      <w:r w:rsidRPr="0088241B">
        <w:t>, { id: 3, name: "Materials", financial: 0.7, impact: 0.75, size: 25, risk: "medium", info: "Sustainable materials and resource efficiency. EU End-of-Life Vehicles Directive applies.", regulation: "EU End-of-Life Vehicles Directive. ESRS required KPIs: E5-1: Recycled content in vehicles, E5-5: Battery recycling and reuse</w:t>
      </w:r>
      <w:proofErr w:type="gramStart"/>
      <w:r w:rsidRPr="0088241B">
        <w:t>" }</w:t>
      </w:r>
      <w:proofErr w:type="gramEnd"/>
      <w:r w:rsidRPr="0088241B">
        <w:t>, { id: 4, name: "Battery Supply Chain", financial: 0.65, impact: 0.8, size: 26, risk: "increasing", info: "Social and environmental responsibility in the battery supply chain. EU Battery Regulation applies.", regulation: "EU Battery Regulation. ESRS required KPIs: S2-1: Responsible sourcing of battery raw materials (e.g., cobalt, lithium)</w:t>
      </w:r>
      <w:proofErr w:type="gramStart"/>
      <w:r w:rsidRPr="0088241B">
        <w:t>" }</w:t>
      </w:r>
      <w:proofErr w:type="gramEnd"/>
      <w:r w:rsidRPr="0088241B">
        <w:t>, { id: 5, name: "Vehicle Safety", financial: 0.95, impact: 0.85, size: 30, risk: "high", info: "Vehicle safety standards and crash test performance. EU General Safety Regulation applies.", regulation: "EU General Safety Regulation. ESRS required KPIs: S4-10: Vehicle safety ratings and crash test performance</w:t>
      </w:r>
      <w:proofErr w:type="gramStart"/>
      <w:r w:rsidRPr="0088241B">
        <w:t>" }</w:t>
      </w:r>
      <w:proofErr w:type="gramEnd"/>
      <w:r w:rsidRPr="0088241B">
        <w:t xml:space="preserve"> ], chemicals: [ { id: 1, name: "Chemical Safety", financial: 0.9, impact: 0.9, size: 30, risk: "high", info: "Safe handling and use of chemicals. EU REACH Regulation applies.", regulation: "EU REACH Regulation. ESRS required KPIs: E2-4: Use and release of hazardous chemicals</w:t>
      </w:r>
      <w:proofErr w:type="gramStart"/>
      <w:r w:rsidRPr="0088241B">
        <w:t>" }</w:t>
      </w:r>
      <w:proofErr w:type="gramEnd"/>
      <w:r w:rsidRPr="0088241B">
        <w:t xml:space="preserve">, { id: 2, name: "Emissions", financial: 0.8, impact: 0.85, size: 28, risk: "high", info: "Air, water, and soil pollution. </w:t>
      </w:r>
      <w:r w:rsidRPr="0088241B">
        <w:rPr>
          <w:lang w:val="fr-CH"/>
        </w:rPr>
        <w:t xml:space="preserve">EU Industrial Emissions Directive </w:t>
      </w:r>
      <w:proofErr w:type="spellStart"/>
      <w:r w:rsidRPr="0088241B">
        <w:rPr>
          <w:lang w:val="fr-CH"/>
        </w:rPr>
        <w:t>applies</w:t>
      </w:r>
      <w:proofErr w:type="spellEnd"/>
      <w:r w:rsidRPr="0088241B">
        <w:rPr>
          <w:lang w:val="fr-CH"/>
        </w:rPr>
        <w:t xml:space="preserve">.", </w:t>
      </w:r>
      <w:proofErr w:type="spellStart"/>
      <w:proofErr w:type="gramStart"/>
      <w:r w:rsidRPr="0088241B">
        <w:rPr>
          <w:lang w:val="fr-CH"/>
        </w:rPr>
        <w:t>regulation</w:t>
      </w:r>
      <w:proofErr w:type="spellEnd"/>
      <w:r w:rsidRPr="0088241B">
        <w:rPr>
          <w:lang w:val="fr-CH"/>
        </w:rPr>
        <w:t>:</w:t>
      </w:r>
      <w:proofErr w:type="gramEnd"/>
      <w:r w:rsidRPr="0088241B">
        <w:rPr>
          <w:lang w:val="fr-CH"/>
        </w:rPr>
        <w:t xml:space="preserve"> "EU Industrial Emissions Directive. </w:t>
      </w:r>
      <w:r w:rsidRPr="0088241B">
        <w:t>ESRS required KPIs: E2-1: Air, water, and soil pollution from chemical processes</w:t>
      </w:r>
      <w:proofErr w:type="gramStart"/>
      <w:r w:rsidRPr="0088241B">
        <w:t>" }</w:t>
      </w:r>
      <w:proofErr w:type="gramEnd"/>
      <w:r w:rsidRPr="0088241B">
        <w:t>, { id: 3, name: "Water Management", financial: 0.7, impact: 0.75, size: 25, risk: "medium", info: "Water consumption and wastewater treatment. EU Water Framework Directive applies.", regulation: "EU Water Framework Directive. ESRS required KPIs: E3-1: Water consumption and wastewater discharge</w:t>
      </w:r>
      <w:proofErr w:type="gramStart"/>
      <w:r w:rsidRPr="0088241B">
        <w:t>" }</w:t>
      </w:r>
      <w:proofErr w:type="gramEnd"/>
      <w:r w:rsidRPr="0088241B">
        <w:t>, { id: 4, name: "Circular Economy", financial: 0.65, impact: 0.7, size: 24, risk: "medium", info: "Resource efficiency and waste reduction. EU Circular Economy Action Plan applies.", regulation: "EU Circular Economy Action Plan. ESRS required KPIs: E5-1: Resource efficiency and waste reduction</w:t>
      </w:r>
      <w:proofErr w:type="gramStart"/>
      <w:r w:rsidRPr="0088241B">
        <w:t>" }</w:t>
      </w:r>
      <w:proofErr w:type="gramEnd"/>
      <w:r w:rsidRPr="0088241B">
        <w:t>, { id: 5, name: "Process Safety", financial: 0.95, impact: 0.8, size: 29, risk: "high", info: "Safety of chemical processes and operations. EU Seveso III Directive applies.", regulation: "EU Seveso III Directive. ESRS required KPIs: S1-1: Process safety incident rates</w:t>
      </w:r>
      <w:proofErr w:type="gramStart"/>
      <w:r w:rsidRPr="0088241B">
        <w:t>" }</w:t>
      </w:r>
      <w:proofErr w:type="gramEnd"/>
      <w:r w:rsidRPr="0088241B">
        <w:t xml:space="preserve"> ], construction: [ { id: 1, name: "Carbon Footprint", financial: 0.75, impact: 0.85, size: 27, risk: "high", info: "Embodied carbon and lifecycle emissions of buildings. EU Energy Performance of Buildings Directive applies.", regulation: "EU Energy Performance of Buildings Directive. ESRS required KPIs: E1-5: Embodied carbon in building materials, E1-5: Lifecycle GHG emissions of buildings</w:t>
      </w:r>
      <w:proofErr w:type="gramStart"/>
      <w:r w:rsidRPr="0088241B">
        <w:t>" }</w:t>
      </w:r>
      <w:proofErr w:type="gramEnd"/>
      <w:r w:rsidRPr="0088241B">
        <w:t>, { id: 2, name: "Energy Efficiency", financial: 0.8, impact: 0.8, size: 27, risk: "medium", info: "Energy performance of buildings and building materials. EU Energy Efficiency Directive applies.", regulation: "EU Energy Efficiency Directive. ESRS required KPIs: E1-5: Energy performance of buildings</w:t>
      </w:r>
      <w:proofErr w:type="gramStart"/>
      <w:r w:rsidRPr="0088241B">
        <w:t>" }</w:t>
      </w:r>
      <w:proofErr w:type="gramEnd"/>
      <w:r w:rsidRPr="0088241B">
        <w:t>, { id: 3, name: "Materials", financial: 0.7, impact: 0.7, size: 24, risk: "medium", info: "Sustainable and resource-efficient building materials. EU Construction Products Regulation applies.", regulation: "EU Construction Products Regulation. ESRS required KPIs: E5-1: Use of sustainable building materials</w:t>
      </w:r>
      <w:proofErr w:type="gramStart"/>
      <w:r w:rsidRPr="0088241B">
        <w:t>" }</w:t>
      </w:r>
      <w:proofErr w:type="gramEnd"/>
      <w:r w:rsidRPr="0088241B">
        <w:t xml:space="preserve">, { id: 4, name: "Worker Safety", financial: 0.9, impact: 0.75, size: 28, risk: </w:t>
      </w:r>
      <w:r w:rsidRPr="0088241B">
        <w:lastRenderedPageBreak/>
        <w:t>"high", info: "Occupational health and safety on construction sites. EU Occupational Safety and Health (OSH) Framework Directive applies.", regulation: "EU Occupational Safety and Health (OSH) Framework Directive. ESRS required KPIs: S1-1: Occupational health and safety incident rates</w:t>
      </w:r>
      <w:proofErr w:type="gramStart"/>
      <w:r w:rsidRPr="0088241B">
        <w:t>" }</w:t>
      </w:r>
      <w:proofErr w:type="gramEnd"/>
      <w:r w:rsidRPr="0088241B">
        <w:t>, { id: 5, name: "Waste Management", financial: 0.65, impact: 0.7, size: 24, risk: "medium", info: "Waste reduction and recycling in construction. EU Waste Framework Directive applies.", regulation: "EU Waste Framework Directive. ESRS required KPIs: E5-1: Construction and demolition waste recycling rates</w:t>
      </w:r>
      <w:proofErr w:type="gramStart"/>
      <w:r w:rsidRPr="0088241B">
        <w:t>" }</w:t>
      </w:r>
      <w:proofErr w:type="gramEnd"/>
      <w:r w:rsidRPr="0088241B">
        <w:t xml:space="preserve"> ]</w:t>
      </w:r>
      <w:r w:rsidR="007E0972">
        <w:t xml:space="preserve">      },</w:t>
      </w:r>
    </w:p>
    <w:p w14:paraId="2F0565E7" w14:textId="77777777" w:rsidR="007E0972" w:rsidRDefault="007E0972" w:rsidP="007E0972">
      <w:r>
        <w:t xml:space="preserve">      </w:t>
      </w:r>
      <w:proofErr w:type="spellStart"/>
      <w:r>
        <w:t>sasb</w:t>
      </w:r>
      <w:proofErr w:type="spellEnd"/>
      <w:r>
        <w:t>: {</w:t>
      </w:r>
    </w:p>
    <w:p w14:paraId="7D232BD3" w14:textId="77777777" w:rsidR="007E0972" w:rsidRDefault="007E0972" w:rsidP="007E0972">
      <w:r>
        <w:t xml:space="preserve">        energy: [</w:t>
      </w:r>
    </w:p>
    <w:p w14:paraId="495546D9" w14:textId="77777777" w:rsidR="007E0972" w:rsidRDefault="007E0972" w:rsidP="007E0972">
      <w:r>
        <w:t xml:space="preserve">          </w:t>
      </w:r>
      <w:proofErr w:type="gramStart"/>
      <w:r>
        <w:t>{ id</w:t>
      </w:r>
      <w:proofErr w:type="gramEnd"/>
      <w:r>
        <w:t>: 1, name: "GHG Emissions", financial: 0.9, impact: 0.85, size: 30, risk: "high", info: "Direct and indirect emissions. SEC Climate Rule proposed, California Climate requirements.", regulation: "SEC Climate-Related Disclosures Proposal, California's Climate Corporate Accountability Act, SASB EM-EP-110a.1, EM-EP-110a.2, EM-EP-110a.3</w:t>
      </w:r>
      <w:proofErr w:type="gramStart"/>
      <w:r>
        <w:t>" }</w:t>
      </w:r>
      <w:proofErr w:type="gramEnd"/>
      <w:r>
        <w:t>,</w:t>
      </w:r>
    </w:p>
    <w:p w14:paraId="678BBCC9" w14:textId="77777777" w:rsidR="007E0972" w:rsidRDefault="007E0972" w:rsidP="007E0972">
      <w:r>
        <w:t xml:space="preserve">          </w:t>
      </w:r>
      <w:proofErr w:type="gramStart"/>
      <w:r>
        <w:t>{ id</w:t>
      </w:r>
      <w:proofErr w:type="gramEnd"/>
      <w:r>
        <w:t xml:space="preserve">: 2, name: "Air Quality", financial: 0.7, impact: 0.9, size: 28, risk: "medium", info: "NOx, </w:t>
      </w:r>
      <w:proofErr w:type="spellStart"/>
      <w:r>
        <w:t>SOx</w:t>
      </w:r>
      <w:proofErr w:type="spellEnd"/>
      <w:r>
        <w:t>, and particulates. Clean Air Act, EPA regulations.", regulation: "EPA New Source Performance Standards, National Ambient Air Quality Standards, SASB EM-EP-120a.1</w:t>
      </w:r>
      <w:proofErr w:type="gramStart"/>
      <w:r>
        <w:t>" }</w:t>
      </w:r>
      <w:proofErr w:type="gramEnd"/>
      <w:r>
        <w:t>,</w:t>
      </w:r>
    </w:p>
    <w:p w14:paraId="76D64F92" w14:textId="77777777" w:rsidR="007E0972" w:rsidRDefault="007E0972" w:rsidP="007E0972">
      <w:r>
        <w:t xml:space="preserve">          </w:t>
      </w:r>
      <w:proofErr w:type="gramStart"/>
      <w:r>
        <w:t>{ id</w:t>
      </w:r>
      <w:proofErr w:type="gramEnd"/>
      <w:r>
        <w:t>: 3, name: "Water Management", financial: 0.75, impact: 0.8, size: 26, risk: "increasing", info: "Freshwater consumption. Clean Water Act and state regulations.", regulation: "Clean Water Act NPDES permits, state water withdrawal requirements, SASB EM-EP-140a.1, EM-EP-140a.2</w:t>
      </w:r>
      <w:proofErr w:type="gramStart"/>
      <w:r>
        <w:t>" }</w:t>
      </w:r>
      <w:proofErr w:type="gramEnd"/>
      <w:r>
        <w:t>,</w:t>
      </w:r>
    </w:p>
    <w:p w14:paraId="16B78B1A" w14:textId="77777777" w:rsidR="007E0972" w:rsidRDefault="007E0972" w:rsidP="007E0972">
      <w:r>
        <w:t xml:space="preserve">          </w:t>
      </w:r>
      <w:proofErr w:type="gramStart"/>
      <w:r>
        <w:t>{ id</w:t>
      </w:r>
      <w:proofErr w:type="gramEnd"/>
      <w:r>
        <w:t>: 4, name: "Community Relations", financial: 0.6, impact: 0.8, size: 27, risk: "medium", info: "Social license to operate. Indigenous consultation, local permitting.", regulation: "BLM and NEPA requirements for consultation, state permitting requirements, SASB EM-EP-210b.1, EM-EP-210b.2</w:t>
      </w:r>
      <w:proofErr w:type="gramStart"/>
      <w:r>
        <w:t>" }</w:t>
      </w:r>
      <w:proofErr w:type="gramEnd"/>
      <w:r>
        <w:t>,</w:t>
      </w:r>
    </w:p>
    <w:p w14:paraId="1A60300D" w14:textId="77777777" w:rsidR="007E0972" w:rsidRDefault="007E0972" w:rsidP="007E0972">
      <w:r>
        <w:t xml:space="preserve">          </w:t>
      </w:r>
      <w:proofErr w:type="gramStart"/>
      <w:r>
        <w:t>{ id</w:t>
      </w:r>
      <w:proofErr w:type="gramEnd"/>
      <w:r>
        <w:t>: 5, name: "Safety &amp; Risk", financial: 0.85, impact: 0.7, size: 25, risk: "high", info: "Process safety, emergency preparedness. OSHA PSM, EPA RMP, BSEE regulations.", regulation: "OSHA Process Safety Management Standard, EPA Risk Management Plan Rule, BSEE SEMS Rule, SASB EM-EP-320a.1, EM-EP-540a.1</w:t>
      </w:r>
      <w:proofErr w:type="gramStart"/>
      <w:r>
        <w:t>" }</w:t>
      </w:r>
      <w:proofErr w:type="gramEnd"/>
    </w:p>
    <w:p w14:paraId="772020C3" w14:textId="77777777" w:rsidR="007E0972" w:rsidRDefault="007E0972" w:rsidP="007E0972">
      <w:r>
        <w:t xml:space="preserve">        ],</w:t>
      </w:r>
    </w:p>
    <w:p w14:paraId="2695C1F7" w14:textId="77777777" w:rsidR="007E0972" w:rsidRDefault="007E0972" w:rsidP="007E0972">
      <w:r>
        <w:t xml:space="preserve">        finance: [</w:t>
      </w:r>
    </w:p>
    <w:p w14:paraId="5A3EF493" w14:textId="77777777" w:rsidR="007E0972" w:rsidRDefault="007E0972" w:rsidP="007E0972">
      <w:r>
        <w:t xml:space="preserve">          </w:t>
      </w:r>
      <w:proofErr w:type="gramStart"/>
      <w:r>
        <w:t>{ id</w:t>
      </w:r>
      <w:proofErr w:type="gramEnd"/>
      <w:r>
        <w:t>: 1, name: "Data Security", financial: 0.95, impact: 0.7, size: 30, risk: "high", info: "Protection of financial data. SEC Cybersecurity rules, GLBA applicable.", regulation: "SEC cybersecurity disclosure rules, Gramm-Leach-Bliley Act Safeguards Rule, state data breach notification laws, SASB FN-CB-230a.1, FN-CB-230a.2</w:t>
      </w:r>
      <w:proofErr w:type="gramStart"/>
      <w:r>
        <w:t>" }</w:t>
      </w:r>
      <w:proofErr w:type="gramEnd"/>
      <w:r>
        <w:t>,</w:t>
      </w:r>
    </w:p>
    <w:p w14:paraId="3C398F0F" w14:textId="77777777" w:rsidR="007E0972" w:rsidRDefault="007E0972" w:rsidP="007E0972">
      <w:r>
        <w:t xml:space="preserve">          </w:t>
      </w:r>
      <w:proofErr w:type="gramStart"/>
      <w:r>
        <w:t>{ id</w:t>
      </w:r>
      <w:proofErr w:type="gramEnd"/>
      <w:r>
        <w:t>: 2, name: "Financial Inclusion", financial: 0.7, impact: 0.85, size: 27, risk: "medium", info: "Access to financial products. Community Reinvestment Act.", regulation: "Community Reinvestment Act, proposals for CRA modernization, SASB FN-CB-240a.1, FN-CB-240a.2</w:t>
      </w:r>
      <w:proofErr w:type="gramStart"/>
      <w:r>
        <w:t>" }</w:t>
      </w:r>
      <w:proofErr w:type="gramEnd"/>
      <w:r>
        <w:t>,</w:t>
      </w:r>
    </w:p>
    <w:p w14:paraId="0731FC42" w14:textId="77777777" w:rsidR="007E0972" w:rsidRDefault="007E0972" w:rsidP="007E0972">
      <w:r>
        <w:t xml:space="preserve">          </w:t>
      </w:r>
      <w:proofErr w:type="gramStart"/>
      <w:r>
        <w:t>{ id</w:t>
      </w:r>
      <w:proofErr w:type="gramEnd"/>
      <w:r>
        <w:t>: 3, name: "ESG Integration", financial: 0.8, impact: 0.9, size: 28, risk: "increasing", info: "ESG factors in lending. SEC disclosures, DOL ESG rule.", regulation: "DOL Final Rule on ESG Considerations in ERISA plans, SEC ESG disclosure requirements for funds, SASB FN-CB-410a.1, FN-CB-410a.2</w:t>
      </w:r>
      <w:proofErr w:type="gramStart"/>
      <w:r>
        <w:t>" }</w:t>
      </w:r>
      <w:proofErr w:type="gramEnd"/>
      <w:r>
        <w:t>,</w:t>
      </w:r>
    </w:p>
    <w:p w14:paraId="23A7203C" w14:textId="77777777" w:rsidR="007E0972" w:rsidRDefault="007E0972" w:rsidP="007E0972">
      <w:r>
        <w:lastRenderedPageBreak/>
        <w:t xml:space="preserve">          </w:t>
      </w:r>
      <w:proofErr w:type="gramStart"/>
      <w:r>
        <w:t>{ id</w:t>
      </w:r>
      <w:proofErr w:type="gramEnd"/>
      <w:r>
        <w:t>: 4, name: "Business Ethics", financial: 0.9, impact: 0.65, size: 29, risk: "high", info: "Anti-corruption, fraud prevention. AML laws, FCPA, Bank Secrecy Act.", regulation: "Bank Secrecy Act, Anti-Money Laundering Act, Foreign Corrupt Practices Act, SASB FN-CB-510a.1, FN-CB-510a.2</w:t>
      </w:r>
      <w:proofErr w:type="gramStart"/>
      <w:r>
        <w:t>" }</w:t>
      </w:r>
      <w:proofErr w:type="gramEnd"/>
      <w:r>
        <w:t>,</w:t>
      </w:r>
    </w:p>
    <w:p w14:paraId="5D8C505F" w14:textId="77777777" w:rsidR="007E0972" w:rsidRDefault="007E0972" w:rsidP="007E0972">
      <w:r>
        <w:t xml:space="preserve">          </w:t>
      </w:r>
      <w:proofErr w:type="gramStart"/>
      <w:r>
        <w:t>{ id</w:t>
      </w:r>
      <w:proofErr w:type="gramEnd"/>
      <w:r>
        <w:t>: 5, name: "Systemic Risk", financial: 0.85, impact: 0.6, size: 26, risk: "high", info: "Financial system stability. Dodd-Frank Act, Basel III.", regulation: "Dodd-Frank Act stress testing requirements, Basel III capital and liquidity requirements, SASB FN-CB-550a.1, FN-CB-550a.2</w:t>
      </w:r>
      <w:proofErr w:type="gramStart"/>
      <w:r>
        <w:t>" }</w:t>
      </w:r>
      <w:proofErr w:type="gramEnd"/>
    </w:p>
    <w:p w14:paraId="6AF43DA7" w14:textId="77777777" w:rsidR="007E0972" w:rsidRDefault="007E0972" w:rsidP="007E0972">
      <w:r>
        <w:t xml:space="preserve">        ],</w:t>
      </w:r>
    </w:p>
    <w:p w14:paraId="36EE1426" w14:textId="77777777" w:rsidR="007E0972" w:rsidRDefault="007E0972" w:rsidP="007E0972">
      <w:r>
        <w:t xml:space="preserve">        manufacturing: [</w:t>
      </w:r>
    </w:p>
    <w:p w14:paraId="6687BF9B" w14:textId="77777777" w:rsidR="007E0972" w:rsidRDefault="007E0972" w:rsidP="007E0972">
      <w:r>
        <w:t xml:space="preserve">          </w:t>
      </w:r>
      <w:proofErr w:type="gramStart"/>
      <w:r>
        <w:t>{ id</w:t>
      </w:r>
      <w:proofErr w:type="gramEnd"/>
      <w:r>
        <w:t>: 1, name: "Energy Management", financial: 0.8, impact: 0.75, size: 27, risk: "medium", info: "Energy consumption, efficiency. DOE efficiency standards.", regulation: "DOE energy efficiency standards, ISO 50001 certification, state energy benchmarking, SASB RT-IG-130a.1</w:t>
      </w:r>
      <w:proofErr w:type="gramStart"/>
      <w:r>
        <w:t>" }</w:t>
      </w:r>
      <w:proofErr w:type="gramEnd"/>
      <w:r>
        <w:t>,</w:t>
      </w:r>
    </w:p>
    <w:p w14:paraId="00CE9A4B" w14:textId="77777777" w:rsidR="007E0972" w:rsidRDefault="007E0972" w:rsidP="007E0972">
      <w:r>
        <w:t xml:space="preserve">          </w:t>
      </w:r>
      <w:proofErr w:type="gramStart"/>
      <w:r>
        <w:t>{ id</w:t>
      </w:r>
      <w:proofErr w:type="gramEnd"/>
      <w:r>
        <w:t>: 2, name: "Waste Management", financial: 0.7, impact: 0.85, size: 26, risk: "medium", info: "Hazardous waste, recycling. RCRA, EPA waste management.", regulation: "Resource Conservation and Recovery Act (RCRA), EPA hazardous waste generator requirements, SASB RT-IG-150a.1, RT-IG-150a.2</w:t>
      </w:r>
      <w:proofErr w:type="gramStart"/>
      <w:r>
        <w:t>" }</w:t>
      </w:r>
      <w:proofErr w:type="gramEnd"/>
      <w:r>
        <w:t>,</w:t>
      </w:r>
    </w:p>
    <w:p w14:paraId="1101E1D3" w14:textId="77777777" w:rsidR="007E0972" w:rsidRDefault="007E0972" w:rsidP="007E0972">
      <w:r>
        <w:t xml:space="preserve">          </w:t>
      </w:r>
      <w:proofErr w:type="gramStart"/>
      <w:r>
        <w:t>{ id</w:t>
      </w:r>
      <w:proofErr w:type="gramEnd"/>
      <w:r>
        <w:t>: 3, name: "Product Safety", financial: 0.9, impact: 0.8, size: 30, risk: "high", info: "Product quality and safety. CPSC requirements, safety standards.", regulation: "Consumer Product Safety Improvement Act (CPSIA), industry-specific safety standards, SASB RT-IG-250a.1, RT-IG-250a.2</w:t>
      </w:r>
      <w:proofErr w:type="gramStart"/>
      <w:r>
        <w:t>" }</w:t>
      </w:r>
      <w:proofErr w:type="gramEnd"/>
      <w:r>
        <w:t>,</w:t>
      </w:r>
    </w:p>
    <w:p w14:paraId="1041266F" w14:textId="77777777" w:rsidR="007E0972" w:rsidRDefault="007E0972" w:rsidP="007E0972">
      <w:r>
        <w:t xml:space="preserve">          </w:t>
      </w:r>
      <w:proofErr w:type="gramStart"/>
      <w:r>
        <w:t>{ id</w:t>
      </w:r>
      <w:proofErr w:type="gramEnd"/>
      <w:r>
        <w:t>: 4, name: "Labor Practices", financial: 0.75, impact: 0.75, size: 25, risk: "medium", info: "Employee health &amp; safety. OSHA regulations, labor laws, EEO.", regulation: "OSHA workplace safety standards, Fair Labor Standards Act, EEO/anti-discrimination laws, SASB RT-IG-320a.1</w:t>
      </w:r>
      <w:proofErr w:type="gramStart"/>
      <w:r>
        <w:t>" }</w:t>
      </w:r>
      <w:proofErr w:type="gramEnd"/>
      <w:r>
        <w:t>,</w:t>
      </w:r>
    </w:p>
    <w:p w14:paraId="2E6C39F1" w14:textId="77777777" w:rsidR="007E0972" w:rsidRDefault="007E0972" w:rsidP="007E0972">
      <w:r>
        <w:t xml:space="preserve">          </w:t>
      </w:r>
      <w:proofErr w:type="gramStart"/>
      <w:r>
        <w:t>{ id</w:t>
      </w:r>
      <w:proofErr w:type="gramEnd"/>
      <w:r>
        <w:t>: 5, name: "Materials Sourcing", financial: 0.8, impact: 0.7, size: 28, risk: "increasing", info: "Supply chain sustainability. Conflict minerals rules.", regulation: "Dodd-Frank Act Section 1502 on conflict minerals, California Transparency in Supply Chains Act, SASB RT-IG-440a.1, RT-IG-440b.1</w:t>
      </w:r>
      <w:proofErr w:type="gramStart"/>
      <w:r>
        <w:t>" }</w:t>
      </w:r>
      <w:proofErr w:type="gramEnd"/>
    </w:p>
    <w:p w14:paraId="08F7AAEF" w14:textId="77777777" w:rsidR="007E0972" w:rsidRDefault="007E0972" w:rsidP="007E0972">
      <w:r>
        <w:t xml:space="preserve">        ],</w:t>
      </w:r>
    </w:p>
    <w:p w14:paraId="20653C86" w14:textId="77777777" w:rsidR="007E0972" w:rsidRDefault="007E0972" w:rsidP="007E0972">
      <w:r>
        <w:t xml:space="preserve">        technology: [</w:t>
      </w:r>
    </w:p>
    <w:p w14:paraId="66CFAA85" w14:textId="77777777" w:rsidR="007E0972" w:rsidRDefault="007E0972" w:rsidP="007E0972">
      <w:r>
        <w:t xml:space="preserve">          </w:t>
      </w:r>
      <w:proofErr w:type="gramStart"/>
      <w:r>
        <w:t>{ id</w:t>
      </w:r>
      <w:proofErr w:type="gramEnd"/>
      <w:r>
        <w:t>: 1, name: "Hardware Security", financial: 0.9, impact: 0.75, size: 29, risk: "high", info: "Product security features. FTC safeguards, NIST standards.", regulation: "FTC Security by Design principles, NIST security frameworks, state IoT security laws, SASB TC-HW-230a.1</w:t>
      </w:r>
      <w:proofErr w:type="gramStart"/>
      <w:r>
        <w:t>" }</w:t>
      </w:r>
      <w:proofErr w:type="gramEnd"/>
      <w:r>
        <w:t>,</w:t>
      </w:r>
    </w:p>
    <w:p w14:paraId="47CD9D99" w14:textId="77777777" w:rsidR="007E0972" w:rsidRDefault="007E0972" w:rsidP="007E0972">
      <w:r>
        <w:t xml:space="preserve">          </w:t>
      </w:r>
      <w:proofErr w:type="gramStart"/>
      <w:r>
        <w:t>{ id</w:t>
      </w:r>
      <w:proofErr w:type="gramEnd"/>
      <w:r>
        <w:t>: 2, name: "Data Privacy", financial: 0.95, impact: 0.8, size: 30, risk: "high", info: "User data protection. CCPA, CPRA, state privacy laws.", regulation: "California Consumer Privacy Act (CCPA), other state privacy laws (VCDPA, CPA, CTDPA), SASB TC-SI-220a.1, TC-SI-220a.2</w:t>
      </w:r>
      <w:proofErr w:type="gramStart"/>
      <w:r>
        <w:t>" }</w:t>
      </w:r>
      <w:proofErr w:type="gramEnd"/>
      <w:r>
        <w:t>,</w:t>
      </w:r>
    </w:p>
    <w:p w14:paraId="3623E0AE" w14:textId="77777777" w:rsidR="007E0972" w:rsidRDefault="007E0972" w:rsidP="007E0972">
      <w:r>
        <w:t xml:space="preserve">          </w:t>
      </w:r>
      <w:proofErr w:type="gramStart"/>
      <w:r>
        <w:t>{ id</w:t>
      </w:r>
      <w:proofErr w:type="gramEnd"/>
      <w:r>
        <w:t xml:space="preserve">: 3, name: "Employee Engagement", financial: 0.85, impact: 0.75, size: 27, risk: "medium", info: "Talent recruitment, diversity. EEO-1 reporting, pay transparency laws.", </w:t>
      </w:r>
      <w:r>
        <w:lastRenderedPageBreak/>
        <w:t>regulation: "EEO-1 Component 1 reporting, state pay transparency laws, SASB TC-SI-330a.1, TC-SI-330a.2, TC-SI-330a.3</w:t>
      </w:r>
      <w:proofErr w:type="gramStart"/>
      <w:r>
        <w:t>" }</w:t>
      </w:r>
      <w:proofErr w:type="gramEnd"/>
      <w:r>
        <w:t>,</w:t>
      </w:r>
    </w:p>
    <w:p w14:paraId="196F54D8" w14:textId="77777777" w:rsidR="007E0972" w:rsidRDefault="007E0972" w:rsidP="007E0972">
      <w:r>
        <w:t xml:space="preserve">          </w:t>
      </w:r>
      <w:proofErr w:type="gramStart"/>
      <w:r>
        <w:t>{ id</w:t>
      </w:r>
      <w:proofErr w:type="gramEnd"/>
      <w:r>
        <w:t>: 4, name: "IP Protection", financial: 0.9, impact: 0.6, size: 28, risk: "medium", info: "Intellectual property protection. USPTO requirements, FTC oversight.", regulation: "Patent enforcement actions, intellectual property protection, FTC fair competition oversight, SASB TC-SI-520a.1</w:t>
      </w:r>
      <w:proofErr w:type="gramStart"/>
      <w:r>
        <w:t>" }</w:t>
      </w:r>
      <w:proofErr w:type="gramEnd"/>
      <w:r>
        <w:t>,</w:t>
      </w:r>
    </w:p>
    <w:p w14:paraId="5F16AFF1" w14:textId="77777777" w:rsidR="007E0972" w:rsidRDefault="007E0972" w:rsidP="007E0972">
      <w:r>
        <w:t xml:space="preserve">          </w:t>
      </w:r>
      <w:proofErr w:type="gramStart"/>
      <w:r>
        <w:t>{ id</w:t>
      </w:r>
      <w:proofErr w:type="gramEnd"/>
      <w:r>
        <w:t>: 5, name: "Energy Management", financial: 0.7, impact: 0.85, size: 26, risk: "increasing", info: "Data center energy consumption. EPA Energy Star, state reporting.", regulation: "EPA ENERGY STAR for Data Centers, state energy benchmarking and disclosure laws, SASB TC-SI-130a.1, TC-SI-130a.2, TC-SI-130a.3</w:t>
      </w:r>
      <w:proofErr w:type="gramStart"/>
      <w:r>
        <w:t>" }</w:t>
      </w:r>
      <w:proofErr w:type="gramEnd"/>
    </w:p>
    <w:p w14:paraId="0468A9B7" w14:textId="77777777" w:rsidR="007E0972" w:rsidRDefault="007E0972" w:rsidP="007E0972">
      <w:r>
        <w:t xml:space="preserve">        ],</w:t>
      </w:r>
    </w:p>
    <w:p w14:paraId="3E4379F1" w14:textId="77777777" w:rsidR="007E0972" w:rsidRDefault="007E0972" w:rsidP="007E0972">
      <w:r>
        <w:t xml:space="preserve">        healthcare: [</w:t>
      </w:r>
    </w:p>
    <w:p w14:paraId="3DA9EFB0" w14:textId="77777777" w:rsidR="007E0972" w:rsidRDefault="007E0972" w:rsidP="007E0972">
      <w:r>
        <w:t xml:space="preserve">          </w:t>
      </w:r>
      <w:proofErr w:type="gramStart"/>
      <w:r>
        <w:t>{ id</w:t>
      </w:r>
      <w:proofErr w:type="gramEnd"/>
      <w:r>
        <w:t>: 1, name: "Drug Safety", financial: 0.95, impact: 0.9, size: 30, risk: "high", info: "Product safety and monitoring. FDA requirements, pharmacovigilance.", regulation: "FDA post-marketing surveillance requirements, FDA Adverse Event Reporting System (FAERS), SASB HC-BP-250a.1, HC-BP-250a.2, HC-BP-250a.3</w:t>
      </w:r>
      <w:proofErr w:type="gramStart"/>
      <w:r>
        <w:t>" }</w:t>
      </w:r>
      <w:proofErr w:type="gramEnd"/>
      <w:r>
        <w:t>,</w:t>
      </w:r>
    </w:p>
    <w:p w14:paraId="3B5D044F" w14:textId="77777777" w:rsidR="007E0972" w:rsidRDefault="007E0972" w:rsidP="007E0972">
      <w:r>
        <w:t xml:space="preserve">          </w:t>
      </w:r>
      <w:proofErr w:type="gramStart"/>
      <w:r>
        <w:t>{ id</w:t>
      </w:r>
      <w:proofErr w:type="gramEnd"/>
      <w:r>
        <w:t>: 2, name: "Access &amp; Affordability", financial: 0.8, impact: 0.9, size: 28, risk: "high", info: "Drug pricing and patient access. Inflation Reduction Act, state pricing laws.", regulation: "IRA Medicare drug price negotiation provisions, state drug price transparency laws, SASB HC-BP-240a.1, HC-BP-240a.2</w:t>
      </w:r>
      <w:proofErr w:type="gramStart"/>
      <w:r>
        <w:t>" }</w:t>
      </w:r>
      <w:proofErr w:type="gramEnd"/>
      <w:r>
        <w:t>,</w:t>
      </w:r>
    </w:p>
    <w:p w14:paraId="7A7B2E93" w14:textId="77777777" w:rsidR="007E0972" w:rsidRDefault="007E0972" w:rsidP="007E0972">
      <w:r>
        <w:t xml:space="preserve">          </w:t>
      </w:r>
      <w:proofErr w:type="gramStart"/>
      <w:r>
        <w:t>{ id</w:t>
      </w:r>
      <w:proofErr w:type="gramEnd"/>
      <w:r>
        <w:t>: 3, name: "Patient Privacy", financial: 0.9, impact: 0.85, size: 29, risk: "high", info: "Protection of patient data. HIPAA, state health privacy laws.", regulation: "HIPAA Privacy and Security Rules, state medical privacy laws, OCR enforcement, SASB HC-BP-230a.1</w:t>
      </w:r>
      <w:proofErr w:type="gramStart"/>
      <w:r>
        <w:t>" }</w:t>
      </w:r>
      <w:proofErr w:type="gramEnd"/>
      <w:r>
        <w:t>,</w:t>
      </w:r>
    </w:p>
    <w:p w14:paraId="62B6C279" w14:textId="77777777" w:rsidR="007E0972" w:rsidRDefault="007E0972" w:rsidP="007E0972">
      <w:r>
        <w:t xml:space="preserve">          </w:t>
      </w:r>
      <w:proofErr w:type="gramStart"/>
      <w:r>
        <w:t>{ id</w:t>
      </w:r>
      <w:proofErr w:type="gramEnd"/>
      <w:r>
        <w:t>: 4, name: "Counterfeit Drugs", financial: 0.85, impact: 0.8, size: 27, risk: "medium", info: "Supply chain integrity. DSCSA requirements, FDA track-and-trace.", regulation: "Drug Supply Chain Security Act (DSCSA) implementation requirements, FDA serialization requirements, SASB HC-BP-260a.1</w:t>
      </w:r>
      <w:proofErr w:type="gramStart"/>
      <w:r>
        <w:t>" }</w:t>
      </w:r>
      <w:proofErr w:type="gramEnd"/>
      <w:r>
        <w:t>,</w:t>
      </w:r>
    </w:p>
    <w:p w14:paraId="184F8C94" w14:textId="77777777" w:rsidR="007E0972" w:rsidRDefault="007E0972" w:rsidP="007E0972">
      <w:r>
        <w:t xml:space="preserve">          </w:t>
      </w:r>
      <w:proofErr w:type="gramStart"/>
      <w:r>
        <w:t>{ id</w:t>
      </w:r>
      <w:proofErr w:type="gramEnd"/>
      <w:r>
        <w:t>: 5, name: "Ethical Marketing", financial: 0.8, impact: 0.75, size: 26, risk: "medium", info: "Promotional practices. PhRMA Code, OIG guidance, False Claims Act.", regulation: "PhRMA Code on Interactions with Healthcare Professionals, OIG compliance guidance, False Claims Act enforcement, SASB HC-BP-270a.1, HC-BP-270a.2</w:t>
      </w:r>
      <w:proofErr w:type="gramStart"/>
      <w:r>
        <w:t>" }</w:t>
      </w:r>
      <w:proofErr w:type="gramEnd"/>
    </w:p>
    <w:p w14:paraId="3ED0BD77" w14:textId="77777777" w:rsidR="007E0972" w:rsidRDefault="007E0972" w:rsidP="007E0972">
      <w:r>
        <w:t xml:space="preserve">        ],</w:t>
      </w:r>
    </w:p>
    <w:p w14:paraId="690164CE" w14:textId="77777777" w:rsidR="007E0972" w:rsidRDefault="007E0972" w:rsidP="007E0972">
      <w:r>
        <w:t xml:space="preserve">        retail: [</w:t>
      </w:r>
    </w:p>
    <w:p w14:paraId="75852639" w14:textId="77777777" w:rsidR="007E0972" w:rsidRDefault="007E0972" w:rsidP="007E0972">
      <w:r>
        <w:t xml:space="preserve">          </w:t>
      </w:r>
      <w:proofErr w:type="gramStart"/>
      <w:r>
        <w:t>{ id</w:t>
      </w:r>
      <w:proofErr w:type="gramEnd"/>
      <w:r>
        <w:t>: 1, name: "Data Security", financial: 0.9, impact: 0.75, size: 29, risk: "high", info: "Customer data protection. PCI DSS requirements, state data breach laws.", regulation: "PCI DSS compliance requirements, state data breach notification laws, SASB CG-MR-230a.1, CG-MR-230a.2</w:t>
      </w:r>
      <w:proofErr w:type="gramStart"/>
      <w:r>
        <w:t>" }</w:t>
      </w:r>
      <w:proofErr w:type="gramEnd"/>
      <w:r>
        <w:t>,</w:t>
      </w:r>
    </w:p>
    <w:p w14:paraId="10184E6C" w14:textId="77777777" w:rsidR="007E0972" w:rsidRDefault="007E0972" w:rsidP="007E0972">
      <w:r>
        <w:t xml:space="preserve">          </w:t>
      </w:r>
      <w:proofErr w:type="gramStart"/>
      <w:r>
        <w:t>{ id</w:t>
      </w:r>
      <w:proofErr w:type="gramEnd"/>
      <w:r>
        <w:t>: 2, name: "Labor Practices", financial: 0.75, impact: 0.8, size: 27, risk: "medium", info: "Employee working conditions. DOL regulations, state labor laws.", regulation: "Fair Labor Standards Act, state scheduling and labor laws, SASB CG-MR-310a.1, CG-MR-310a.2</w:t>
      </w:r>
      <w:proofErr w:type="gramStart"/>
      <w:r>
        <w:t>" }</w:t>
      </w:r>
      <w:proofErr w:type="gramEnd"/>
      <w:r>
        <w:t>,</w:t>
      </w:r>
    </w:p>
    <w:p w14:paraId="0F854680" w14:textId="77777777" w:rsidR="007E0972" w:rsidRDefault="007E0972" w:rsidP="007E0972">
      <w:r>
        <w:lastRenderedPageBreak/>
        <w:t xml:space="preserve">          </w:t>
      </w:r>
      <w:proofErr w:type="gramStart"/>
      <w:r>
        <w:t>{ id</w:t>
      </w:r>
      <w:proofErr w:type="gramEnd"/>
      <w:r>
        <w:t>: 3, name: "Product Sourcing", financial: 0.85, impact: 0.85, size: 30, risk: "high", info: "Supplier monitoring. Conflict minerals rules, forced labor prohibitions.", regulation: "UFLPA forced labor import restrictions, California Transparency in Supply Chains Act, SASB CG-MR-410a.1, CG-MR-410a.2, CG-MR-410a.3</w:t>
      </w:r>
      <w:proofErr w:type="gramStart"/>
      <w:r>
        <w:t>" }</w:t>
      </w:r>
      <w:proofErr w:type="gramEnd"/>
      <w:r>
        <w:t>,</w:t>
      </w:r>
    </w:p>
    <w:p w14:paraId="06EE57FF" w14:textId="77777777" w:rsidR="007E0972" w:rsidRDefault="007E0972" w:rsidP="007E0972">
      <w:r>
        <w:t xml:space="preserve">          </w:t>
      </w:r>
      <w:proofErr w:type="gramStart"/>
      <w:r>
        <w:t>{ id</w:t>
      </w:r>
      <w:proofErr w:type="gramEnd"/>
      <w:r>
        <w:t>: 4, name: "Product Quality", financial: 0.9, impact: 0.7, size: 28, risk: "medium", info: "Product safety. CPSC requirements, product liability standards.", regulation: "CPSC reporting requirements, product recalls, safety standards, SASB CG-MR-250a.1, CG-MR-250a.2</w:t>
      </w:r>
      <w:proofErr w:type="gramStart"/>
      <w:r>
        <w:t>" }</w:t>
      </w:r>
      <w:proofErr w:type="gramEnd"/>
      <w:r>
        <w:t>,</w:t>
      </w:r>
    </w:p>
    <w:p w14:paraId="00B28DA9" w14:textId="77777777" w:rsidR="007E0972" w:rsidRDefault="007E0972" w:rsidP="007E0972">
      <w:r>
        <w:t xml:space="preserve">          </w:t>
      </w:r>
      <w:proofErr w:type="gramStart"/>
      <w:r>
        <w:t>{ id</w:t>
      </w:r>
      <w:proofErr w:type="gramEnd"/>
      <w:r>
        <w:t>: 5, name: "Energy Management", financial: 0.7, impact: 0.8, size: 26, risk: "medium", info: "Store energy usage. Energy benchmarking laws, building efficiency standards.", regulation: "State and local energy benchmarking ordinances, building energy efficiency standards, SASB CG-MR-130a.1</w:t>
      </w:r>
      <w:proofErr w:type="gramStart"/>
      <w:r>
        <w:t>" }</w:t>
      </w:r>
      <w:proofErr w:type="gramEnd"/>
    </w:p>
    <w:p w14:paraId="5CF12C76" w14:textId="77777777" w:rsidR="007E0972" w:rsidRDefault="007E0972" w:rsidP="007E0972">
      <w:r>
        <w:t xml:space="preserve">        ],</w:t>
      </w:r>
    </w:p>
    <w:p w14:paraId="2B43A12F" w14:textId="77777777" w:rsidR="007E0972" w:rsidRDefault="007E0972" w:rsidP="007E0972">
      <w:r>
        <w:t xml:space="preserve">        food: [</w:t>
      </w:r>
    </w:p>
    <w:p w14:paraId="5C8B3FBF" w14:textId="77777777" w:rsidR="007E0972" w:rsidRDefault="007E0972" w:rsidP="007E0972">
      <w:r>
        <w:t xml:space="preserve">          </w:t>
      </w:r>
      <w:proofErr w:type="gramStart"/>
      <w:r>
        <w:t>{ id</w:t>
      </w:r>
      <w:proofErr w:type="gramEnd"/>
      <w:r>
        <w:t>: 1, name: "Food Safety", financial: 0.95, impact: 0.85, size: 30, risk: "high", info: "Product safety, quality. FDA FSMA requirements, GFSI certification.", regulation: "Food Safety Modernization Act (FSMA) rules, GFSI certification standards, SASB FB-PF-250a.1, FB-PF-250a.2, FB-PF-250a.3, FB-PF-250a.4</w:t>
      </w:r>
      <w:proofErr w:type="gramStart"/>
      <w:r>
        <w:t>" }</w:t>
      </w:r>
      <w:proofErr w:type="gramEnd"/>
      <w:r>
        <w:t>,</w:t>
      </w:r>
    </w:p>
    <w:p w14:paraId="65195AA6" w14:textId="77777777" w:rsidR="007E0972" w:rsidRDefault="007E0972" w:rsidP="007E0972">
      <w:r>
        <w:t xml:space="preserve">          </w:t>
      </w:r>
      <w:proofErr w:type="gramStart"/>
      <w:r>
        <w:t>{ id</w:t>
      </w:r>
      <w:proofErr w:type="gramEnd"/>
      <w:r>
        <w:t>: 2, name: "Health &amp; Nutrition", financial: 0.85, impact: 0.8, size: 28, risk: "medium", info: "Nutritional content and claims. FDA labeling requirements.", regulation: "FDA Nutrition Facts labeling requirements, claims regulations, SASB FB-PF-260a.1, FB-PF-260a.2</w:t>
      </w:r>
      <w:proofErr w:type="gramStart"/>
      <w:r>
        <w:t>" }</w:t>
      </w:r>
      <w:proofErr w:type="gramEnd"/>
      <w:r>
        <w:t>,</w:t>
      </w:r>
    </w:p>
    <w:p w14:paraId="18B79176" w14:textId="77777777" w:rsidR="007E0972" w:rsidRDefault="007E0972" w:rsidP="007E0972">
      <w:r>
        <w:t xml:space="preserve">          </w:t>
      </w:r>
      <w:proofErr w:type="gramStart"/>
      <w:r>
        <w:t>{ id</w:t>
      </w:r>
      <w:proofErr w:type="gramEnd"/>
      <w:r>
        <w:t>: 3, name: "Packaging Lifecycle", financial: 0.7, impact: 0.85, size: 27, risk: "increasing", info: "Packaging materials. State extended producer responsibility laws.", regulation: "State packaging EPR laws (CA, ME, OR, CO), plastic reduction targets, SASB FB-PF-410a.1, FB-PF-410a.2, FB-PF-410a.3, FB-PF-410a.4</w:t>
      </w:r>
      <w:proofErr w:type="gramStart"/>
      <w:r>
        <w:t>" }</w:t>
      </w:r>
      <w:proofErr w:type="gramEnd"/>
      <w:r>
        <w:t>,</w:t>
      </w:r>
    </w:p>
    <w:p w14:paraId="555418B5" w14:textId="77777777" w:rsidR="007E0972" w:rsidRDefault="007E0972" w:rsidP="007E0972">
      <w:r>
        <w:t xml:space="preserve">          </w:t>
      </w:r>
      <w:proofErr w:type="gramStart"/>
      <w:r>
        <w:t>{ id</w:t>
      </w:r>
      <w:proofErr w:type="gramEnd"/>
      <w:r>
        <w:t>: 4, name: "Supply Chain", financial: 0.8, impact: 0.75, size: 26, risk: "high", info: "Agricultural sourcing practices. FSMA supply chain provisions.", regulation: "FSMA Foreign Supplier Verification Program, supply chain traceability requirements, SASB FB-PF-430a.1, FB-PF-430a.2</w:t>
      </w:r>
      <w:proofErr w:type="gramStart"/>
      <w:r>
        <w:t>" }</w:t>
      </w:r>
      <w:proofErr w:type="gramEnd"/>
      <w:r>
        <w:t>,</w:t>
      </w:r>
    </w:p>
    <w:p w14:paraId="1644C47A" w14:textId="77777777" w:rsidR="007E0972" w:rsidRDefault="007E0972" w:rsidP="007E0972">
      <w:r>
        <w:t xml:space="preserve">          </w:t>
      </w:r>
      <w:proofErr w:type="gramStart"/>
      <w:r>
        <w:t>{ id</w:t>
      </w:r>
      <w:proofErr w:type="gramEnd"/>
      <w:r>
        <w:t>: 5, name: "Ingredient Sourcing", financial: 0.85, impact: 0.8, size: 29, risk: "medium", info: "Raw material sourcing. Organic standards, sustainable certifications.", regulation: "USDA Organic standards, sustainable palm oil certifications, other ingredient certifications, SASB FB-PF-440a.1, FB-PF-440a.2</w:t>
      </w:r>
      <w:proofErr w:type="gramStart"/>
      <w:r>
        <w:t>" }</w:t>
      </w:r>
      <w:proofErr w:type="gramEnd"/>
    </w:p>
    <w:p w14:paraId="6732454C" w14:textId="77777777" w:rsidR="007E0972" w:rsidRDefault="007E0972" w:rsidP="007E0972">
      <w:r>
        <w:t xml:space="preserve">        ],</w:t>
      </w:r>
    </w:p>
    <w:p w14:paraId="0E9971AB" w14:textId="77777777" w:rsidR="007E0972" w:rsidRDefault="007E0972" w:rsidP="007E0972">
      <w:r>
        <w:t xml:space="preserve">        transportation: [</w:t>
      </w:r>
    </w:p>
    <w:p w14:paraId="2FAA66AB" w14:textId="77777777" w:rsidR="007E0972" w:rsidRDefault="007E0972" w:rsidP="007E0972">
      <w:r>
        <w:t xml:space="preserve">          </w:t>
      </w:r>
      <w:proofErr w:type="gramStart"/>
      <w:r>
        <w:t>{ id</w:t>
      </w:r>
      <w:proofErr w:type="gramEnd"/>
      <w:r>
        <w:t>: 1, name: "GHG Emissions", financial: 0.85, impact: 0.9, size: 29, risk: "high", info: "Fleet emissions. EPA emissions standards, NHTSA CAFE standards.", regulation: "EPA GHG emissions standards, SmartWay Transport Partnership, SASB TR-AF-110a.1, TR-AF-110a.2, TR-AF-110a.3</w:t>
      </w:r>
      <w:proofErr w:type="gramStart"/>
      <w:r>
        <w:t>" }</w:t>
      </w:r>
      <w:proofErr w:type="gramEnd"/>
      <w:r>
        <w:t>,</w:t>
      </w:r>
    </w:p>
    <w:p w14:paraId="373174C8" w14:textId="77777777" w:rsidR="007E0972" w:rsidRPr="007E0972" w:rsidRDefault="007E0972" w:rsidP="007E0972">
      <w:pPr>
        <w:rPr>
          <w:lang w:val="fr-CH"/>
        </w:rPr>
      </w:pPr>
      <w:r>
        <w:t xml:space="preserve">          </w:t>
      </w:r>
      <w:proofErr w:type="gramStart"/>
      <w:r>
        <w:t>{ id</w:t>
      </w:r>
      <w:proofErr w:type="gramEnd"/>
      <w:r>
        <w:t xml:space="preserve">: 2, name: "Fuel Economy", financial: 0.9, impact: 0.85, size: 30, risk: "high", info: "Fuel efficiency metrics. </w:t>
      </w:r>
      <w:r w:rsidRPr="007E0972">
        <w:rPr>
          <w:lang w:val="fr-CH"/>
        </w:rPr>
        <w:t xml:space="preserve">CAFE standards, ZEV mandates.", </w:t>
      </w:r>
      <w:proofErr w:type="spellStart"/>
      <w:proofErr w:type="gramStart"/>
      <w:r w:rsidRPr="007E0972">
        <w:rPr>
          <w:lang w:val="fr-CH"/>
        </w:rPr>
        <w:t>regulation</w:t>
      </w:r>
      <w:proofErr w:type="spellEnd"/>
      <w:r w:rsidRPr="007E0972">
        <w:rPr>
          <w:lang w:val="fr-CH"/>
        </w:rPr>
        <w:t>:</w:t>
      </w:r>
      <w:proofErr w:type="gramEnd"/>
      <w:r w:rsidRPr="007E0972">
        <w:rPr>
          <w:lang w:val="fr-CH"/>
        </w:rPr>
        <w:t xml:space="preserve"> "NHTSA/EPA CAFE standards, California ZEV mandates, SASB TR-AU-410a.1, TR-AU-410a.2, TR-AU-410a.3" },</w:t>
      </w:r>
    </w:p>
    <w:p w14:paraId="7F59DB25" w14:textId="77777777" w:rsidR="007E0972" w:rsidRDefault="007E0972" w:rsidP="007E0972">
      <w:r w:rsidRPr="007E0972">
        <w:rPr>
          <w:lang w:val="fr-CH"/>
        </w:rPr>
        <w:lastRenderedPageBreak/>
        <w:t xml:space="preserve">          </w:t>
      </w:r>
      <w:proofErr w:type="gramStart"/>
      <w:r>
        <w:t>{ id</w:t>
      </w:r>
      <w:proofErr w:type="gramEnd"/>
      <w:r>
        <w:t>: 3, name: "Materials Efficiency", financial: 0.8, impact: 0.7, size: 27, risk: "medium", info: "Resource use in manufacturing. EPA waste regulations.", regulation: "EPA waste regulations, end-of-life vehicle recycling, SASB TR-AU-440a.1, TR-AU-440b.1, TR-AU-440b.2, TR-AU-440b.3</w:t>
      </w:r>
      <w:proofErr w:type="gramStart"/>
      <w:r>
        <w:t>" }</w:t>
      </w:r>
      <w:proofErr w:type="gramEnd"/>
      <w:r>
        <w:t>,</w:t>
      </w:r>
    </w:p>
    <w:p w14:paraId="35390703" w14:textId="77777777" w:rsidR="007E0972" w:rsidRDefault="007E0972" w:rsidP="007E0972">
      <w:r>
        <w:t xml:space="preserve">          </w:t>
      </w:r>
      <w:proofErr w:type="gramStart"/>
      <w:r>
        <w:t>{ id</w:t>
      </w:r>
      <w:proofErr w:type="gramEnd"/>
      <w:r>
        <w:t>: 4, name: "Accident &amp; Safety", financial: 0.9, impact: 0.75, size: 28, risk: "high", info: "Passenger safety. NHTSA safety standards, crash test reporting.", regulation: "NHTSA Federal Motor Vehicle Safety Standards, crash test requirements, SASB TR-AU-250a.1, TR-AU-250a.2, TR-AU-250a.3</w:t>
      </w:r>
      <w:proofErr w:type="gramStart"/>
      <w:r>
        <w:t>" }</w:t>
      </w:r>
      <w:proofErr w:type="gramEnd"/>
      <w:r>
        <w:t>,</w:t>
      </w:r>
    </w:p>
    <w:p w14:paraId="67CEDF92" w14:textId="77777777" w:rsidR="007E0972" w:rsidRDefault="007E0972" w:rsidP="007E0972">
      <w:r>
        <w:t xml:space="preserve">          </w:t>
      </w:r>
      <w:proofErr w:type="gramStart"/>
      <w:r>
        <w:t>{ id</w:t>
      </w:r>
      <w:proofErr w:type="gramEnd"/>
      <w:r>
        <w:t>: 5, name: "Labor Practices", financial: 0.75, impact: 0.8, size: 26, risk: "medium", info: "Working conditions for drivers. DOT hours of service, labor standards.", regulation: "DOT Hours of Service regulations, driver qualification requirements, SASB TR-AF-310a.1, TR-AF-310a.2</w:t>
      </w:r>
      <w:proofErr w:type="gramStart"/>
      <w:r>
        <w:t>" }</w:t>
      </w:r>
      <w:proofErr w:type="gramEnd"/>
    </w:p>
    <w:p w14:paraId="0663C9F2" w14:textId="77777777" w:rsidR="007E0972" w:rsidRDefault="007E0972" w:rsidP="007E0972">
      <w:r>
        <w:t xml:space="preserve">        ],</w:t>
      </w:r>
    </w:p>
    <w:p w14:paraId="3D46FD97" w14:textId="77777777" w:rsidR="007E0972" w:rsidRDefault="007E0972" w:rsidP="007E0972">
      <w:r>
        <w:t xml:space="preserve">        packaging: [</w:t>
      </w:r>
    </w:p>
    <w:p w14:paraId="677B57EE" w14:textId="77777777" w:rsidR="007E0972" w:rsidRDefault="007E0972" w:rsidP="007E0972">
      <w:r>
        <w:t xml:space="preserve">          { id: 1, name: "Product Lifecycle", financial: 0.85, impact: 0.9, size: 30, risk: "high", info: "End-of-life product management, recyclability, and extended producer responsibility.", regulation: "State EPR programs (CA, ME, OR, CO), recycled content mandates, SASB RT-CP-410a.1, RT-CP-410a.2, RT-CP-410a.3" },</w:t>
      </w:r>
    </w:p>
    <w:p w14:paraId="01E929A5" w14:textId="77777777" w:rsidR="007E0972" w:rsidRDefault="007E0972" w:rsidP="007E0972">
      <w:r>
        <w:t xml:space="preserve">          </w:t>
      </w:r>
      <w:proofErr w:type="gramStart"/>
      <w:r>
        <w:t>{ id</w:t>
      </w:r>
      <w:proofErr w:type="gramEnd"/>
      <w:r>
        <w:t>: 2, name: "Sustainable Packaging", financial: 0.9, impact: 0.85, size: 29, risk: "high", info: "Design for sustainability, material reduction, and recyclable/compostable alternatives.", regulation: "State packaging bans on non-recyclable materials, plastic bag bans, recycled content laws, SASB RT-CP-410a.1" },</w:t>
      </w:r>
    </w:p>
    <w:p w14:paraId="68EF4CCC" w14:textId="77777777" w:rsidR="007E0972" w:rsidRDefault="007E0972" w:rsidP="007E0972">
      <w:r>
        <w:t xml:space="preserve">          </w:t>
      </w:r>
      <w:proofErr w:type="gramStart"/>
      <w:r>
        <w:t>{ id</w:t>
      </w:r>
      <w:proofErr w:type="gramEnd"/>
      <w:r>
        <w:t>: 3, name: "Raw Materials Sourcing", financial: 0.8, impact: 0.8, size: 28, risk: "increasing", info: "Sustainable fiber sourcing, responsible procurement policies for paper and forestry products.", regulation: "Lacey Act amendments for forest products, sustainable forestry certifications like FSC and SFI, SASB RT-CP-430a.1, RT-CP-430a.2" },</w:t>
      </w:r>
    </w:p>
    <w:p w14:paraId="3F620E3F" w14:textId="77777777" w:rsidR="007E0972" w:rsidRDefault="007E0972" w:rsidP="007E0972">
      <w:r>
        <w:t xml:space="preserve">          </w:t>
      </w:r>
      <w:proofErr w:type="gramStart"/>
      <w:r>
        <w:t>{ id</w:t>
      </w:r>
      <w:proofErr w:type="gramEnd"/>
      <w:r>
        <w:t>: 4, name: "Energy Management", financial: 0.75, impact: 0.75, size: 26, risk: "medium", info: "Energy consumption in manufacturing operations, renewable energy use, and efficiency projects.", regulation: "EPA ENERGY STAR for plants, state energy efficiency standards, SASB RT-CP-130a.1" },</w:t>
      </w:r>
    </w:p>
    <w:p w14:paraId="2FC95317" w14:textId="77777777" w:rsidR="007E0972" w:rsidRDefault="007E0972" w:rsidP="007E0972">
      <w:r>
        <w:t xml:space="preserve">          </w:t>
      </w:r>
      <w:proofErr w:type="gramStart"/>
      <w:r>
        <w:t>{ id</w:t>
      </w:r>
      <w:proofErr w:type="gramEnd"/>
      <w:r>
        <w:t>: 5, name: "Product Safety", financial: 0.85, impact: 0.7, size: 27, risk: "medium", info: "Food-contact materials safety, chemical migration, and compliance with food packaging standards.", regulation: "FDA food contact regulations, PFAS restrictions in food packaging, SASB RT-CP-250a.1, RT-CP-250a.2" }</w:t>
      </w:r>
    </w:p>
    <w:p w14:paraId="598568C7" w14:textId="77777777" w:rsidR="007E0972" w:rsidRDefault="007E0972" w:rsidP="007E0972">
      <w:r>
        <w:t xml:space="preserve">        ],</w:t>
      </w:r>
    </w:p>
    <w:p w14:paraId="6E1188CF" w14:textId="77777777" w:rsidR="007E0972" w:rsidRDefault="007E0972" w:rsidP="007E0972">
      <w:r>
        <w:t xml:space="preserve">        aerospace: [</w:t>
      </w:r>
    </w:p>
    <w:p w14:paraId="31BA6A55" w14:textId="77777777" w:rsidR="007E0972" w:rsidRDefault="007E0972" w:rsidP="007E0972">
      <w:r>
        <w:t xml:space="preserve">          </w:t>
      </w:r>
      <w:proofErr w:type="gramStart"/>
      <w:r>
        <w:t>{ id</w:t>
      </w:r>
      <w:proofErr w:type="gramEnd"/>
      <w:r>
        <w:t>: 1, name: "Fuel Economy", financial: 0.85, impact: 0.9, size: 30, risk: "high", info: "Aircraft fuel efficiency, emissions per passenger mile, and fleet fuel management.", regulation: "ICAO CO2 emissions standards for aircraft, FAA NextGen program requirements, SASB TR-AE-110a.1, TR-AE-110a.2" },</w:t>
      </w:r>
    </w:p>
    <w:p w14:paraId="578DFF8A" w14:textId="77777777" w:rsidR="007E0972" w:rsidRDefault="007E0972" w:rsidP="007E0972">
      <w:r>
        <w:lastRenderedPageBreak/>
        <w:t xml:space="preserve">          </w:t>
      </w:r>
      <w:proofErr w:type="gramStart"/>
      <w:r>
        <w:t>{ id</w:t>
      </w:r>
      <w:proofErr w:type="gramEnd"/>
      <w:r>
        <w:t>: 2, name: "Hazardous Materials", financial: 0.8, impact: 0.75, size: 27, risk: "medium", info: "Management of hazardous waste from manufacturing, maintenance operations, and product design.", regulation: "EPA hazardous waste generator standards, RCRA regulations, SASB TR-AE-150a.1, TR-AE-150a.2" },</w:t>
      </w:r>
    </w:p>
    <w:p w14:paraId="7D9147F7" w14:textId="77777777" w:rsidR="007E0972" w:rsidRDefault="007E0972" w:rsidP="007E0972">
      <w:r>
        <w:t xml:space="preserve">          </w:t>
      </w:r>
      <w:proofErr w:type="gramStart"/>
      <w:r>
        <w:t>{ id</w:t>
      </w:r>
      <w:proofErr w:type="gramEnd"/>
      <w:r>
        <w:t>: 3, name: "Product Safety", financial: 0.95, impact: 0.85, size: 29, risk: "high", info: "Aircraft design safety, defect management, and compliance with safety regulations.", regulation: "FAA airworthiness certification requirements, defect reporting rules, SASB TR-AE-250a.1, TR-AE-250a.2, TR-AE-250a.3" },</w:t>
      </w:r>
    </w:p>
    <w:p w14:paraId="4982D214" w14:textId="77777777" w:rsidR="007E0972" w:rsidRDefault="007E0972" w:rsidP="007E0972">
      <w:r>
        <w:t xml:space="preserve">          </w:t>
      </w:r>
      <w:proofErr w:type="gramStart"/>
      <w:r>
        <w:t>{ id</w:t>
      </w:r>
      <w:proofErr w:type="gramEnd"/>
      <w:r>
        <w:t>: 4, name: "Supply Chain Management", financial: 0.85, impact: 0.7, size: 28, risk: "increasing", info: "Management of critical materials, supplier quality, and supply chain resilience.", regulation: "Defense contract supply chain security requirements, conflict minerals reporting, SASB TR-AE-440a.1" },</w:t>
      </w:r>
    </w:p>
    <w:p w14:paraId="3AC23324" w14:textId="77777777" w:rsidR="007E0972" w:rsidRDefault="007E0972" w:rsidP="007E0972">
      <w:r>
        <w:t xml:space="preserve">          </w:t>
      </w:r>
      <w:proofErr w:type="gramStart"/>
      <w:r>
        <w:t>{ id</w:t>
      </w:r>
      <w:proofErr w:type="gramEnd"/>
      <w:r>
        <w:t>: 5, name: "Business Ethics", financial: 0.9, impact: 0.65, size: 26, risk: "high", info: "Anti-corruption measures, particularly in international sales and government contracting.", regulation: "Foreign Corrupt Practices Act, defense contracting ethics regulations, SASB TR-AE-510a.1, TR-AE-510a.2, TR-AE-510a.3" }</w:t>
      </w:r>
    </w:p>
    <w:p w14:paraId="4730B8CE" w14:textId="77777777" w:rsidR="007E0972" w:rsidRDefault="007E0972" w:rsidP="007E0972">
      <w:r>
        <w:t xml:space="preserve">        ],</w:t>
      </w:r>
    </w:p>
    <w:p w14:paraId="332E90AD" w14:textId="77777777" w:rsidR="007E0972" w:rsidRDefault="007E0972" w:rsidP="007E0972">
      <w:r>
        <w:t xml:space="preserve">        automotive: [</w:t>
      </w:r>
    </w:p>
    <w:p w14:paraId="1C710E86" w14:textId="77777777" w:rsidR="007E0972" w:rsidRDefault="007E0972" w:rsidP="007E0972">
      <w:r>
        <w:t xml:space="preserve">          </w:t>
      </w:r>
      <w:proofErr w:type="gramStart"/>
      <w:r>
        <w:t>{ id</w:t>
      </w:r>
      <w:proofErr w:type="gramEnd"/>
      <w:r>
        <w:t>: 1, name: "Fuel Economy", financial: 0.9, impact: 0.85, size: 30, risk: "high", info: "Vehicle fuel efficiency, fleet emissions, and compliance with standards.", regulation: "NHTSA/EPA CAFE and GHG emissions standards, ZEV mandates, SASB TR-AU-410a.1, TR-AU-410a.2, TR-AU-410a.3" },</w:t>
      </w:r>
    </w:p>
    <w:p w14:paraId="3846DDB5" w14:textId="77777777" w:rsidR="007E0972" w:rsidRDefault="007E0972" w:rsidP="007E0972">
      <w:r>
        <w:t xml:space="preserve">          </w:t>
      </w:r>
      <w:proofErr w:type="gramStart"/>
      <w:r>
        <w:t>{ id</w:t>
      </w:r>
      <w:proofErr w:type="gramEnd"/>
      <w:r>
        <w:t>: 2, name: "Materials Sourcing", financial: 0.8, impact: 0.75, size: 28, risk: "increasing", info: "Critical minerals for batteries, conflict minerals use, and responsible sourcing.", regulation: "Dodd-Frank Section 1502 on conflict minerals, proposed battery material disclosure requirements, SASB TR-AU-440a.1, TR-AU-440b.1" },</w:t>
      </w:r>
    </w:p>
    <w:p w14:paraId="11B436FB" w14:textId="77777777" w:rsidR="007E0972" w:rsidRDefault="007E0972" w:rsidP="007E0972">
      <w:r>
        <w:t xml:space="preserve">          </w:t>
      </w:r>
      <w:proofErr w:type="gramStart"/>
      <w:r>
        <w:t>{ id</w:t>
      </w:r>
      <w:proofErr w:type="gramEnd"/>
      <w:r>
        <w:t>: 3, name: "Product Safety", financial: 0.95, impact: 0.8, size: 29, risk: "high", info: "Vehicle safety features, recalls, and compliance with safety standards.", regulation: "NHTSA safety standards, recall reporting requirements, SASB TR-AU-250a.1, TR-AU-250a.2, TR-AU-250a.3" },</w:t>
      </w:r>
    </w:p>
    <w:p w14:paraId="49AE06F0" w14:textId="77777777" w:rsidR="007E0972" w:rsidRDefault="007E0972" w:rsidP="007E0972">
      <w:r>
        <w:t xml:space="preserve">          </w:t>
      </w:r>
      <w:proofErr w:type="gramStart"/>
      <w:r>
        <w:t>{ id</w:t>
      </w:r>
      <w:proofErr w:type="gramEnd"/>
      <w:r>
        <w:t>: 4, name: "Labor Practices", financial: 0.75, impact: 0.8, size: 26, risk: "medium", info: "Employee safety, labor relations, and working conditions in manufacturing facilities.", regulation: "OSHA workplace safety standards, NLRB regulations, EEO requirements, SASB TR-AU-310a.1, TR-AU-310a.2" },</w:t>
      </w:r>
    </w:p>
    <w:p w14:paraId="344CF12A" w14:textId="77777777" w:rsidR="007E0972" w:rsidRDefault="007E0972" w:rsidP="007E0972">
      <w:r>
        <w:t xml:space="preserve">          </w:t>
      </w:r>
      <w:proofErr w:type="gramStart"/>
      <w:r>
        <w:t>{ id</w:t>
      </w:r>
      <w:proofErr w:type="gramEnd"/>
      <w:r>
        <w:t>: 5, name: "Materials Efficiency", financial: 0.7, impact: 0.85, size: 27, risk: "medium", info: "Resource use in manufacturing, recyclability, and end-of-life recovery.", regulation: "EPA hazardous waste regulations, state recycling requirements, SASB TR-AU-440b.2, TR-AU-440b.3" }</w:t>
      </w:r>
    </w:p>
    <w:p w14:paraId="06CCB925" w14:textId="77777777" w:rsidR="007E0972" w:rsidRDefault="007E0972" w:rsidP="007E0972">
      <w:r>
        <w:t xml:space="preserve">        ],</w:t>
      </w:r>
    </w:p>
    <w:p w14:paraId="76E76E98" w14:textId="77777777" w:rsidR="007E0972" w:rsidRDefault="007E0972" w:rsidP="007E0972">
      <w:r>
        <w:t xml:space="preserve">        chemicals: [</w:t>
      </w:r>
    </w:p>
    <w:p w14:paraId="278AB93A" w14:textId="77777777" w:rsidR="007E0972" w:rsidRDefault="007E0972" w:rsidP="007E0972">
      <w:r>
        <w:lastRenderedPageBreak/>
        <w:t xml:space="preserve">          </w:t>
      </w:r>
      <w:proofErr w:type="gramStart"/>
      <w:r>
        <w:t>{ id</w:t>
      </w:r>
      <w:proofErr w:type="gramEnd"/>
      <w:r>
        <w:t>: 1, name: "Emissions", financial: 0.85, impact: 0.9, size: 30, risk: "high", info: "Air emissions from operations, including GHGs and hazardous air pollutants.", regulation: "Clean Air Act Title V permits, EPA GHG reporting rule, SASB RT-CH-110a.1, RT-CH-110a.2, RT-CH-120a.1" },</w:t>
      </w:r>
    </w:p>
    <w:p w14:paraId="0FF0B13A" w14:textId="77777777" w:rsidR="007E0972" w:rsidRDefault="007E0972" w:rsidP="007E0972">
      <w:r>
        <w:t xml:space="preserve">          </w:t>
      </w:r>
      <w:proofErr w:type="gramStart"/>
      <w:r>
        <w:t>{ id</w:t>
      </w:r>
      <w:proofErr w:type="gramEnd"/>
      <w:r>
        <w:t>: 2, name: "Energy Management", financial: 0.8, impact: 0.75, size: 27, risk: "medium", info: "Energy consumption in operations, energy efficiency, and renewable energy use.", regulation: "EPA ENERGY STAR for chemicals, state energy benchmarking, SASB RT-CH-130a.1" },</w:t>
      </w:r>
    </w:p>
    <w:p w14:paraId="1FCBB8AB" w14:textId="77777777" w:rsidR="007E0972" w:rsidRDefault="007E0972" w:rsidP="007E0972">
      <w:r>
        <w:t xml:space="preserve">          </w:t>
      </w:r>
      <w:proofErr w:type="gramStart"/>
      <w:r>
        <w:t>{ id</w:t>
      </w:r>
      <w:proofErr w:type="gramEnd"/>
      <w:r>
        <w:t>: 3, name: "Water Management", financial: 0.75, impact: 0.85, size: 28, risk: "high", info: "Water use, wastewater discharge quality, and water stress management.", regulation: "Clean Water Act NPDES permits, state water withdrawal permits, SASB RT-CH-140a.1, RT-CH-140a.2, RT-CH-140a.3" },</w:t>
      </w:r>
    </w:p>
    <w:p w14:paraId="65782D3E" w14:textId="77777777" w:rsidR="007E0972" w:rsidRDefault="007E0972" w:rsidP="007E0972">
      <w:r>
        <w:t xml:space="preserve">          </w:t>
      </w:r>
      <w:proofErr w:type="gramStart"/>
      <w:r>
        <w:t>{ id</w:t>
      </w:r>
      <w:proofErr w:type="gramEnd"/>
      <w:r>
        <w:t>: 4, name: "Hazardous Waste", financial: 0.8, impact: 0.9, size: 29, risk: "high", info: "Generation and management of hazardous chemical waste from operations.", regulation: "RCRA hazardous waste regulations, EPA Waste Minimization Program, SASB RT-CH-150a.1" },</w:t>
      </w:r>
    </w:p>
    <w:p w14:paraId="4E6C9B68" w14:textId="77777777" w:rsidR="007E0972" w:rsidRDefault="007E0972" w:rsidP="007E0972">
      <w:r>
        <w:t xml:space="preserve">          </w:t>
      </w:r>
      <w:proofErr w:type="gramStart"/>
      <w:r>
        <w:t>{ id</w:t>
      </w:r>
      <w:proofErr w:type="gramEnd"/>
      <w:r>
        <w:t>: 5, name: "Safety &amp; Risk", financial: 0.9, impact: 0.8, size: 28, risk: "high", info: "Operational safety, process safety incidents, and emergency management.", regulation: "OSHA Process Safety Management, EPA Risk Management Plan, SASB RT-CH-320a.1, RT-CH-320a.2, RT-CH-540a.1, RT-CH-540a.2" }</w:t>
      </w:r>
    </w:p>
    <w:p w14:paraId="3792D699" w14:textId="77777777" w:rsidR="007E0972" w:rsidRDefault="007E0972" w:rsidP="007E0972">
      <w:r>
        <w:t xml:space="preserve">        ],</w:t>
      </w:r>
    </w:p>
    <w:p w14:paraId="173F820D" w14:textId="77777777" w:rsidR="007E0972" w:rsidRDefault="007E0972" w:rsidP="007E0972">
      <w:r>
        <w:t xml:space="preserve">        construction: [</w:t>
      </w:r>
    </w:p>
    <w:p w14:paraId="7A6CF7B9" w14:textId="77777777" w:rsidR="007E0972" w:rsidRDefault="007E0972" w:rsidP="007E0972">
      <w:r>
        <w:t xml:space="preserve">          </w:t>
      </w:r>
      <w:proofErr w:type="gramStart"/>
      <w:r>
        <w:t>{ id</w:t>
      </w:r>
      <w:proofErr w:type="gramEnd"/>
      <w:r>
        <w:t>: 1, name: "Project Impacts", financial: 0.8, impact: 0.9, size: 29, risk: "high", info: "Environmental impacts from construction projects, including pollution prevention and mitigation.", regulation: "EPA construction stormwater permits, NEPA/state environmental assessments, SASB IF-EN-160a.1, IF-EN-160a.2" },</w:t>
      </w:r>
    </w:p>
    <w:p w14:paraId="41686D97" w14:textId="77777777" w:rsidR="007E0972" w:rsidRDefault="007E0972" w:rsidP="007E0972">
      <w:r>
        <w:t xml:space="preserve">          </w:t>
      </w:r>
      <w:proofErr w:type="gramStart"/>
      <w:r>
        <w:t>{ id</w:t>
      </w:r>
      <w:proofErr w:type="gramEnd"/>
      <w:r>
        <w:t>: 2, name: "Workforce Safety", financial: 0.9, impact: 0.85, size: 30, risk: "high", info: "Worker health &amp; safety, incident prevention, and safety culture.", regulation: "OSHA construction industry standards, reporting requirements, SASB IF-EN-320a.1" },</w:t>
      </w:r>
    </w:p>
    <w:p w14:paraId="5E411D95" w14:textId="77777777" w:rsidR="007E0972" w:rsidRDefault="007E0972" w:rsidP="007E0972">
      <w:r>
        <w:t xml:space="preserve">          </w:t>
      </w:r>
      <w:proofErr w:type="gramStart"/>
      <w:r>
        <w:t>{ id</w:t>
      </w:r>
      <w:proofErr w:type="gramEnd"/>
      <w:r>
        <w:t>: 3, name: "Lifecycle Impacts", financial: 0.75, impact: 0.8, size: 27, risk: "increasing", info: "Design for sustainability, energy efficiency, and green building certifications.", regulation: "Green building standards (LEED, Energy Star), local green building codes, SASB IF-EN-410a.1, IF-EN-410a.2" },</w:t>
      </w:r>
    </w:p>
    <w:p w14:paraId="0318D445" w14:textId="77777777" w:rsidR="007E0972" w:rsidRDefault="007E0972" w:rsidP="007E0972">
      <w:r>
        <w:t xml:space="preserve">          </w:t>
      </w:r>
      <w:proofErr w:type="gramStart"/>
      <w:r>
        <w:t>{ id</w:t>
      </w:r>
      <w:proofErr w:type="gramEnd"/>
      <w:r>
        <w:t>: 4, name: "Business Ethics", financial: 0.85, impact: 0.6, size: 26, risk: "high", info: "Anti-corruption, fair bidding practices, and ethical business conduct.", regulation: "Federal contracting ethics requirements, Foreign Corrupt Practices Act, SASB IF-EN-510a.1, IF-EN-510a.2, IF-EN-510a.3" },</w:t>
      </w:r>
    </w:p>
    <w:p w14:paraId="6A940732" w14:textId="77777777" w:rsidR="007E0972" w:rsidRDefault="007E0972" w:rsidP="007E0972">
      <w:r>
        <w:t xml:space="preserve">          </w:t>
      </w:r>
      <w:proofErr w:type="gramStart"/>
      <w:r>
        <w:t>{ id</w:t>
      </w:r>
      <w:proofErr w:type="gramEnd"/>
      <w:r>
        <w:t>: 5, name: "Climate Impacts", financial: 0.8, impact: 0.75, size: 28, risk: "increasing", info: "Climate change risks and resilience in project planning and execution.", regulation: "Climate risk disclosure rules, flood zone construction requirements, SASB IF-EN-410b.1, IF-EN-410b.2, IF-EN-410b.3" }</w:t>
      </w:r>
    </w:p>
    <w:p w14:paraId="4BE508D8" w14:textId="77777777" w:rsidR="007E0972" w:rsidRDefault="007E0972" w:rsidP="007E0972">
      <w:r>
        <w:t xml:space="preserve">        ]</w:t>
      </w:r>
    </w:p>
    <w:p w14:paraId="2C9124BB" w14:textId="77777777" w:rsidR="007E0972" w:rsidRDefault="007E0972" w:rsidP="007E0972">
      <w:r>
        <w:lastRenderedPageBreak/>
        <w:t xml:space="preserve">      }</w:t>
      </w:r>
    </w:p>
    <w:p w14:paraId="573AE0BD" w14:textId="77777777" w:rsidR="007E0972" w:rsidRDefault="007E0972" w:rsidP="007E0972">
      <w:r>
        <w:t xml:space="preserve">    };</w:t>
      </w:r>
    </w:p>
    <w:p w14:paraId="08CCA574" w14:textId="77777777" w:rsidR="007E0972" w:rsidRDefault="007E0972" w:rsidP="007E0972">
      <w:r>
        <w:t xml:space="preserve">    </w:t>
      </w:r>
    </w:p>
    <w:p w14:paraId="2DF4111C" w14:textId="77777777" w:rsidR="007E0972" w:rsidRDefault="007E0972" w:rsidP="007E0972">
      <w:r>
        <w:t xml:space="preserve">    // Variables to track editing mode and regulations display</w:t>
      </w:r>
    </w:p>
    <w:p w14:paraId="07411AF8" w14:textId="77777777" w:rsidR="007E0972" w:rsidRDefault="007E0972" w:rsidP="007E0972">
      <w:r>
        <w:t xml:space="preserve">    let </w:t>
      </w:r>
      <w:proofErr w:type="spellStart"/>
      <w:r>
        <w:t>editMode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67B44D9F" w14:textId="77777777" w:rsidR="007E0972" w:rsidRDefault="007E0972" w:rsidP="007E0972">
      <w:r>
        <w:t xml:space="preserve">    let </w:t>
      </w:r>
      <w:proofErr w:type="spellStart"/>
      <w:r>
        <w:t>showRegulations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0B12A914" w14:textId="77777777" w:rsidR="007E0972" w:rsidRDefault="007E0972" w:rsidP="007E0972">
      <w:r>
        <w:t xml:space="preserve">    </w:t>
      </w:r>
    </w:p>
    <w:p w14:paraId="65ED0F59" w14:textId="77777777" w:rsidR="007E0972" w:rsidRDefault="007E0972" w:rsidP="007E0972">
      <w:r>
        <w:t xml:space="preserve">    // Helper functions</w:t>
      </w:r>
    </w:p>
    <w:p w14:paraId="5272B42E" w14:textId="77777777" w:rsidR="007E0972" w:rsidRDefault="007E0972" w:rsidP="007E0972">
      <w:r>
        <w:t xml:space="preserve">    function </w:t>
      </w:r>
      <w:proofErr w:type="spellStart"/>
      <w:r>
        <w:t>mapX</w:t>
      </w:r>
      <w:proofErr w:type="spellEnd"/>
      <w:r>
        <w:t>(</w:t>
      </w:r>
      <w:proofErr w:type="spellStart"/>
      <w:r>
        <w:t>val</w:t>
      </w:r>
      <w:proofErr w:type="spellEnd"/>
      <w:r>
        <w:t>) {</w:t>
      </w:r>
    </w:p>
    <w:p w14:paraId="1577234D" w14:textId="77777777" w:rsidR="007E0972" w:rsidRDefault="007E0972" w:rsidP="007E0972">
      <w:r>
        <w:t xml:space="preserve">      return 100 + </w:t>
      </w:r>
      <w:proofErr w:type="spellStart"/>
      <w:r>
        <w:t>val</w:t>
      </w:r>
      <w:proofErr w:type="spellEnd"/>
      <w:r>
        <w:t xml:space="preserve"> * </w:t>
      </w:r>
      <w:proofErr w:type="gramStart"/>
      <w:r>
        <w:t>600;</w:t>
      </w:r>
      <w:proofErr w:type="gramEnd"/>
    </w:p>
    <w:p w14:paraId="16920B9B" w14:textId="77777777" w:rsidR="007E0972" w:rsidRDefault="007E0972" w:rsidP="007E0972">
      <w:r>
        <w:t xml:space="preserve">    }</w:t>
      </w:r>
    </w:p>
    <w:p w14:paraId="7BD3E97C" w14:textId="77777777" w:rsidR="007E0972" w:rsidRDefault="007E0972" w:rsidP="007E0972"/>
    <w:p w14:paraId="0BB13263" w14:textId="77777777" w:rsidR="007E0972" w:rsidRDefault="007E0972" w:rsidP="007E0972">
      <w:r>
        <w:t xml:space="preserve">    function </w:t>
      </w:r>
      <w:proofErr w:type="spellStart"/>
      <w:r>
        <w:t>mapY</w:t>
      </w:r>
      <w:proofErr w:type="spellEnd"/>
      <w:r>
        <w:t>(</w:t>
      </w:r>
      <w:proofErr w:type="spellStart"/>
      <w:r>
        <w:t>val</w:t>
      </w:r>
      <w:proofErr w:type="spellEnd"/>
      <w:r>
        <w:t>) {</w:t>
      </w:r>
    </w:p>
    <w:p w14:paraId="27E6A8A7" w14:textId="77777777" w:rsidR="007E0972" w:rsidRDefault="007E0972" w:rsidP="007E0972">
      <w:r>
        <w:t xml:space="preserve">      return 500 - </w:t>
      </w:r>
      <w:proofErr w:type="spellStart"/>
      <w:r>
        <w:t>val</w:t>
      </w:r>
      <w:proofErr w:type="spellEnd"/>
      <w:r>
        <w:t xml:space="preserve"> * </w:t>
      </w:r>
      <w:proofErr w:type="gramStart"/>
      <w:r>
        <w:t>400;</w:t>
      </w:r>
      <w:proofErr w:type="gramEnd"/>
    </w:p>
    <w:p w14:paraId="56E0DA58" w14:textId="77777777" w:rsidR="007E0972" w:rsidRDefault="007E0972" w:rsidP="007E0972">
      <w:r>
        <w:t xml:space="preserve">    }</w:t>
      </w:r>
    </w:p>
    <w:p w14:paraId="0B254D58" w14:textId="77777777" w:rsidR="007E0972" w:rsidRDefault="007E0972" w:rsidP="007E0972"/>
    <w:p w14:paraId="3114E79C" w14:textId="77777777" w:rsidR="007E0972" w:rsidRDefault="007E0972" w:rsidP="007E0972">
      <w:r>
        <w:t xml:space="preserve">    function 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t>financial, impact) {</w:t>
      </w:r>
    </w:p>
    <w:p w14:paraId="0A061FD2" w14:textId="77777777" w:rsidR="007E0972" w:rsidRDefault="007E0972" w:rsidP="007E0972">
      <w:r>
        <w:t xml:space="preserve">      if (financial &gt;= 0.7 &amp;&amp; impact &gt;= 0.7) return "#4CAF50"; // High-High: Green</w:t>
      </w:r>
    </w:p>
    <w:p w14:paraId="27FF6E18" w14:textId="77777777" w:rsidR="007E0972" w:rsidRDefault="007E0972" w:rsidP="007E0972">
      <w:r>
        <w:t xml:space="preserve">      if (financial &gt;= 0.7) return "#FFC107"; // High financial: Amber</w:t>
      </w:r>
    </w:p>
    <w:p w14:paraId="0D2F480B" w14:textId="77777777" w:rsidR="007E0972" w:rsidRDefault="007E0972" w:rsidP="007E0972">
      <w:r>
        <w:t xml:space="preserve">      if (impact &gt;= 0.7) return "#2196F3"; // High impact: Blue</w:t>
      </w:r>
    </w:p>
    <w:p w14:paraId="69EB7FBF" w14:textId="77777777" w:rsidR="007E0972" w:rsidRDefault="007E0972" w:rsidP="007E0972">
      <w:r>
        <w:t xml:space="preserve">      return "#FF9800"; // Lower priority: Orange</w:t>
      </w:r>
    </w:p>
    <w:p w14:paraId="0A90B39B" w14:textId="77777777" w:rsidR="007E0972" w:rsidRDefault="007E0972" w:rsidP="007E0972">
      <w:r>
        <w:t xml:space="preserve">    }</w:t>
      </w:r>
    </w:p>
    <w:p w14:paraId="6C470664" w14:textId="77777777" w:rsidR="007E0972" w:rsidRDefault="007E0972" w:rsidP="007E0972"/>
    <w:p w14:paraId="7BCD164C" w14:textId="77777777" w:rsidR="007E0972" w:rsidRDefault="007E0972" w:rsidP="007E0972">
      <w:r>
        <w:t xml:space="preserve">    function </w:t>
      </w:r>
      <w:proofErr w:type="spellStart"/>
      <w:r>
        <w:t>getRiskColor</w:t>
      </w:r>
      <w:proofErr w:type="spellEnd"/>
      <w:r>
        <w:t>(risk) {</w:t>
      </w:r>
    </w:p>
    <w:p w14:paraId="05DD5813" w14:textId="77777777" w:rsidR="007E0972" w:rsidRDefault="007E0972" w:rsidP="007E0972">
      <w:r>
        <w:t xml:space="preserve">      switch(risk) {</w:t>
      </w:r>
    </w:p>
    <w:p w14:paraId="17888B20" w14:textId="77777777" w:rsidR="007E0972" w:rsidRDefault="007E0972" w:rsidP="007E0972">
      <w:r>
        <w:t xml:space="preserve">        case "high": return "#E53935</w:t>
      </w:r>
      <w:proofErr w:type="gramStart"/>
      <w:r>
        <w:t>";</w:t>
      </w:r>
      <w:proofErr w:type="gramEnd"/>
    </w:p>
    <w:p w14:paraId="6C4E0345" w14:textId="77777777" w:rsidR="007E0972" w:rsidRDefault="007E0972" w:rsidP="007E0972">
      <w:r>
        <w:t xml:space="preserve">        case "increasing": return "#FF9800</w:t>
      </w:r>
      <w:proofErr w:type="gramStart"/>
      <w:r>
        <w:t>";</w:t>
      </w:r>
      <w:proofErr w:type="gramEnd"/>
    </w:p>
    <w:p w14:paraId="07E05433" w14:textId="77777777" w:rsidR="007E0972" w:rsidRDefault="007E0972" w:rsidP="007E0972">
      <w:r>
        <w:t xml:space="preserve">        case "medium": return "#FFC107</w:t>
      </w:r>
      <w:proofErr w:type="gramStart"/>
      <w:r>
        <w:t>";</w:t>
      </w:r>
      <w:proofErr w:type="gramEnd"/>
    </w:p>
    <w:p w14:paraId="440ACBD2" w14:textId="77777777" w:rsidR="007E0972" w:rsidRDefault="007E0972" w:rsidP="007E0972">
      <w:r>
        <w:t xml:space="preserve">        default: return "#9E9E9E</w:t>
      </w:r>
      <w:proofErr w:type="gramStart"/>
      <w:r>
        <w:t>";</w:t>
      </w:r>
      <w:proofErr w:type="gramEnd"/>
    </w:p>
    <w:p w14:paraId="6D39FFF8" w14:textId="77777777" w:rsidR="007E0972" w:rsidRDefault="007E0972" w:rsidP="007E0972">
      <w:r>
        <w:t xml:space="preserve">      }</w:t>
      </w:r>
    </w:p>
    <w:p w14:paraId="651DAE46" w14:textId="77777777" w:rsidR="007E0972" w:rsidRDefault="007E0972" w:rsidP="007E0972">
      <w:r>
        <w:t xml:space="preserve">    }</w:t>
      </w:r>
    </w:p>
    <w:p w14:paraId="3EB3A3E6" w14:textId="77777777" w:rsidR="007E0972" w:rsidRDefault="007E0972" w:rsidP="007E0972"/>
    <w:p w14:paraId="0CA37AAF" w14:textId="77777777" w:rsidR="007E0972" w:rsidRDefault="007E0972" w:rsidP="007E0972">
      <w:r>
        <w:t xml:space="preserve">    // Toggle edit mode</w:t>
      </w:r>
    </w:p>
    <w:p w14:paraId="76A65407" w14:textId="77777777" w:rsidR="007E0972" w:rsidRDefault="007E0972" w:rsidP="007E0972">
      <w:r>
        <w:t xml:space="preserve">    function </w:t>
      </w:r>
      <w:proofErr w:type="spellStart"/>
      <w:proofErr w:type="gramStart"/>
      <w:r>
        <w:t>toggleEditMode</w:t>
      </w:r>
      <w:proofErr w:type="spellEnd"/>
      <w:r>
        <w:t>(</w:t>
      </w:r>
      <w:proofErr w:type="gramEnd"/>
      <w:r>
        <w:t>) {</w:t>
      </w:r>
    </w:p>
    <w:p w14:paraId="65F2832E" w14:textId="77777777" w:rsidR="007E0972" w:rsidRDefault="007E0972" w:rsidP="007E0972">
      <w:r>
        <w:t xml:space="preserve">      </w:t>
      </w:r>
      <w:proofErr w:type="spellStart"/>
      <w:r>
        <w:t>editMode</w:t>
      </w:r>
      <w:proofErr w:type="spellEnd"/>
      <w:r>
        <w:t xml:space="preserve"> </w:t>
      </w:r>
      <w:proofErr w:type="gramStart"/>
      <w:r>
        <w:t>= !</w:t>
      </w:r>
      <w:proofErr w:type="spellStart"/>
      <w:r>
        <w:t>editMode</w:t>
      </w:r>
      <w:proofErr w:type="spellEnd"/>
      <w:proofErr w:type="gramEnd"/>
      <w:r>
        <w:t>;</w:t>
      </w:r>
    </w:p>
    <w:p w14:paraId="239F789E" w14:textId="77777777" w:rsidR="007E0972" w:rsidRDefault="007E0972" w:rsidP="007E0972">
      <w:r>
        <w:t xml:space="preserve">      const </w:t>
      </w:r>
      <w:proofErr w:type="spellStart"/>
      <w:r>
        <w:t>editButton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editButton</w:t>
      </w:r>
      <w:proofErr w:type="spellEnd"/>
      <w:r>
        <w:t>');</w:t>
      </w:r>
    </w:p>
    <w:p w14:paraId="37E3175F" w14:textId="77777777" w:rsidR="007E0972" w:rsidRDefault="007E0972" w:rsidP="007E0972">
      <w:r>
        <w:t xml:space="preserve">      const </w:t>
      </w:r>
      <w:proofErr w:type="spellStart"/>
      <w:r>
        <w:t>editPanel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editPanel</w:t>
      </w:r>
      <w:proofErr w:type="spellEnd"/>
      <w:r>
        <w:t>');</w:t>
      </w:r>
    </w:p>
    <w:p w14:paraId="1E04666A" w14:textId="77777777" w:rsidR="007E0972" w:rsidRDefault="007E0972" w:rsidP="007E0972">
      <w:r>
        <w:t xml:space="preserve">      </w:t>
      </w:r>
    </w:p>
    <w:p w14:paraId="29D9AE40" w14:textId="77777777" w:rsidR="007E0972" w:rsidRDefault="007E0972" w:rsidP="007E0972">
      <w:r>
        <w:t xml:space="preserve">      if (</w:t>
      </w:r>
      <w:proofErr w:type="spellStart"/>
      <w:r>
        <w:t>editMode</w:t>
      </w:r>
      <w:proofErr w:type="spellEnd"/>
      <w:r>
        <w:t>) {</w:t>
      </w:r>
    </w:p>
    <w:p w14:paraId="1EFE9A81" w14:textId="77777777" w:rsidR="007E0972" w:rsidRDefault="007E0972" w:rsidP="007E0972">
      <w:r>
        <w:t xml:space="preserve">        </w:t>
      </w:r>
      <w:proofErr w:type="spellStart"/>
      <w:r>
        <w:t>editButton.classList.add</w:t>
      </w:r>
      <w:proofErr w:type="spellEnd"/>
      <w:r>
        <w:t>('active'</w:t>
      </w:r>
      <w:proofErr w:type="gramStart"/>
      <w:r>
        <w:t>);</w:t>
      </w:r>
      <w:proofErr w:type="gramEnd"/>
    </w:p>
    <w:p w14:paraId="287A04C1" w14:textId="77777777" w:rsidR="007E0972" w:rsidRDefault="007E0972" w:rsidP="007E0972">
      <w:r>
        <w:t xml:space="preserve">        </w:t>
      </w:r>
      <w:proofErr w:type="spellStart"/>
      <w:proofErr w:type="gramStart"/>
      <w:r>
        <w:t>editPanel.style.display</w:t>
      </w:r>
      <w:proofErr w:type="spellEnd"/>
      <w:proofErr w:type="gramEnd"/>
      <w:r>
        <w:t xml:space="preserve"> = 'block';</w:t>
      </w:r>
    </w:p>
    <w:p w14:paraId="6C153B4C" w14:textId="77777777" w:rsidR="007E0972" w:rsidRDefault="007E0972" w:rsidP="007E0972">
      <w:r>
        <w:t xml:space="preserve">        </w:t>
      </w:r>
      <w:proofErr w:type="spellStart"/>
      <w:proofErr w:type="gramStart"/>
      <w:r>
        <w:t>populateEditPanel</w:t>
      </w:r>
      <w:proofErr w:type="spellEnd"/>
      <w:r>
        <w:t>(</w:t>
      </w:r>
      <w:proofErr w:type="gramEnd"/>
      <w:r>
        <w:t>);</w:t>
      </w:r>
    </w:p>
    <w:p w14:paraId="0590D4FD" w14:textId="77777777" w:rsidR="007E0972" w:rsidRDefault="007E0972" w:rsidP="007E0972">
      <w:r>
        <w:t xml:space="preserve">      } else {</w:t>
      </w:r>
    </w:p>
    <w:p w14:paraId="2047A37C" w14:textId="77777777" w:rsidR="007E0972" w:rsidRDefault="007E0972" w:rsidP="007E0972">
      <w:r>
        <w:t xml:space="preserve">        </w:t>
      </w:r>
      <w:proofErr w:type="spellStart"/>
      <w:proofErr w:type="gramStart"/>
      <w:r>
        <w:t>editButton.classList.remove</w:t>
      </w:r>
      <w:proofErr w:type="spellEnd"/>
      <w:proofErr w:type="gramEnd"/>
      <w:r>
        <w:t>('active');</w:t>
      </w:r>
    </w:p>
    <w:p w14:paraId="7757A103" w14:textId="77777777" w:rsidR="007E0972" w:rsidRDefault="007E0972" w:rsidP="007E0972">
      <w:r>
        <w:t xml:space="preserve">        </w:t>
      </w:r>
      <w:proofErr w:type="spellStart"/>
      <w:proofErr w:type="gramStart"/>
      <w:r>
        <w:t>editPanel.style.display</w:t>
      </w:r>
      <w:proofErr w:type="spellEnd"/>
      <w:proofErr w:type="gramEnd"/>
      <w:r>
        <w:t xml:space="preserve"> = 'none';</w:t>
      </w:r>
    </w:p>
    <w:p w14:paraId="77C8EF8A" w14:textId="77777777" w:rsidR="007E0972" w:rsidRDefault="007E0972" w:rsidP="007E0972">
      <w:r>
        <w:t xml:space="preserve">      }</w:t>
      </w:r>
    </w:p>
    <w:p w14:paraId="729A8049" w14:textId="77777777" w:rsidR="007E0972" w:rsidRDefault="007E0972" w:rsidP="007E0972">
      <w:r>
        <w:t xml:space="preserve">    }</w:t>
      </w:r>
    </w:p>
    <w:p w14:paraId="2C3853CD" w14:textId="77777777" w:rsidR="007E0972" w:rsidRDefault="007E0972" w:rsidP="007E0972">
      <w:r>
        <w:t xml:space="preserve">    </w:t>
      </w:r>
    </w:p>
    <w:p w14:paraId="07F3ACE1" w14:textId="77777777" w:rsidR="007E0972" w:rsidRDefault="007E0972" w:rsidP="007E0972">
      <w:r>
        <w:t xml:space="preserve">    // Toggle regulation display</w:t>
      </w:r>
    </w:p>
    <w:p w14:paraId="2A3BD934" w14:textId="77777777" w:rsidR="007E0972" w:rsidRDefault="007E0972" w:rsidP="007E0972">
      <w:r>
        <w:t xml:space="preserve">    function </w:t>
      </w:r>
      <w:proofErr w:type="spellStart"/>
      <w:proofErr w:type="gramStart"/>
      <w:r>
        <w:t>toggleRegulationDisplay</w:t>
      </w:r>
      <w:proofErr w:type="spellEnd"/>
      <w:r>
        <w:t>(</w:t>
      </w:r>
      <w:proofErr w:type="gramEnd"/>
      <w:r>
        <w:t>) {</w:t>
      </w:r>
    </w:p>
    <w:p w14:paraId="550872D6" w14:textId="77777777" w:rsidR="007E0972" w:rsidRDefault="007E0972" w:rsidP="007E0972">
      <w:r>
        <w:t xml:space="preserve">      </w:t>
      </w:r>
      <w:proofErr w:type="spellStart"/>
      <w:r>
        <w:t>showRegulations</w:t>
      </w:r>
      <w:proofErr w:type="spellEnd"/>
      <w:r>
        <w:t xml:space="preserve"> </w:t>
      </w:r>
      <w:proofErr w:type="gramStart"/>
      <w:r>
        <w:t>= !</w:t>
      </w:r>
      <w:proofErr w:type="spellStart"/>
      <w:r>
        <w:t>showRegulations</w:t>
      </w:r>
      <w:proofErr w:type="spellEnd"/>
      <w:proofErr w:type="gramEnd"/>
      <w:r>
        <w:t>;</w:t>
      </w:r>
    </w:p>
    <w:p w14:paraId="402A5881" w14:textId="77777777" w:rsidR="007E0972" w:rsidRDefault="007E0972" w:rsidP="007E0972">
      <w:r>
        <w:t xml:space="preserve">      const </w:t>
      </w:r>
      <w:proofErr w:type="spellStart"/>
      <w:r>
        <w:t>regulationButton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regulationButton</w:t>
      </w:r>
      <w:proofErr w:type="spellEnd"/>
      <w:r>
        <w:t>');</w:t>
      </w:r>
    </w:p>
    <w:p w14:paraId="339221C2" w14:textId="77777777" w:rsidR="007E0972" w:rsidRDefault="007E0972" w:rsidP="007E0972">
      <w:r>
        <w:t xml:space="preserve">      const </w:t>
      </w:r>
      <w:proofErr w:type="spellStart"/>
      <w:r>
        <w:t>regulationInfo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regulationInfo</w:t>
      </w:r>
      <w:proofErr w:type="spellEnd"/>
      <w:r>
        <w:t>');</w:t>
      </w:r>
    </w:p>
    <w:p w14:paraId="0825E19A" w14:textId="77777777" w:rsidR="007E0972" w:rsidRDefault="007E0972" w:rsidP="007E0972">
      <w:r>
        <w:t xml:space="preserve">      </w:t>
      </w:r>
    </w:p>
    <w:p w14:paraId="304C876B" w14:textId="77777777" w:rsidR="007E0972" w:rsidRDefault="007E0972" w:rsidP="007E0972">
      <w:r>
        <w:t xml:space="preserve">      if (</w:t>
      </w:r>
      <w:proofErr w:type="spellStart"/>
      <w:r>
        <w:t>showRegulations</w:t>
      </w:r>
      <w:proofErr w:type="spellEnd"/>
      <w:r>
        <w:t>) {</w:t>
      </w:r>
    </w:p>
    <w:p w14:paraId="02F3EFBD" w14:textId="77777777" w:rsidR="007E0972" w:rsidRDefault="007E0972" w:rsidP="007E0972">
      <w:r>
        <w:t xml:space="preserve">        </w:t>
      </w:r>
      <w:proofErr w:type="spellStart"/>
      <w:r>
        <w:t>regulationButton.classList.add</w:t>
      </w:r>
      <w:proofErr w:type="spellEnd"/>
      <w:r>
        <w:t>('active'</w:t>
      </w:r>
      <w:proofErr w:type="gramStart"/>
      <w:r>
        <w:t>);</w:t>
      </w:r>
      <w:proofErr w:type="gramEnd"/>
    </w:p>
    <w:p w14:paraId="6340CD4C" w14:textId="77777777" w:rsidR="007E0972" w:rsidRDefault="007E0972" w:rsidP="007E0972">
      <w:r>
        <w:t xml:space="preserve">        if (</w:t>
      </w:r>
      <w:proofErr w:type="spellStart"/>
      <w:r>
        <w:t>regulationInfo</w:t>
      </w:r>
      <w:proofErr w:type="spellEnd"/>
      <w:r>
        <w:t>) {</w:t>
      </w:r>
    </w:p>
    <w:p w14:paraId="4810B9D3" w14:textId="77777777" w:rsidR="007E0972" w:rsidRDefault="007E0972" w:rsidP="007E0972">
      <w:r>
        <w:t xml:space="preserve">          </w:t>
      </w:r>
      <w:proofErr w:type="spellStart"/>
      <w:proofErr w:type="gramStart"/>
      <w:r>
        <w:t>regulationInfo.style.display</w:t>
      </w:r>
      <w:proofErr w:type="spellEnd"/>
      <w:proofErr w:type="gramEnd"/>
      <w:r>
        <w:t xml:space="preserve"> = 'block';</w:t>
      </w:r>
    </w:p>
    <w:p w14:paraId="44B59CA2" w14:textId="77777777" w:rsidR="007E0972" w:rsidRDefault="007E0972" w:rsidP="007E0972">
      <w:r>
        <w:t xml:space="preserve">        }</w:t>
      </w:r>
    </w:p>
    <w:p w14:paraId="0646C98C" w14:textId="77777777" w:rsidR="007E0972" w:rsidRDefault="007E0972" w:rsidP="007E0972">
      <w:r>
        <w:t xml:space="preserve">      } else {</w:t>
      </w:r>
    </w:p>
    <w:p w14:paraId="64AEB967" w14:textId="77777777" w:rsidR="007E0972" w:rsidRDefault="007E0972" w:rsidP="007E0972">
      <w:r>
        <w:t xml:space="preserve">        </w:t>
      </w:r>
      <w:proofErr w:type="spellStart"/>
      <w:proofErr w:type="gramStart"/>
      <w:r>
        <w:t>regulationButton.classList.remove</w:t>
      </w:r>
      <w:proofErr w:type="spellEnd"/>
      <w:proofErr w:type="gramEnd"/>
      <w:r>
        <w:t>('active');</w:t>
      </w:r>
    </w:p>
    <w:p w14:paraId="1E0B9171" w14:textId="77777777" w:rsidR="007E0972" w:rsidRDefault="007E0972" w:rsidP="007E0972">
      <w:r>
        <w:t xml:space="preserve">        if (</w:t>
      </w:r>
      <w:proofErr w:type="spellStart"/>
      <w:r>
        <w:t>regulationInfo</w:t>
      </w:r>
      <w:proofErr w:type="spellEnd"/>
      <w:r>
        <w:t>) {</w:t>
      </w:r>
    </w:p>
    <w:p w14:paraId="3CD75A8B" w14:textId="77777777" w:rsidR="007E0972" w:rsidRDefault="007E0972" w:rsidP="007E0972">
      <w:r>
        <w:lastRenderedPageBreak/>
        <w:t xml:space="preserve">          </w:t>
      </w:r>
      <w:proofErr w:type="spellStart"/>
      <w:proofErr w:type="gramStart"/>
      <w:r>
        <w:t>regulationInfo.style.display</w:t>
      </w:r>
      <w:proofErr w:type="spellEnd"/>
      <w:proofErr w:type="gramEnd"/>
      <w:r>
        <w:t xml:space="preserve"> = 'none';</w:t>
      </w:r>
    </w:p>
    <w:p w14:paraId="2CB94CB5" w14:textId="77777777" w:rsidR="007E0972" w:rsidRDefault="007E0972" w:rsidP="007E0972">
      <w:r>
        <w:t xml:space="preserve">        }</w:t>
      </w:r>
    </w:p>
    <w:p w14:paraId="5BC076CC" w14:textId="77777777" w:rsidR="007E0972" w:rsidRDefault="007E0972" w:rsidP="007E0972">
      <w:r>
        <w:t xml:space="preserve">      }</w:t>
      </w:r>
    </w:p>
    <w:p w14:paraId="019A4F0C" w14:textId="77777777" w:rsidR="007E0972" w:rsidRDefault="007E0972" w:rsidP="007E0972">
      <w:r>
        <w:t xml:space="preserve">    }</w:t>
      </w:r>
    </w:p>
    <w:p w14:paraId="17D73828" w14:textId="77777777" w:rsidR="007E0972" w:rsidRDefault="007E0972" w:rsidP="007E0972">
      <w:r>
        <w:t xml:space="preserve">    </w:t>
      </w:r>
    </w:p>
    <w:p w14:paraId="3692243C" w14:textId="77777777" w:rsidR="007E0972" w:rsidRDefault="007E0972" w:rsidP="007E0972">
      <w:r>
        <w:t xml:space="preserve">    // Populate edit panel with form controls</w:t>
      </w:r>
    </w:p>
    <w:p w14:paraId="1F84DEA3" w14:textId="77777777" w:rsidR="007E0972" w:rsidRDefault="007E0972" w:rsidP="007E0972">
      <w:r>
        <w:t xml:space="preserve">    function </w:t>
      </w:r>
      <w:proofErr w:type="spellStart"/>
      <w:proofErr w:type="gramStart"/>
      <w:r>
        <w:t>populateEditPanel</w:t>
      </w:r>
      <w:proofErr w:type="spellEnd"/>
      <w:r>
        <w:t>(</w:t>
      </w:r>
      <w:proofErr w:type="gramEnd"/>
      <w:r>
        <w:t>) {</w:t>
      </w:r>
    </w:p>
    <w:p w14:paraId="475DE44A" w14:textId="77777777" w:rsidR="007E0972" w:rsidRDefault="007E0972" w:rsidP="007E0972">
      <w:r>
        <w:t xml:space="preserve">      const framework = </w:t>
      </w:r>
      <w:proofErr w:type="spellStart"/>
      <w:proofErr w:type="gramStart"/>
      <w:r>
        <w:t>document.getElementById</w:t>
      </w:r>
      <w:proofErr w:type="spellEnd"/>
      <w:proofErr w:type="gramEnd"/>
      <w:r>
        <w:t>('framework').value;</w:t>
      </w:r>
    </w:p>
    <w:p w14:paraId="780BB2E3" w14:textId="77777777" w:rsidR="007E0972" w:rsidRDefault="007E0972" w:rsidP="007E0972">
      <w:r>
        <w:t xml:space="preserve">      const sector = </w:t>
      </w:r>
      <w:proofErr w:type="spellStart"/>
      <w:proofErr w:type="gramStart"/>
      <w:r>
        <w:t>document.getElementById</w:t>
      </w:r>
      <w:proofErr w:type="spellEnd"/>
      <w:proofErr w:type="gramEnd"/>
      <w:r>
        <w:t>('sector').value;</w:t>
      </w:r>
    </w:p>
    <w:p w14:paraId="73DA9DA8" w14:textId="77777777" w:rsidR="007E0972" w:rsidRDefault="007E0972" w:rsidP="007E0972">
      <w:r>
        <w:t xml:space="preserve">      const topics = </w:t>
      </w:r>
      <w:proofErr w:type="spellStart"/>
      <w:r>
        <w:t>materialityData</w:t>
      </w:r>
      <w:proofErr w:type="spellEnd"/>
      <w:r>
        <w:t>[framework][sector</w:t>
      </w:r>
      <w:proofErr w:type="gramStart"/>
      <w:r>
        <w:t>];</w:t>
      </w:r>
      <w:proofErr w:type="gramEnd"/>
    </w:p>
    <w:p w14:paraId="24DF2527" w14:textId="77777777" w:rsidR="007E0972" w:rsidRDefault="007E0972" w:rsidP="007E0972">
      <w:r>
        <w:t xml:space="preserve">      const </w:t>
      </w:r>
      <w:proofErr w:type="spellStart"/>
      <w:r>
        <w:t>editGrid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editGrid</w:t>
      </w:r>
      <w:proofErr w:type="spellEnd"/>
      <w:r>
        <w:t>');</w:t>
      </w:r>
    </w:p>
    <w:p w14:paraId="1FA10B08" w14:textId="77777777" w:rsidR="007E0972" w:rsidRDefault="007E0972" w:rsidP="007E0972">
      <w:r>
        <w:t xml:space="preserve">      </w:t>
      </w:r>
    </w:p>
    <w:p w14:paraId="0030FEC9" w14:textId="77777777" w:rsidR="007E0972" w:rsidRDefault="007E0972" w:rsidP="007E0972">
      <w:r>
        <w:t xml:space="preserve">      // Clear existing controls</w:t>
      </w:r>
    </w:p>
    <w:p w14:paraId="72AB266E" w14:textId="77777777" w:rsidR="007E0972" w:rsidRDefault="007E0972" w:rsidP="007E0972">
      <w:r>
        <w:t xml:space="preserve">      </w:t>
      </w:r>
      <w:proofErr w:type="spellStart"/>
      <w:r>
        <w:t>editGrid.innerHTML</w:t>
      </w:r>
      <w:proofErr w:type="spellEnd"/>
      <w:r>
        <w:t xml:space="preserve"> = '</w:t>
      </w:r>
      <w:proofErr w:type="gramStart"/>
      <w:r>
        <w:t>';</w:t>
      </w:r>
      <w:proofErr w:type="gramEnd"/>
    </w:p>
    <w:p w14:paraId="2AEE39C2" w14:textId="77777777" w:rsidR="007E0972" w:rsidRDefault="007E0972" w:rsidP="007E0972">
      <w:r>
        <w:t xml:space="preserve">      </w:t>
      </w:r>
    </w:p>
    <w:p w14:paraId="102A89A4" w14:textId="77777777" w:rsidR="007E0972" w:rsidRDefault="007E0972" w:rsidP="007E0972">
      <w:r>
        <w:t xml:space="preserve">      // Create edit controls for each topic</w:t>
      </w:r>
    </w:p>
    <w:p w14:paraId="4AEF1AF7" w14:textId="77777777" w:rsidR="007E0972" w:rsidRDefault="007E0972" w:rsidP="007E0972">
      <w:r>
        <w:t xml:space="preserve">      </w:t>
      </w:r>
      <w:proofErr w:type="spellStart"/>
      <w:proofErr w:type="gramStart"/>
      <w:r>
        <w:t>topics.forEach</w:t>
      </w:r>
      <w:proofErr w:type="spellEnd"/>
      <w:proofErr w:type="gramEnd"/>
      <w:r>
        <w:t>(topic =&gt; {</w:t>
      </w:r>
    </w:p>
    <w:p w14:paraId="51EA4D05" w14:textId="77777777" w:rsidR="007E0972" w:rsidRDefault="007E0972" w:rsidP="007E0972">
      <w:r>
        <w:t xml:space="preserve">        const </w:t>
      </w:r>
      <w:proofErr w:type="spellStart"/>
      <w:r>
        <w:t>editItem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2499AA1C" w14:textId="77777777" w:rsidR="007E0972" w:rsidRDefault="007E0972" w:rsidP="007E0972">
      <w:r>
        <w:t xml:space="preserve">        </w:t>
      </w:r>
      <w:proofErr w:type="spellStart"/>
      <w:r>
        <w:t>editItem.className</w:t>
      </w:r>
      <w:proofErr w:type="spellEnd"/>
      <w:r>
        <w:t xml:space="preserve"> = 'edit-item</w:t>
      </w:r>
      <w:proofErr w:type="gramStart"/>
      <w:r>
        <w:t>';</w:t>
      </w:r>
      <w:proofErr w:type="gramEnd"/>
    </w:p>
    <w:p w14:paraId="361FC03A" w14:textId="77777777" w:rsidR="007E0972" w:rsidRDefault="007E0972" w:rsidP="007E0972">
      <w:r>
        <w:t xml:space="preserve">        </w:t>
      </w:r>
    </w:p>
    <w:p w14:paraId="7B1E328E" w14:textId="77777777" w:rsidR="007E0972" w:rsidRDefault="007E0972" w:rsidP="007E0972">
      <w:r>
        <w:t xml:space="preserve">        const title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50866859" w14:textId="77777777" w:rsidR="007E0972" w:rsidRDefault="007E0972" w:rsidP="007E0972">
      <w:r>
        <w:t xml:space="preserve">        </w:t>
      </w:r>
      <w:proofErr w:type="spellStart"/>
      <w:proofErr w:type="gramStart"/>
      <w:r>
        <w:t>title.className</w:t>
      </w:r>
      <w:proofErr w:type="spellEnd"/>
      <w:proofErr w:type="gramEnd"/>
      <w:r>
        <w:t xml:space="preserve"> = 'edit-item-title';</w:t>
      </w:r>
    </w:p>
    <w:p w14:paraId="4F5DF46D" w14:textId="77777777" w:rsidR="007E0972" w:rsidRDefault="007E0972" w:rsidP="007E0972">
      <w:r>
        <w:t xml:space="preserve">        </w:t>
      </w:r>
      <w:proofErr w:type="spellStart"/>
      <w:proofErr w:type="gramStart"/>
      <w:r>
        <w:t>title.textContent</w:t>
      </w:r>
      <w:proofErr w:type="spellEnd"/>
      <w:proofErr w:type="gramEnd"/>
      <w:r>
        <w:t xml:space="preserve"> = topic.name;</w:t>
      </w:r>
    </w:p>
    <w:p w14:paraId="6276C81F" w14:textId="77777777" w:rsidR="007E0972" w:rsidRDefault="007E0972" w:rsidP="007E0972">
      <w:r>
        <w:t xml:space="preserve">        </w:t>
      </w:r>
      <w:proofErr w:type="spellStart"/>
      <w:r>
        <w:t>editItem.appendChild</w:t>
      </w:r>
      <w:proofErr w:type="spellEnd"/>
      <w:r>
        <w:t>(title</w:t>
      </w:r>
      <w:proofErr w:type="gramStart"/>
      <w:r>
        <w:t>);</w:t>
      </w:r>
      <w:proofErr w:type="gramEnd"/>
    </w:p>
    <w:p w14:paraId="01E834E4" w14:textId="77777777" w:rsidR="007E0972" w:rsidRDefault="007E0972" w:rsidP="007E0972">
      <w:r>
        <w:t xml:space="preserve">        </w:t>
      </w:r>
    </w:p>
    <w:p w14:paraId="4441CA52" w14:textId="77777777" w:rsidR="007E0972" w:rsidRDefault="007E0972" w:rsidP="007E0972">
      <w:r>
        <w:t xml:space="preserve">        const controls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2AFB8E2D" w14:textId="77777777" w:rsidR="007E0972" w:rsidRDefault="007E0972" w:rsidP="007E0972">
      <w:r>
        <w:t xml:space="preserve">        </w:t>
      </w:r>
      <w:proofErr w:type="spellStart"/>
      <w:proofErr w:type="gramStart"/>
      <w:r>
        <w:t>controls.className</w:t>
      </w:r>
      <w:proofErr w:type="spellEnd"/>
      <w:proofErr w:type="gramEnd"/>
      <w:r>
        <w:t xml:space="preserve"> = 'edit-controls';</w:t>
      </w:r>
    </w:p>
    <w:p w14:paraId="0F8A0B6C" w14:textId="77777777" w:rsidR="007E0972" w:rsidRDefault="007E0972" w:rsidP="007E0972">
      <w:r>
        <w:t xml:space="preserve">        </w:t>
      </w:r>
    </w:p>
    <w:p w14:paraId="3DE4F51E" w14:textId="77777777" w:rsidR="007E0972" w:rsidRDefault="007E0972" w:rsidP="007E0972">
      <w:r>
        <w:t xml:space="preserve">        // Financial materiality input</w:t>
      </w:r>
    </w:p>
    <w:p w14:paraId="139C534C" w14:textId="77777777" w:rsidR="007E0972" w:rsidRPr="007E0972" w:rsidRDefault="007E0972" w:rsidP="007E0972">
      <w:pPr>
        <w:rPr>
          <w:lang w:val="fr-CH"/>
        </w:rPr>
      </w:pPr>
      <w:r>
        <w:t xml:space="preserve">        </w:t>
      </w:r>
      <w:proofErr w:type="spellStart"/>
      <w:proofErr w:type="gramStart"/>
      <w:r w:rsidRPr="007E0972">
        <w:rPr>
          <w:lang w:val="fr-CH"/>
        </w:rPr>
        <w:t>const</w:t>
      </w:r>
      <w:proofErr w:type="spellEnd"/>
      <w:proofErr w:type="gramEnd"/>
      <w:r w:rsidRPr="007E0972">
        <w:rPr>
          <w:lang w:val="fr-CH"/>
        </w:rPr>
        <w:t xml:space="preserve"> </w:t>
      </w:r>
      <w:proofErr w:type="spellStart"/>
      <w:r w:rsidRPr="007E0972">
        <w:rPr>
          <w:lang w:val="fr-CH"/>
        </w:rPr>
        <w:t>financialGroup</w:t>
      </w:r>
      <w:proofErr w:type="spellEnd"/>
      <w:r w:rsidRPr="007E0972">
        <w:rPr>
          <w:lang w:val="fr-CH"/>
        </w:rPr>
        <w:t xml:space="preserve"> = </w:t>
      </w:r>
      <w:proofErr w:type="spellStart"/>
      <w:r w:rsidRPr="007E0972">
        <w:rPr>
          <w:lang w:val="fr-CH"/>
        </w:rPr>
        <w:t>document.createElement</w:t>
      </w:r>
      <w:proofErr w:type="spellEnd"/>
      <w:r w:rsidRPr="007E0972">
        <w:rPr>
          <w:lang w:val="fr-CH"/>
        </w:rPr>
        <w:t>('div');</w:t>
      </w:r>
    </w:p>
    <w:p w14:paraId="6F344474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    </w:t>
      </w:r>
      <w:proofErr w:type="spellStart"/>
      <w:proofErr w:type="gramStart"/>
      <w:r w:rsidRPr="007E0972">
        <w:rPr>
          <w:lang w:val="fr-CH"/>
        </w:rPr>
        <w:t>const</w:t>
      </w:r>
      <w:proofErr w:type="spellEnd"/>
      <w:proofErr w:type="gramEnd"/>
      <w:r w:rsidRPr="007E0972">
        <w:rPr>
          <w:lang w:val="fr-CH"/>
        </w:rPr>
        <w:t xml:space="preserve"> </w:t>
      </w:r>
      <w:proofErr w:type="spellStart"/>
      <w:r w:rsidRPr="007E0972">
        <w:rPr>
          <w:lang w:val="fr-CH"/>
        </w:rPr>
        <w:t>financialLabel</w:t>
      </w:r>
      <w:proofErr w:type="spellEnd"/>
      <w:r w:rsidRPr="007E0972">
        <w:rPr>
          <w:lang w:val="fr-CH"/>
        </w:rPr>
        <w:t xml:space="preserve"> = </w:t>
      </w:r>
      <w:proofErr w:type="spellStart"/>
      <w:r w:rsidRPr="007E0972">
        <w:rPr>
          <w:lang w:val="fr-CH"/>
        </w:rPr>
        <w:t>document.createElement</w:t>
      </w:r>
      <w:proofErr w:type="spellEnd"/>
      <w:r w:rsidRPr="007E0972">
        <w:rPr>
          <w:lang w:val="fr-CH"/>
        </w:rPr>
        <w:t>('label');</w:t>
      </w:r>
    </w:p>
    <w:p w14:paraId="4332F8AC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lastRenderedPageBreak/>
        <w:t xml:space="preserve">        </w:t>
      </w:r>
      <w:proofErr w:type="spellStart"/>
      <w:r w:rsidRPr="007E0972">
        <w:rPr>
          <w:lang w:val="fr-CH"/>
        </w:rPr>
        <w:t>financialLabel.className</w:t>
      </w:r>
      <w:proofErr w:type="spellEnd"/>
      <w:r w:rsidRPr="007E0972">
        <w:rPr>
          <w:lang w:val="fr-CH"/>
        </w:rPr>
        <w:t xml:space="preserve"> = '</w:t>
      </w:r>
      <w:proofErr w:type="spellStart"/>
      <w:r w:rsidRPr="007E0972">
        <w:rPr>
          <w:lang w:val="fr-CH"/>
        </w:rPr>
        <w:t>edit</w:t>
      </w:r>
      <w:proofErr w:type="spellEnd"/>
      <w:r w:rsidRPr="007E0972">
        <w:rPr>
          <w:lang w:val="fr-CH"/>
        </w:rPr>
        <w:t>-label</w:t>
      </w:r>
      <w:proofErr w:type="gramStart"/>
      <w:r w:rsidRPr="007E0972">
        <w:rPr>
          <w:lang w:val="fr-CH"/>
        </w:rPr>
        <w:t>';</w:t>
      </w:r>
      <w:proofErr w:type="gramEnd"/>
    </w:p>
    <w:p w14:paraId="157AB2EE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    </w:t>
      </w:r>
      <w:proofErr w:type="spellStart"/>
      <w:r w:rsidRPr="007E0972">
        <w:rPr>
          <w:lang w:val="fr-CH"/>
        </w:rPr>
        <w:t>financialLabel.textContent</w:t>
      </w:r>
      <w:proofErr w:type="spellEnd"/>
      <w:r w:rsidRPr="007E0972">
        <w:rPr>
          <w:lang w:val="fr-CH"/>
        </w:rPr>
        <w:t xml:space="preserve"> = 'Financial </w:t>
      </w:r>
      <w:proofErr w:type="spellStart"/>
      <w:r w:rsidRPr="007E0972">
        <w:rPr>
          <w:lang w:val="fr-CH"/>
        </w:rPr>
        <w:t>Materiality</w:t>
      </w:r>
      <w:proofErr w:type="spellEnd"/>
      <w:proofErr w:type="gramStart"/>
      <w:r w:rsidRPr="007E0972">
        <w:rPr>
          <w:lang w:val="fr-CH"/>
        </w:rPr>
        <w:t>';</w:t>
      </w:r>
      <w:proofErr w:type="gramEnd"/>
    </w:p>
    <w:p w14:paraId="1F2F2323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    </w:t>
      </w:r>
      <w:proofErr w:type="spellStart"/>
      <w:proofErr w:type="gramStart"/>
      <w:r w:rsidRPr="007E0972">
        <w:rPr>
          <w:lang w:val="fr-CH"/>
        </w:rPr>
        <w:t>const</w:t>
      </w:r>
      <w:proofErr w:type="spellEnd"/>
      <w:proofErr w:type="gramEnd"/>
      <w:r w:rsidRPr="007E0972">
        <w:rPr>
          <w:lang w:val="fr-CH"/>
        </w:rPr>
        <w:t xml:space="preserve"> </w:t>
      </w:r>
      <w:proofErr w:type="spellStart"/>
      <w:r w:rsidRPr="007E0972">
        <w:rPr>
          <w:lang w:val="fr-CH"/>
        </w:rPr>
        <w:t>financialInput</w:t>
      </w:r>
      <w:proofErr w:type="spellEnd"/>
      <w:r w:rsidRPr="007E0972">
        <w:rPr>
          <w:lang w:val="fr-CH"/>
        </w:rPr>
        <w:t xml:space="preserve"> = </w:t>
      </w:r>
      <w:proofErr w:type="spellStart"/>
      <w:r w:rsidRPr="007E0972">
        <w:rPr>
          <w:lang w:val="fr-CH"/>
        </w:rPr>
        <w:t>document.createElement</w:t>
      </w:r>
      <w:proofErr w:type="spellEnd"/>
      <w:r w:rsidRPr="007E0972">
        <w:rPr>
          <w:lang w:val="fr-CH"/>
        </w:rPr>
        <w:t>('input');</w:t>
      </w:r>
    </w:p>
    <w:p w14:paraId="6E63C4E9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    </w:t>
      </w:r>
      <w:proofErr w:type="spellStart"/>
      <w:r w:rsidRPr="007E0972">
        <w:rPr>
          <w:lang w:val="fr-CH"/>
        </w:rPr>
        <w:t>financialInput.className</w:t>
      </w:r>
      <w:proofErr w:type="spellEnd"/>
      <w:r w:rsidRPr="007E0972">
        <w:rPr>
          <w:lang w:val="fr-CH"/>
        </w:rPr>
        <w:t xml:space="preserve"> = '</w:t>
      </w:r>
      <w:proofErr w:type="spellStart"/>
      <w:r w:rsidRPr="007E0972">
        <w:rPr>
          <w:lang w:val="fr-CH"/>
        </w:rPr>
        <w:t>edit</w:t>
      </w:r>
      <w:proofErr w:type="spellEnd"/>
      <w:r w:rsidRPr="007E0972">
        <w:rPr>
          <w:lang w:val="fr-CH"/>
        </w:rPr>
        <w:t>-input</w:t>
      </w:r>
      <w:proofErr w:type="gramStart"/>
      <w:r w:rsidRPr="007E0972">
        <w:rPr>
          <w:lang w:val="fr-CH"/>
        </w:rPr>
        <w:t>';</w:t>
      </w:r>
      <w:proofErr w:type="gramEnd"/>
    </w:p>
    <w:p w14:paraId="04861EA0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    </w:t>
      </w:r>
      <w:proofErr w:type="spellStart"/>
      <w:r w:rsidRPr="007E0972">
        <w:rPr>
          <w:lang w:val="fr-CH"/>
        </w:rPr>
        <w:t>financialInput.type</w:t>
      </w:r>
      <w:proofErr w:type="spellEnd"/>
      <w:r w:rsidRPr="007E0972">
        <w:rPr>
          <w:lang w:val="fr-CH"/>
        </w:rPr>
        <w:t xml:space="preserve"> = '</w:t>
      </w:r>
      <w:proofErr w:type="spellStart"/>
      <w:r w:rsidRPr="007E0972">
        <w:rPr>
          <w:lang w:val="fr-CH"/>
        </w:rPr>
        <w:t>number</w:t>
      </w:r>
      <w:proofErr w:type="spellEnd"/>
      <w:proofErr w:type="gramStart"/>
      <w:r w:rsidRPr="007E0972">
        <w:rPr>
          <w:lang w:val="fr-CH"/>
        </w:rPr>
        <w:t>';</w:t>
      </w:r>
      <w:proofErr w:type="gramEnd"/>
    </w:p>
    <w:p w14:paraId="28519CE5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    </w:t>
      </w:r>
      <w:proofErr w:type="spellStart"/>
      <w:r w:rsidRPr="007E0972">
        <w:rPr>
          <w:lang w:val="fr-CH"/>
        </w:rPr>
        <w:t>financialInput.min</w:t>
      </w:r>
      <w:proofErr w:type="spellEnd"/>
      <w:r w:rsidRPr="007E0972">
        <w:rPr>
          <w:lang w:val="fr-CH"/>
        </w:rPr>
        <w:t xml:space="preserve"> = '0</w:t>
      </w:r>
      <w:proofErr w:type="gramStart"/>
      <w:r w:rsidRPr="007E0972">
        <w:rPr>
          <w:lang w:val="fr-CH"/>
        </w:rPr>
        <w:t>';</w:t>
      </w:r>
      <w:proofErr w:type="gramEnd"/>
    </w:p>
    <w:p w14:paraId="5DFCBC94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    </w:t>
      </w:r>
      <w:proofErr w:type="spellStart"/>
      <w:r w:rsidRPr="007E0972">
        <w:rPr>
          <w:lang w:val="fr-CH"/>
        </w:rPr>
        <w:t>financialInput.max</w:t>
      </w:r>
      <w:proofErr w:type="spellEnd"/>
      <w:r w:rsidRPr="007E0972">
        <w:rPr>
          <w:lang w:val="fr-CH"/>
        </w:rPr>
        <w:t xml:space="preserve"> = '1</w:t>
      </w:r>
      <w:proofErr w:type="gramStart"/>
      <w:r w:rsidRPr="007E0972">
        <w:rPr>
          <w:lang w:val="fr-CH"/>
        </w:rPr>
        <w:t>';</w:t>
      </w:r>
      <w:proofErr w:type="gramEnd"/>
    </w:p>
    <w:p w14:paraId="43DB6D3B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    </w:t>
      </w:r>
      <w:proofErr w:type="spellStart"/>
      <w:r w:rsidRPr="007E0972">
        <w:rPr>
          <w:lang w:val="fr-CH"/>
        </w:rPr>
        <w:t>financialInput.step</w:t>
      </w:r>
      <w:proofErr w:type="spellEnd"/>
      <w:r w:rsidRPr="007E0972">
        <w:rPr>
          <w:lang w:val="fr-CH"/>
        </w:rPr>
        <w:t xml:space="preserve"> = '0.05</w:t>
      </w:r>
      <w:proofErr w:type="gramStart"/>
      <w:r w:rsidRPr="007E0972">
        <w:rPr>
          <w:lang w:val="fr-CH"/>
        </w:rPr>
        <w:t>';</w:t>
      </w:r>
      <w:proofErr w:type="gramEnd"/>
    </w:p>
    <w:p w14:paraId="53FA46C0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    </w:t>
      </w:r>
      <w:proofErr w:type="spellStart"/>
      <w:r w:rsidRPr="007E0972">
        <w:rPr>
          <w:lang w:val="fr-CH"/>
        </w:rPr>
        <w:t>financialInput.value</w:t>
      </w:r>
      <w:proofErr w:type="spellEnd"/>
      <w:r w:rsidRPr="007E0972">
        <w:rPr>
          <w:lang w:val="fr-CH"/>
        </w:rPr>
        <w:t xml:space="preserve"> = </w:t>
      </w:r>
      <w:proofErr w:type="spellStart"/>
      <w:proofErr w:type="gramStart"/>
      <w:r w:rsidRPr="007E0972">
        <w:rPr>
          <w:lang w:val="fr-CH"/>
        </w:rPr>
        <w:t>topic.financial</w:t>
      </w:r>
      <w:proofErr w:type="spellEnd"/>
      <w:proofErr w:type="gramEnd"/>
      <w:r w:rsidRPr="007E0972">
        <w:rPr>
          <w:lang w:val="fr-CH"/>
        </w:rPr>
        <w:t>;</w:t>
      </w:r>
    </w:p>
    <w:p w14:paraId="4379172E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    </w:t>
      </w:r>
      <w:proofErr w:type="spellStart"/>
      <w:proofErr w:type="gramStart"/>
      <w:r w:rsidRPr="007E0972">
        <w:rPr>
          <w:lang w:val="fr-CH"/>
        </w:rPr>
        <w:t>financialInput.dataset.topic</w:t>
      </w:r>
      <w:proofErr w:type="spellEnd"/>
      <w:proofErr w:type="gramEnd"/>
      <w:r w:rsidRPr="007E0972">
        <w:rPr>
          <w:lang w:val="fr-CH"/>
        </w:rPr>
        <w:t xml:space="preserve"> = topic.id;</w:t>
      </w:r>
    </w:p>
    <w:p w14:paraId="177B1AFA" w14:textId="77777777" w:rsidR="007E0972" w:rsidRDefault="007E0972" w:rsidP="007E0972">
      <w:r w:rsidRPr="007E0972">
        <w:rPr>
          <w:lang w:val="fr-CH"/>
        </w:rPr>
        <w:t xml:space="preserve">        </w:t>
      </w:r>
      <w:proofErr w:type="spellStart"/>
      <w:proofErr w:type="gramStart"/>
      <w:r>
        <w:t>financialInput.dataset.field</w:t>
      </w:r>
      <w:proofErr w:type="spellEnd"/>
      <w:proofErr w:type="gramEnd"/>
      <w:r>
        <w:t xml:space="preserve"> = 'financial';</w:t>
      </w:r>
    </w:p>
    <w:p w14:paraId="68C6A56F" w14:textId="77777777" w:rsidR="007E0972" w:rsidRDefault="007E0972" w:rsidP="007E0972">
      <w:r>
        <w:t xml:space="preserve">        </w:t>
      </w:r>
      <w:proofErr w:type="spellStart"/>
      <w:r>
        <w:t>financialInput.addEventListener</w:t>
      </w:r>
      <w:proofErr w:type="spellEnd"/>
      <w:r>
        <w:t xml:space="preserve">('change', </w:t>
      </w:r>
      <w:proofErr w:type="gramStart"/>
      <w:r>
        <w:t>function(</w:t>
      </w:r>
      <w:proofErr w:type="gramEnd"/>
      <w:r>
        <w:t>) {</w:t>
      </w:r>
    </w:p>
    <w:p w14:paraId="27C59181" w14:textId="77777777" w:rsidR="007E0972" w:rsidRDefault="007E0972" w:rsidP="007E0972">
      <w:r>
        <w:t xml:space="preserve">          </w:t>
      </w:r>
      <w:proofErr w:type="spellStart"/>
      <w:proofErr w:type="gramStart"/>
      <w:r>
        <w:t>updateTopicValue</w:t>
      </w:r>
      <w:proofErr w:type="spellEnd"/>
      <w:r>
        <w:t>(</w:t>
      </w:r>
      <w:proofErr w:type="spellStart"/>
      <w:proofErr w:type="gramEnd"/>
      <w:r>
        <w:t>this.dataset.topic</w:t>
      </w:r>
      <w:proofErr w:type="spellEnd"/>
      <w:r>
        <w:t xml:space="preserve">, </w:t>
      </w:r>
      <w:proofErr w:type="spellStart"/>
      <w:r>
        <w:t>this.dataset.field</w:t>
      </w:r>
      <w:proofErr w:type="spellEnd"/>
      <w:r>
        <w:t xml:space="preserve">, </w:t>
      </w:r>
      <w:proofErr w:type="spellStart"/>
      <w:r>
        <w:t>this.value</w:t>
      </w:r>
      <w:proofErr w:type="spellEnd"/>
      <w:r>
        <w:t>);</w:t>
      </w:r>
    </w:p>
    <w:p w14:paraId="616BD734" w14:textId="77777777" w:rsidR="007E0972" w:rsidRDefault="007E0972" w:rsidP="007E0972">
      <w:r>
        <w:t xml:space="preserve">        });</w:t>
      </w:r>
    </w:p>
    <w:p w14:paraId="012BE1D4" w14:textId="77777777" w:rsidR="007E0972" w:rsidRDefault="007E0972" w:rsidP="007E0972">
      <w:r>
        <w:t xml:space="preserve">        </w:t>
      </w:r>
      <w:proofErr w:type="spellStart"/>
      <w:r>
        <w:t>financialGroup.appendChild</w:t>
      </w:r>
      <w:proofErr w:type="spellEnd"/>
      <w:r>
        <w:t>(</w:t>
      </w:r>
      <w:proofErr w:type="spellStart"/>
      <w:r>
        <w:t>financialLabel</w:t>
      </w:r>
      <w:proofErr w:type="spellEnd"/>
      <w:proofErr w:type="gramStart"/>
      <w:r>
        <w:t>);</w:t>
      </w:r>
      <w:proofErr w:type="gramEnd"/>
    </w:p>
    <w:p w14:paraId="0B831FC4" w14:textId="77777777" w:rsidR="007E0972" w:rsidRDefault="007E0972" w:rsidP="007E0972">
      <w:r>
        <w:t xml:space="preserve">        </w:t>
      </w:r>
      <w:proofErr w:type="spellStart"/>
      <w:r>
        <w:t>financialGroup.appendChild</w:t>
      </w:r>
      <w:proofErr w:type="spellEnd"/>
      <w:r>
        <w:t>(</w:t>
      </w:r>
      <w:proofErr w:type="spellStart"/>
      <w:r>
        <w:t>financialInput</w:t>
      </w:r>
      <w:proofErr w:type="spellEnd"/>
      <w:proofErr w:type="gramStart"/>
      <w:r>
        <w:t>);</w:t>
      </w:r>
      <w:proofErr w:type="gramEnd"/>
    </w:p>
    <w:p w14:paraId="406659F4" w14:textId="77777777" w:rsidR="007E0972" w:rsidRDefault="007E0972" w:rsidP="007E0972">
      <w:r>
        <w:t xml:space="preserve">        </w:t>
      </w:r>
    </w:p>
    <w:p w14:paraId="3195AA04" w14:textId="77777777" w:rsidR="007E0972" w:rsidRDefault="007E0972" w:rsidP="007E0972">
      <w:r>
        <w:t xml:space="preserve">        // Impact materiality input</w:t>
      </w:r>
    </w:p>
    <w:p w14:paraId="55A81872" w14:textId="77777777" w:rsidR="007E0972" w:rsidRDefault="007E0972" w:rsidP="007E0972">
      <w:r>
        <w:t xml:space="preserve">        const </w:t>
      </w:r>
      <w:proofErr w:type="spellStart"/>
      <w:r>
        <w:t>impactGroup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2CBEA1B6" w14:textId="77777777" w:rsidR="007E0972" w:rsidRDefault="007E0972" w:rsidP="007E0972">
      <w:r>
        <w:t xml:space="preserve">        const </w:t>
      </w:r>
      <w:proofErr w:type="spellStart"/>
      <w:r>
        <w:t>impactLabel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('label');</w:t>
      </w:r>
    </w:p>
    <w:p w14:paraId="284E83DB" w14:textId="77777777" w:rsidR="007E0972" w:rsidRDefault="007E0972" w:rsidP="007E0972">
      <w:r>
        <w:t xml:space="preserve">        </w:t>
      </w:r>
      <w:proofErr w:type="spellStart"/>
      <w:r>
        <w:t>impactLabel.className</w:t>
      </w:r>
      <w:proofErr w:type="spellEnd"/>
      <w:r>
        <w:t xml:space="preserve"> = 'edit-label</w:t>
      </w:r>
      <w:proofErr w:type="gramStart"/>
      <w:r>
        <w:t>';</w:t>
      </w:r>
      <w:proofErr w:type="gramEnd"/>
    </w:p>
    <w:p w14:paraId="67253FFF" w14:textId="77777777" w:rsidR="007E0972" w:rsidRDefault="007E0972" w:rsidP="007E0972">
      <w:r>
        <w:t xml:space="preserve">        </w:t>
      </w:r>
      <w:proofErr w:type="spellStart"/>
      <w:r>
        <w:t>impactLabel.textContent</w:t>
      </w:r>
      <w:proofErr w:type="spellEnd"/>
      <w:r>
        <w:t xml:space="preserve"> = 'Impact Materiality</w:t>
      </w:r>
      <w:proofErr w:type="gramStart"/>
      <w:r>
        <w:t>';</w:t>
      </w:r>
      <w:proofErr w:type="gramEnd"/>
    </w:p>
    <w:p w14:paraId="1B1518DE" w14:textId="77777777" w:rsidR="007E0972" w:rsidRDefault="007E0972" w:rsidP="007E0972">
      <w:r>
        <w:t xml:space="preserve">        const </w:t>
      </w:r>
      <w:proofErr w:type="spellStart"/>
      <w:r>
        <w:t>impactInput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('input');</w:t>
      </w:r>
    </w:p>
    <w:p w14:paraId="1367C076" w14:textId="77777777" w:rsidR="007E0972" w:rsidRDefault="007E0972" w:rsidP="007E0972">
      <w:r>
        <w:t xml:space="preserve">        </w:t>
      </w:r>
      <w:proofErr w:type="spellStart"/>
      <w:r>
        <w:t>impactInput.className</w:t>
      </w:r>
      <w:proofErr w:type="spellEnd"/>
      <w:r>
        <w:t xml:space="preserve"> = 'edit-input</w:t>
      </w:r>
      <w:proofErr w:type="gramStart"/>
      <w:r>
        <w:t>';</w:t>
      </w:r>
      <w:proofErr w:type="gramEnd"/>
    </w:p>
    <w:p w14:paraId="0E4F311B" w14:textId="77777777" w:rsidR="007E0972" w:rsidRDefault="007E0972" w:rsidP="007E0972">
      <w:r>
        <w:t xml:space="preserve">        </w:t>
      </w:r>
      <w:proofErr w:type="spellStart"/>
      <w:r>
        <w:t>impactInput.type</w:t>
      </w:r>
      <w:proofErr w:type="spellEnd"/>
      <w:r>
        <w:t xml:space="preserve"> = 'number</w:t>
      </w:r>
      <w:proofErr w:type="gramStart"/>
      <w:r>
        <w:t>';</w:t>
      </w:r>
      <w:proofErr w:type="gramEnd"/>
    </w:p>
    <w:p w14:paraId="0F1BA22B" w14:textId="77777777" w:rsidR="007E0972" w:rsidRDefault="007E0972" w:rsidP="007E0972">
      <w:r>
        <w:t xml:space="preserve">        </w:t>
      </w:r>
      <w:proofErr w:type="spellStart"/>
      <w:r>
        <w:t>impactInput.min</w:t>
      </w:r>
      <w:proofErr w:type="spellEnd"/>
      <w:r>
        <w:t xml:space="preserve"> = '0</w:t>
      </w:r>
      <w:proofErr w:type="gramStart"/>
      <w:r>
        <w:t>';</w:t>
      </w:r>
      <w:proofErr w:type="gramEnd"/>
    </w:p>
    <w:p w14:paraId="3228F86E" w14:textId="77777777" w:rsidR="007E0972" w:rsidRDefault="007E0972" w:rsidP="007E0972">
      <w:r>
        <w:t xml:space="preserve">        </w:t>
      </w:r>
      <w:proofErr w:type="spellStart"/>
      <w:r>
        <w:t>impactInput.max</w:t>
      </w:r>
      <w:proofErr w:type="spellEnd"/>
      <w:r>
        <w:t xml:space="preserve"> = '1</w:t>
      </w:r>
      <w:proofErr w:type="gramStart"/>
      <w:r>
        <w:t>';</w:t>
      </w:r>
      <w:proofErr w:type="gramEnd"/>
    </w:p>
    <w:p w14:paraId="68CF5F43" w14:textId="77777777" w:rsidR="007E0972" w:rsidRDefault="007E0972" w:rsidP="007E0972">
      <w:r>
        <w:t xml:space="preserve">        </w:t>
      </w:r>
      <w:proofErr w:type="spellStart"/>
      <w:r>
        <w:t>impactInput.step</w:t>
      </w:r>
      <w:proofErr w:type="spellEnd"/>
      <w:r>
        <w:t xml:space="preserve"> = '0.05</w:t>
      </w:r>
      <w:proofErr w:type="gramStart"/>
      <w:r>
        <w:t>';</w:t>
      </w:r>
      <w:proofErr w:type="gramEnd"/>
    </w:p>
    <w:p w14:paraId="76867C3B" w14:textId="77777777" w:rsidR="007E0972" w:rsidRDefault="007E0972" w:rsidP="007E0972">
      <w:r>
        <w:t xml:space="preserve">        </w:t>
      </w:r>
      <w:proofErr w:type="spellStart"/>
      <w:r>
        <w:t>impactInput.value</w:t>
      </w:r>
      <w:proofErr w:type="spellEnd"/>
      <w:r>
        <w:t xml:space="preserve"> = </w:t>
      </w:r>
      <w:proofErr w:type="spellStart"/>
      <w:proofErr w:type="gramStart"/>
      <w:r>
        <w:t>topic.impact</w:t>
      </w:r>
      <w:proofErr w:type="spellEnd"/>
      <w:proofErr w:type="gramEnd"/>
      <w:r>
        <w:t>;</w:t>
      </w:r>
    </w:p>
    <w:p w14:paraId="2058DD0B" w14:textId="77777777" w:rsidR="007E0972" w:rsidRDefault="007E0972" w:rsidP="007E0972">
      <w:r>
        <w:t xml:space="preserve">        </w:t>
      </w:r>
      <w:proofErr w:type="spellStart"/>
      <w:proofErr w:type="gramStart"/>
      <w:r>
        <w:t>impactInput.dataset.topic</w:t>
      </w:r>
      <w:proofErr w:type="spellEnd"/>
      <w:proofErr w:type="gramEnd"/>
      <w:r>
        <w:t xml:space="preserve"> = topic.id;</w:t>
      </w:r>
    </w:p>
    <w:p w14:paraId="0C24C159" w14:textId="77777777" w:rsidR="007E0972" w:rsidRDefault="007E0972" w:rsidP="007E0972">
      <w:r>
        <w:t xml:space="preserve">        </w:t>
      </w:r>
      <w:proofErr w:type="spellStart"/>
      <w:proofErr w:type="gramStart"/>
      <w:r>
        <w:t>impactInput.dataset.field</w:t>
      </w:r>
      <w:proofErr w:type="spellEnd"/>
      <w:proofErr w:type="gramEnd"/>
      <w:r>
        <w:t xml:space="preserve"> = 'impact';</w:t>
      </w:r>
    </w:p>
    <w:p w14:paraId="791A1858" w14:textId="77777777" w:rsidR="007E0972" w:rsidRDefault="007E0972" w:rsidP="007E0972">
      <w:r>
        <w:lastRenderedPageBreak/>
        <w:t xml:space="preserve">        </w:t>
      </w:r>
      <w:proofErr w:type="spellStart"/>
      <w:r>
        <w:t>impactInput.addEventListener</w:t>
      </w:r>
      <w:proofErr w:type="spellEnd"/>
      <w:r>
        <w:t xml:space="preserve">('change', </w:t>
      </w:r>
      <w:proofErr w:type="gramStart"/>
      <w:r>
        <w:t>function(</w:t>
      </w:r>
      <w:proofErr w:type="gramEnd"/>
      <w:r>
        <w:t>) {</w:t>
      </w:r>
    </w:p>
    <w:p w14:paraId="7924DDD4" w14:textId="77777777" w:rsidR="007E0972" w:rsidRDefault="007E0972" w:rsidP="007E0972">
      <w:r>
        <w:t xml:space="preserve">          </w:t>
      </w:r>
      <w:proofErr w:type="spellStart"/>
      <w:proofErr w:type="gramStart"/>
      <w:r>
        <w:t>updateTopicValue</w:t>
      </w:r>
      <w:proofErr w:type="spellEnd"/>
      <w:r>
        <w:t>(</w:t>
      </w:r>
      <w:proofErr w:type="spellStart"/>
      <w:proofErr w:type="gramEnd"/>
      <w:r>
        <w:t>this.dataset.topic</w:t>
      </w:r>
      <w:proofErr w:type="spellEnd"/>
      <w:r>
        <w:t xml:space="preserve">, </w:t>
      </w:r>
      <w:proofErr w:type="spellStart"/>
      <w:r>
        <w:t>this.dataset.field</w:t>
      </w:r>
      <w:proofErr w:type="spellEnd"/>
      <w:r>
        <w:t xml:space="preserve">, </w:t>
      </w:r>
      <w:proofErr w:type="spellStart"/>
      <w:r>
        <w:t>this.value</w:t>
      </w:r>
      <w:proofErr w:type="spellEnd"/>
      <w:r>
        <w:t>);</w:t>
      </w:r>
    </w:p>
    <w:p w14:paraId="165F0395" w14:textId="77777777" w:rsidR="007E0972" w:rsidRDefault="007E0972" w:rsidP="007E0972">
      <w:r>
        <w:t xml:space="preserve">        });</w:t>
      </w:r>
    </w:p>
    <w:p w14:paraId="56191E74" w14:textId="77777777" w:rsidR="007E0972" w:rsidRDefault="007E0972" w:rsidP="007E0972">
      <w:r>
        <w:t xml:space="preserve">        </w:t>
      </w:r>
      <w:proofErr w:type="spellStart"/>
      <w:r>
        <w:t>impactGroup.appendChild</w:t>
      </w:r>
      <w:proofErr w:type="spellEnd"/>
      <w:r>
        <w:t>(</w:t>
      </w:r>
      <w:proofErr w:type="spellStart"/>
      <w:r>
        <w:t>impactLabel</w:t>
      </w:r>
      <w:proofErr w:type="spellEnd"/>
      <w:proofErr w:type="gramStart"/>
      <w:r>
        <w:t>);</w:t>
      </w:r>
      <w:proofErr w:type="gramEnd"/>
    </w:p>
    <w:p w14:paraId="1CB2323E" w14:textId="77777777" w:rsidR="007E0972" w:rsidRDefault="007E0972" w:rsidP="007E0972">
      <w:r>
        <w:t xml:space="preserve">        </w:t>
      </w:r>
      <w:proofErr w:type="spellStart"/>
      <w:r>
        <w:t>impactGroup.appendChild</w:t>
      </w:r>
      <w:proofErr w:type="spellEnd"/>
      <w:r>
        <w:t>(</w:t>
      </w:r>
      <w:proofErr w:type="spellStart"/>
      <w:r>
        <w:t>impactInput</w:t>
      </w:r>
      <w:proofErr w:type="spellEnd"/>
      <w:proofErr w:type="gramStart"/>
      <w:r>
        <w:t>);</w:t>
      </w:r>
      <w:proofErr w:type="gramEnd"/>
    </w:p>
    <w:p w14:paraId="7B3E2FCA" w14:textId="77777777" w:rsidR="007E0972" w:rsidRDefault="007E0972" w:rsidP="007E0972">
      <w:r>
        <w:t xml:space="preserve">        </w:t>
      </w:r>
    </w:p>
    <w:p w14:paraId="1BBC4C39" w14:textId="77777777" w:rsidR="007E0972" w:rsidRDefault="007E0972" w:rsidP="007E0972">
      <w:r>
        <w:t xml:space="preserve">        </w:t>
      </w:r>
      <w:proofErr w:type="spellStart"/>
      <w:proofErr w:type="gramStart"/>
      <w:r>
        <w:t>controls.appendChild</w:t>
      </w:r>
      <w:proofErr w:type="spellEnd"/>
      <w:proofErr w:type="gramEnd"/>
      <w:r>
        <w:t>(</w:t>
      </w:r>
      <w:proofErr w:type="spellStart"/>
      <w:r>
        <w:t>financialGroup</w:t>
      </w:r>
      <w:proofErr w:type="spellEnd"/>
      <w:r>
        <w:t>);</w:t>
      </w:r>
    </w:p>
    <w:p w14:paraId="21C4F9A8" w14:textId="77777777" w:rsidR="007E0972" w:rsidRDefault="007E0972" w:rsidP="007E0972">
      <w:r>
        <w:t xml:space="preserve">        </w:t>
      </w:r>
      <w:proofErr w:type="spellStart"/>
      <w:proofErr w:type="gramStart"/>
      <w:r>
        <w:t>controls.appendChild</w:t>
      </w:r>
      <w:proofErr w:type="spellEnd"/>
      <w:proofErr w:type="gramEnd"/>
      <w:r>
        <w:t>(</w:t>
      </w:r>
      <w:proofErr w:type="spellStart"/>
      <w:r>
        <w:t>impactGroup</w:t>
      </w:r>
      <w:proofErr w:type="spellEnd"/>
      <w:r>
        <w:t>);</w:t>
      </w:r>
    </w:p>
    <w:p w14:paraId="1CAA586F" w14:textId="77777777" w:rsidR="007E0972" w:rsidRDefault="007E0972" w:rsidP="007E0972">
      <w:r>
        <w:t xml:space="preserve">        </w:t>
      </w:r>
      <w:proofErr w:type="spellStart"/>
      <w:r>
        <w:t>editItem.appendChild</w:t>
      </w:r>
      <w:proofErr w:type="spellEnd"/>
      <w:r>
        <w:t>(controls</w:t>
      </w:r>
      <w:proofErr w:type="gramStart"/>
      <w:r>
        <w:t>);</w:t>
      </w:r>
      <w:proofErr w:type="gramEnd"/>
    </w:p>
    <w:p w14:paraId="4E0F48DB" w14:textId="77777777" w:rsidR="007E0972" w:rsidRDefault="007E0972" w:rsidP="007E0972">
      <w:r>
        <w:t xml:space="preserve">        </w:t>
      </w:r>
      <w:proofErr w:type="spellStart"/>
      <w:r>
        <w:t>editGrid.appendChild</w:t>
      </w:r>
      <w:proofErr w:type="spellEnd"/>
      <w:r>
        <w:t>(</w:t>
      </w:r>
      <w:proofErr w:type="spellStart"/>
      <w:r>
        <w:t>editItem</w:t>
      </w:r>
      <w:proofErr w:type="spellEnd"/>
      <w:proofErr w:type="gramStart"/>
      <w:r>
        <w:t>);</w:t>
      </w:r>
      <w:proofErr w:type="gramEnd"/>
    </w:p>
    <w:p w14:paraId="3B6ACBAE" w14:textId="77777777" w:rsidR="007E0972" w:rsidRDefault="007E0972" w:rsidP="007E0972">
      <w:r>
        <w:t xml:space="preserve">      });</w:t>
      </w:r>
    </w:p>
    <w:p w14:paraId="0B14AF0D" w14:textId="77777777" w:rsidR="007E0972" w:rsidRDefault="007E0972" w:rsidP="007E0972">
      <w:r>
        <w:t xml:space="preserve">    }</w:t>
      </w:r>
    </w:p>
    <w:p w14:paraId="338C3B39" w14:textId="77777777" w:rsidR="007E0972" w:rsidRDefault="007E0972" w:rsidP="007E0972">
      <w:r>
        <w:t xml:space="preserve">    </w:t>
      </w:r>
    </w:p>
    <w:p w14:paraId="25C8C7B6" w14:textId="77777777" w:rsidR="007E0972" w:rsidRDefault="007E0972" w:rsidP="007E0972">
      <w:r>
        <w:t xml:space="preserve">    // Update topic value when edited</w:t>
      </w:r>
    </w:p>
    <w:p w14:paraId="22A247F8" w14:textId="77777777" w:rsidR="007E0972" w:rsidRDefault="007E0972" w:rsidP="007E0972">
      <w:r>
        <w:t xml:space="preserve">    function </w:t>
      </w:r>
      <w:proofErr w:type="spellStart"/>
      <w:proofErr w:type="gramStart"/>
      <w:r>
        <w:t>updateTopicValue</w:t>
      </w:r>
      <w:proofErr w:type="spellEnd"/>
      <w:r>
        <w:t>(</w:t>
      </w:r>
      <w:proofErr w:type="spellStart"/>
      <w:proofErr w:type="gramEnd"/>
      <w:r>
        <w:t>topicId</w:t>
      </w:r>
      <w:proofErr w:type="spellEnd"/>
      <w:r>
        <w:t>, field, value) {</w:t>
      </w:r>
    </w:p>
    <w:p w14:paraId="46AFA712" w14:textId="77777777" w:rsidR="007E0972" w:rsidRDefault="007E0972" w:rsidP="007E0972">
      <w:r>
        <w:t xml:space="preserve">      const framework = </w:t>
      </w:r>
      <w:proofErr w:type="spellStart"/>
      <w:proofErr w:type="gramStart"/>
      <w:r>
        <w:t>document.getElementById</w:t>
      </w:r>
      <w:proofErr w:type="spellEnd"/>
      <w:proofErr w:type="gramEnd"/>
      <w:r>
        <w:t>('framework').value;</w:t>
      </w:r>
    </w:p>
    <w:p w14:paraId="5BA93D4C" w14:textId="77777777" w:rsidR="007E0972" w:rsidRDefault="007E0972" w:rsidP="007E0972">
      <w:r>
        <w:t xml:space="preserve">      const sector = </w:t>
      </w:r>
      <w:proofErr w:type="spellStart"/>
      <w:proofErr w:type="gramStart"/>
      <w:r>
        <w:t>document.getElementById</w:t>
      </w:r>
      <w:proofErr w:type="spellEnd"/>
      <w:proofErr w:type="gramEnd"/>
      <w:r>
        <w:t>('sector').value;</w:t>
      </w:r>
    </w:p>
    <w:p w14:paraId="06A16BB2" w14:textId="77777777" w:rsidR="007E0972" w:rsidRDefault="007E0972" w:rsidP="007E0972">
      <w:r>
        <w:t xml:space="preserve">      const topics = </w:t>
      </w:r>
      <w:proofErr w:type="spellStart"/>
      <w:r>
        <w:t>materialityData</w:t>
      </w:r>
      <w:proofErr w:type="spellEnd"/>
      <w:r>
        <w:t>[framework][sector</w:t>
      </w:r>
      <w:proofErr w:type="gramStart"/>
      <w:r>
        <w:t>];</w:t>
      </w:r>
      <w:proofErr w:type="gramEnd"/>
    </w:p>
    <w:p w14:paraId="79AD5265" w14:textId="77777777" w:rsidR="007E0972" w:rsidRDefault="007E0972" w:rsidP="007E0972">
      <w:r>
        <w:t xml:space="preserve">      </w:t>
      </w:r>
    </w:p>
    <w:p w14:paraId="093ED884" w14:textId="77777777" w:rsidR="007E0972" w:rsidRDefault="007E0972" w:rsidP="007E0972">
      <w:r>
        <w:t xml:space="preserve">      const </w:t>
      </w:r>
      <w:proofErr w:type="spellStart"/>
      <w:r>
        <w:t>numValue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(value</w:t>
      </w:r>
      <w:proofErr w:type="gramStart"/>
      <w:r>
        <w:t>);</w:t>
      </w:r>
      <w:proofErr w:type="gramEnd"/>
    </w:p>
    <w:p w14:paraId="4B05021D" w14:textId="77777777" w:rsidR="007E0972" w:rsidRDefault="007E0972" w:rsidP="007E0972">
      <w:r>
        <w:t xml:space="preserve">      if (</w:t>
      </w:r>
      <w:proofErr w:type="spellStart"/>
      <w:r>
        <w:t>isNaN</w:t>
      </w:r>
      <w:proofErr w:type="spellEnd"/>
      <w:r>
        <w:t>(</w:t>
      </w:r>
      <w:proofErr w:type="spellStart"/>
      <w:r>
        <w:t>numValue</w:t>
      </w:r>
      <w:proofErr w:type="spellEnd"/>
      <w:r>
        <w:t xml:space="preserve">) || </w:t>
      </w:r>
      <w:proofErr w:type="spellStart"/>
      <w:r>
        <w:t>numValue</w:t>
      </w:r>
      <w:proofErr w:type="spellEnd"/>
      <w:r>
        <w:t xml:space="preserve"> &lt; 0 || </w:t>
      </w:r>
      <w:proofErr w:type="spellStart"/>
      <w:r>
        <w:t>numValue</w:t>
      </w:r>
      <w:proofErr w:type="spellEnd"/>
      <w:r>
        <w:t xml:space="preserve"> &gt; 1) </w:t>
      </w:r>
      <w:proofErr w:type="gramStart"/>
      <w:r>
        <w:t>return;</w:t>
      </w:r>
      <w:proofErr w:type="gramEnd"/>
    </w:p>
    <w:p w14:paraId="1A2EFB4A" w14:textId="77777777" w:rsidR="007E0972" w:rsidRDefault="007E0972" w:rsidP="007E0972">
      <w:r>
        <w:t xml:space="preserve">      </w:t>
      </w:r>
    </w:p>
    <w:p w14:paraId="176AF6D0" w14:textId="77777777" w:rsidR="007E0972" w:rsidRDefault="007E0972" w:rsidP="007E0972">
      <w:r>
        <w:t xml:space="preserve">      // Find and update the topic</w:t>
      </w:r>
    </w:p>
    <w:p w14:paraId="7D8B547D" w14:textId="77777777" w:rsidR="007E0972" w:rsidRDefault="007E0972" w:rsidP="007E0972">
      <w:r>
        <w:t xml:space="preserve">      const </w:t>
      </w:r>
      <w:proofErr w:type="spellStart"/>
      <w:r>
        <w:t>topicIndex</w:t>
      </w:r>
      <w:proofErr w:type="spellEnd"/>
      <w:r>
        <w:t xml:space="preserve"> = </w:t>
      </w:r>
      <w:proofErr w:type="spellStart"/>
      <w:proofErr w:type="gramStart"/>
      <w:r>
        <w:t>topics.findIndex</w:t>
      </w:r>
      <w:proofErr w:type="spellEnd"/>
      <w:proofErr w:type="gramEnd"/>
      <w:r>
        <w:t xml:space="preserve">(t =&gt; t.id == </w:t>
      </w:r>
      <w:proofErr w:type="spellStart"/>
      <w:r>
        <w:t>topicId</w:t>
      </w:r>
      <w:proofErr w:type="spellEnd"/>
      <w:r>
        <w:t>);</w:t>
      </w:r>
    </w:p>
    <w:p w14:paraId="653531D3" w14:textId="77777777" w:rsidR="007E0972" w:rsidRDefault="007E0972" w:rsidP="007E0972">
      <w:r>
        <w:t xml:space="preserve">      if (</w:t>
      </w:r>
      <w:proofErr w:type="spellStart"/>
      <w:proofErr w:type="gramStart"/>
      <w:r>
        <w:t>topicIndex</w:t>
      </w:r>
      <w:proofErr w:type="spellEnd"/>
      <w:r>
        <w:t xml:space="preserve"> !</w:t>
      </w:r>
      <w:proofErr w:type="gramEnd"/>
      <w:r>
        <w:t>== -1) {</w:t>
      </w:r>
    </w:p>
    <w:p w14:paraId="44C55394" w14:textId="77777777" w:rsidR="007E0972" w:rsidRDefault="007E0972" w:rsidP="007E0972">
      <w:r>
        <w:t xml:space="preserve">        topics[</w:t>
      </w:r>
      <w:proofErr w:type="spellStart"/>
      <w:r>
        <w:t>topicIndex</w:t>
      </w:r>
      <w:proofErr w:type="spellEnd"/>
      <w:r>
        <w:t xml:space="preserve">][field] = </w:t>
      </w:r>
      <w:proofErr w:type="spellStart"/>
      <w:proofErr w:type="gramStart"/>
      <w:r>
        <w:t>numValue</w:t>
      </w:r>
      <w:proofErr w:type="spellEnd"/>
      <w:r>
        <w:t>;</w:t>
      </w:r>
      <w:proofErr w:type="gramEnd"/>
    </w:p>
    <w:p w14:paraId="61242C21" w14:textId="77777777" w:rsidR="007E0972" w:rsidRDefault="007E0972" w:rsidP="007E0972">
      <w:r>
        <w:t xml:space="preserve">        </w:t>
      </w:r>
      <w:proofErr w:type="spellStart"/>
      <w:proofErr w:type="gramStart"/>
      <w:r>
        <w:t>renderChart</w:t>
      </w:r>
      <w:proofErr w:type="spellEnd"/>
      <w:r>
        <w:t>(</w:t>
      </w:r>
      <w:proofErr w:type="gramEnd"/>
      <w:r>
        <w:t>); // Redraw the chart with updated values</w:t>
      </w:r>
    </w:p>
    <w:p w14:paraId="43BDE640" w14:textId="77777777" w:rsidR="007E0972" w:rsidRDefault="007E0972" w:rsidP="007E0972">
      <w:r>
        <w:t xml:space="preserve">      }</w:t>
      </w:r>
    </w:p>
    <w:p w14:paraId="6736ED2E" w14:textId="77777777" w:rsidR="007E0972" w:rsidRDefault="007E0972" w:rsidP="007E0972">
      <w:r>
        <w:t xml:space="preserve">    }</w:t>
      </w:r>
    </w:p>
    <w:p w14:paraId="4135E5F0" w14:textId="77777777" w:rsidR="007E0972" w:rsidRDefault="007E0972" w:rsidP="007E0972"/>
    <w:p w14:paraId="4BC2F510" w14:textId="77777777" w:rsidR="007E0972" w:rsidRDefault="007E0972" w:rsidP="007E0972">
      <w:r>
        <w:t xml:space="preserve">    // Show the info panel when a topic is clicked</w:t>
      </w:r>
    </w:p>
    <w:p w14:paraId="11404E97" w14:textId="77777777" w:rsidR="007E0972" w:rsidRDefault="007E0972" w:rsidP="007E0972">
      <w:r>
        <w:lastRenderedPageBreak/>
        <w:t xml:space="preserve">    function </w:t>
      </w:r>
      <w:proofErr w:type="spellStart"/>
      <w:r>
        <w:t>showInfoPanel</w:t>
      </w:r>
      <w:proofErr w:type="spellEnd"/>
      <w:r>
        <w:t>(topic) {</w:t>
      </w:r>
    </w:p>
    <w:p w14:paraId="6B13C048" w14:textId="77777777" w:rsidR="007E0972" w:rsidRDefault="007E0972" w:rsidP="007E0972">
      <w:r>
        <w:t xml:space="preserve">      const </w:t>
      </w:r>
      <w:proofErr w:type="spellStart"/>
      <w:r>
        <w:t>infoPanel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infoPanel</w:t>
      </w:r>
      <w:proofErr w:type="spellEnd"/>
      <w:r>
        <w:t>');</w:t>
      </w:r>
    </w:p>
    <w:p w14:paraId="6FC48AA8" w14:textId="77777777" w:rsidR="007E0972" w:rsidRDefault="007E0972" w:rsidP="007E0972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topicTitle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topic.name;</w:t>
      </w:r>
    </w:p>
    <w:p w14:paraId="62083CA6" w14:textId="77777777" w:rsidR="007E0972" w:rsidRDefault="007E0972" w:rsidP="007E0972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topicInfo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topic.info;</w:t>
      </w:r>
    </w:p>
    <w:p w14:paraId="710BA29D" w14:textId="77777777" w:rsidR="007E0972" w:rsidRDefault="007E0972" w:rsidP="007E0972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financialValue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(</w:t>
      </w:r>
      <w:proofErr w:type="spellStart"/>
      <w:r>
        <w:t>topic.financial</w:t>
      </w:r>
      <w:proofErr w:type="spellEnd"/>
      <w:r>
        <w:t xml:space="preserve"> * 100).</w:t>
      </w:r>
      <w:proofErr w:type="spellStart"/>
      <w:r>
        <w:t>toFixed</w:t>
      </w:r>
      <w:proofErr w:type="spellEnd"/>
      <w:r>
        <w:t>(0) + '%';</w:t>
      </w:r>
    </w:p>
    <w:p w14:paraId="666A59F8" w14:textId="77777777" w:rsidR="007E0972" w:rsidRDefault="007E0972" w:rsidP="007E0972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impactValue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(</w:t>
      </w:r>
      <w:proofErr w:type="spellStart"/>
      <w:r>
        <w:t>topic.impact</w:t>
      </w:r>
      <w:proofErr w:type="spellEnd"/>
      <w:r>
        <w:t xml:space="preserve"> * 100).</w:t>
      </w:r>
      <w:proofErr w:type="spellStart"/>
      <w:r>
        <w:t>toFixed</w:t>
      </w:r>
      <w:proofErr w:type="spellEnd"/>
      <w:r>
        <w:t>(0) + '%';</w:t>
      </w:r>
    </w:p>
    <w:p w14:paraId="190A5F87" w14:textId="77777777" w:rsidR="007E0972" w:rsidRDefault="007E0972" w:rsidP="007E0972">
      <w:r>
        <w:t xml:space="preserve">      </w:t>
      </w:r>
    </w:p>
    <w:p w14:paraId="3DFF8F1E" w14:textId="77777777" w:rsidR="007E0972" w:rsidRDefault="007E0972" w:rsidP="007E0972">
      <w:r>
        <w:t xml:space="preserve">      const </w:t>
      </w:r>
      <w:proofErr w:type="spellStart"/>
      <w:r>
        <w:t>riskElement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riskValue</w:t>
      </w:r>
      <w:proofErr w:type="spellEnd"/>
      <w:r>
        <w:t>');</w:t>
      </w:r>
    </w:p>
    <w:p w14:paraId="102239E8" w14:textId="77777777" w:rsidR="007E0972" w:rsidRDefault="007E0972" w:rsidP="007E0972">
      <w:r>
        <w:t xml:space="preserve">      </w:t>
      </w:r>
      <w:proofErr w:type="spellStart"/>
      <w:r>
        <w:t>riskElement.textContent</w:t>
      </w:r>
      <w:proofErr w:type="spellEnd"/>
      <w:r>
        <w:t xml:space="preserve"> = </w:t>
      </w:r>
      <w:proofErr w:type="spellStart"/>
      <w:proofErr w:type="gramStart"/>
      <w:r>
        <w:t>topic.risk</w:t>
      </w:r>
      <w:proofErr w:type="gramEnd"/>
      <w:r>
        <w:t>.toUpperCase</w:t>
      </w:r>
      <w:proofErr w:type="spellEnd"/>
      <w:r>
        <w:t>();</w:t>
      </w:r>
    </w:p>
    <w:p w14:paraId="0C14421D" w14:textId="77777777" w:rsidR="007E0972" w:rsidRDefault="007E0972" w:rsidP="007E0972">
      <w:r>
        <w:t xml:space="preserve">      </w:t>
      </w:r>
      <w:proofErr w:type="spellStart"/>
      <w:proofErr w:type="gramStart"/>
      <w:r>
        <w:t>riskElement.style.color</w:t>
      </w:r>
      <w:proofErr w:type="spellEnd"/>
      <w:proofErr w:type="gramEnd"/>
      <w:r>
        <w:t xml:space="preserve"> = </w:t>
      </w:r>
      <w:proofErr w:type="spellStart"/>
      <w:r>
        <w:t>getRiskColor</w:t>
      </w:r>
      <w:proofErr w:type="spellEnd"/>
      <w:r>
        <w:t>(</w:t>
      </w:r>
      <w:proofErr w:type="spellStart"/>
      <w:r>
        <w:t>topic.risk</w:t>
      </w:r>
      <w:proofErr w:type="spellEnd"/>
      <w:r>
        <w:t>);</w:t>
      </w:r>
    </w:p>
    <w:p w14:paraId="00391B4B" w14:textId="77777777" w:rsidR="007E0972" w:rsidRDefault="007E0972" w:rsidP="007E0972">
      <w:r>
        <w:t xml:space="preserve">      </w:t>
      </w:r>
    </w:p>
    <w:p w14:paraId="29D8CE09" w14:textId="77777777" w:rsidR="007E0972" w:rsidRDefault="007E0972" w:rsidP="007E0972">
      <w:r>
        <w:t xml:space="preserve">      // Update regulation info</w:t>
      </w:r>
    </w:p>
    <w:p w14:paraId="7D64F52D" w14:textId="77777777" w:rsidR="007E0972" w:rsidRDefault="007E0972" w:rsidP="007E0972">
      <w:r>
        <w:t xml:space="preserve">      const </w:t>
      </w:r>
      <w:proofErr w:type="spellStart"/>
      <w:r>
        <w:t>regulationInfo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regulationInfo</w:t>
      </w:r>
      <w:proofErr w:type="spellEnd"/>
      <w:r>
        <w:t>');</w:t>
      </w:r>
    </w:p>
    <w:p w14:paraId="251EB9A2" w14:textId="77777777" w:rsidR="007E0972" w:rsidRDefault="007E0972" w:rsidP="007E0972">
      <w:r>
        <w:t xml:space="preserve">      const </w:t>
      </w:r>
      <w:proofErr w:type="spellStart"/>
      <w:r>
        <w:t>regulationText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regulationText</w:t>
      </w:r>
      <w:proofErr w:type="spellEnd"/>
      <w:r>
        <w:t>');</w:t>
      </w:r>
    </w:p>
    <w:p w14:paraId="26C4401D" w14:textId="77777777" w:rsidR="007E0972" w:rsidRDefault="007E0972" w:rsidP="007E0972">
      <w:r>
        <w:t xml:space="preserve">      </w:t>
      </w:r>
    </w:p>
    <w:p w14:paraId="51DC5E38" w14:textId="77777777" w:rsidR="007E0972" w:rsidRDefault="007E0972" w:rsidP="007E0972">
      <w:r>
        <w:t xml:space="preserve">      if (</w:t>
      </w:r>
      <w:proofErr w:type="spellStart"/>
      <w:proofErr w:type="gramStart"/>
      <w:r>
        <w:t>topic.regulation</w:t>
      </w:r>
      <w:proofErr w:type="spellEnd"/>
      <w:proofErr w:type="gramEnd"/>
      <w:r>
        <w:t>) {</w:t>
      </w:r>
    </w:p>
    <w:p w14:paraId="0E176157" w14:textId="77777777" w:rsidR="007E0972" w:rsidRDefault="007E0972" w:rsidP="007E0972">
      <w:r>
        <w:t xml:space="preserve">        </w:t>
      </w:r>
      <w:proofErr w:type="spellStart"/>
      <w:r>
        <w:t>regulationText.textContent</w:t>
      </w:r>
      <w:proofErr w:type="spellEnd"/>
      <w:r>
        <w:t xml:space="preserve"> = </w:t>
      </w:r>
      <w:proofErr w:type="spellStart"/>
      <w:proofErr w:type="gramStart"/>
      <w:r>
        <w:t>topic.regulation</w:t>
      </w:r>
      <w:proofErr w:type="spellEnd"/>
      <w:proofErr w:type="gramEnd"/>
      <w:r>
        <w:t>;</w:t>
      </w:r>
    </w:p>
    <w:p w14:paraId="31FDF5A9" w14:textId="77777777" w:rsidR="007E0972" w:rsidRDefault="007E0972" w:rsidP="007E0972">
      <w:r>
        <w:t xml:space="preserve">        </w:t>
      </w:r>
      <w:proofErr w:type="spellStart"/>
      <w:proofErr w:type="gramStart"/>
      <w:r>
        <w:t>regulationInfo.style.display</w:t>
      </w:r>
      <w:proofErr w:type="spellEnd"/>
      <w:proofErr w:type="gramEnd"/>
      <w:r>
        <w:t xml:space="preserve"> = </w:t>
      </w:r>
      <w:proofErr w:type="spellStart"/>
      <w:r>
        <w:t>showRegulations</w:t>
      </w:r>
      <w:proofErr w:type="spellEnd"/>
      <w:r>
        <w:t xml:space="preserve"> ? 'block</w:t>
      </w:r>
      <w:proofErr w:type="gramStart"/>
      <w:r>
        <w:t>' :</w:t>
      </w:r>
      <w:proofErr w:type="gramEnd"/>
      <w:r>
        <w:t xml:space="preserve"> 'none';</w:t>
      </w:r>
    </w:p>
    <w:p w14:paraId="76C630EE" w14:textId="77777777" w:rsidR="007E0972" w:rsidRDefault="007E0972" w:rsidP="007E0972">
      <w:r>
        <w:t xml:space="preserve">      } else {</w:t>
      </w:r>
    </w:p>
    <w:p w14:paraId="2C5000D1" w14:textId="77777777" w:rsidR="007E0972" w:rsidRDefault="007E0972" w:rsidP="007E0972">
      <w:r>
        <w:t xml:space="preserve">        </w:t>
      </w:r>
      <w:proofErr w:type="spellStart"/>
      <w:proofErr w:type="gramStart"/>
      <w:r>
        <w:t>regulationInfo.style.display</w:t>
      </w:r>
      <w:proofErr w:type="spellEnd"/>
      <w:proofErr w:type="gramEnd"/>
      <w:r>
        <w:t xml:space="preserve"> = 'none';</w:t>
      </w:r>
    </w:p>
    <w:p w14:paraId="143C0A33" w14:textId="77777777" w:rsidR="007E0972" w:rsidRDefault="007E0972" w:rsidP="007E0972">
      <w:r>
        <w:t xml:space="preserve">      }</w:t>
      </w:r>
    </w:p>
    <w:p w14:paraId="5E6009D0" w14:textId="77777777" w:rsidR="007E0972" w:rsidRDefault="007E0972" w:rsidP="007E0972">
      <w:r>
        <w:t xml:space="preserve">      </w:t>
      </w:r>
    </w:p>
    <w:p w14:paraId="25654EC0" w14:textId="77777777" w:rsidR="007E0972" w:rsidRDefault="007E0972" w:rsidP="007E0972">
      <w:r>
        <w:t xml:space="preserve">      </w:t>
      </w:r>
      <w:proofErr w:type="spellStart"/>
      <w:proofErr w:type="gramStart"/>
      <w:r>
        <w:t>infoPanel.style.display</w:t>
      </w:r>
      <w:proofErr w:type="spellEnd"/>
      <w:proofErr w:type="gramEnd"/>
      <w:r>
        <w:t xml:space="preserve"> = 'block';</w:t>
      </w:r>
    </w:p>
    <w:p w14:paraId="3A8ADB97" w14:textId="77777777" w:rsidR="007E0972" w:rsidRDefault="007E0972" w:rsidP="007E0972">
      <w:r>
        <w:t xml:space="preserve">    }</w:t>
      </w:r>
    </w:p>
    <w:p w14:paraId="7C170066" w14:textId="77777777" w:rsidR="007E0972" w:rsidRDefault="007E0972" w:rsidP="007E0972"/>
    <w:p w14:paraId="19775360" w14:textId="77777777" w:rsidR="007E0972" w:rsidRDefault="007E0972" w:rsidP="007E0972">
      <w:r>
        <w:t xml:space="preserve">    // Hide the info panel</w:t>
      </w:r>
    </w:p>
    <w:p w14:paraId="11C64958" w14:textId="77777777" w:rsidR="007E0972" w:rsidRDefault="007E0972" w:rsidP="007E0972">
      <w:r>
        <w:t xml:space="preserve">    function </w:t>
      </w:r>
      <w:proofErr w:type="spellStart"/>
      <w:proofErr w:type="gramStart"/>
      <w:r>
        <w:t>hideInfoPanel</w:t>
      </w:r>
      <w:proofErr w:type="spellEnd"/>
      <w:r>
        <w:t>(</w:t>
      </w:r>
      <w:proofErr w:type="gramEnd"/>
      <w:r>
        <w:t>) {</w:t>
      </w:r>
    </w:p>
    <w:p w14:paraId="7EF862AC" w14:textId="77777777" w:rsidR="007E0972" w:rsidRDefault="007E0972" w:rsidP="007E0972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infoPanel</w:t>
      </w:r>
      <w:proofErr w:type="spellEnd"/>
      <w:r>
        <w:t>').</w:t>
      </w:r>
      <w:proofErr w:type="spellStart"/>
      <w:r>
        <w:t>style.display</w:t>
      </w:r>
      <w:proofErr w:type="spellEnd"/>
      <w:r>
        <w:t xml:space="preserve"> = 'none';</w:t>
      </w:r>
    </w:p>
    <w:p w14:paraId="19EE590C" w14:textId="77777777" w:rsidR="007E0972" w:rsidRDefault="007E0972" w:rsidP="007E0972">
      <w:r>
        <w:t xml:space="preserve">    }</w:t>
      </w:r>
    </w:p>
    <w:p w14:paraId="67DADEE0" w14:textId="77777777" w:rsidR="007E0972" w:rsidRDefault="007E0972" w:rsidP="007E0972"/>
    <w:p w14:paraId="52A51615" w14:textId="77777777" w:rsidR="007E0972" w:rsidRDefault="007E0972" w:rsidP="007E0972">
      <w:r>
        <w:lastRenderedPageBreak/>
        <w:t xml:space="preserve">    // Render the chart</w:t>
      </w:r>
    </w:p>
    <w:p w14:paraId="224D1440" w14:textId="77777777" w:rsidR="007E0972" w:rsidRDefault="007E0972" w:rsidP="007E0972">
      <w:r>
        <w:t xml:space="preserve">    function </w:t>
      </w:r>
      <w:proofErr w:type="spellStart"/>
      <w:proofErr w:type="gramStart"/>
      <w:r>
        <w:t>renderChart</w:t>
      </w:r>
      <w:proofErr w:type="spellEnd"/>
      <w:r>
        <w:t>(</w:t>
      </w:r>
      <w:proofErr w:type="gramEnd"/>
      <w:r>
        <w:t>) {</w:t>
      </w:r>
    </w:p>
    <w:p w14:paraId="020E8EF4" w14:textId="77777777" w:rsidR="007E0972" w:rsidRDefault="007E0972" w:rsidP="007E0972">
      <w:r>
        <w:t xml:space="preserve">      const framework = </w:t>
      </w:r>
      <w:proofErr w:type="spellStart"/>
      <w:proofErr w:type="gramStart"/>
      <w:r>
        <w:t>document.getElementById</w:t>
      </w:r>
      <w:proofErr w:type="spellEnd"/>
      <w:proofErr w:type="gramEnd"/>
      <w:r>
        <w:t>('framework').value;</w:t>
      </w:r>
    </w:p>
    <w:p w14:paraId="038EE6DC" w14:textId="77777777" w:rsidR="007E0972" w:rsidRDefault="007E0972" w:rsidP="007E0972">
      <w:r>
        <w:t xml:space="preserve">      const sector = </w:t>
      </w:r>
      <w:proofErr w:type="spellStart"/>
      <w:proofErr w:type="gramStart"/>
      <w:r>
        <w:t>document.getElementById</w:t>
      </w:r>
      <w:proofErr w:type="spellEnd"/>
      <w:proofErr w:type="gramEnd"/>
      <w:r>
        <w:t>('sector').value;</w:t>
      </w:r>
    </w:p>
    <w:p w14:paraId="1C3B2C97" w14:textId="77777777" w:rsidR="007E0972" w:rsidRDefault="007E0972" w:rsidP="007E0972">
      <w:r>
        <w:t xml:space="preserve">      const </w:t>
      </w:r>
      <w:proofErr w:type="spellStart"/>
      <w:r>
        <w:t>svg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('chart');</w:t>
      </w:r>
    </w:p>
    <w:p w14:paraId="252A5CD6" w14:textId="77777777" w:rsidR="007E0972" w:rsidRDefault="007E0972" w:rsidP="007E0972">
      <w:r>
        <w:t xml:space="preserve">      const topics = </w:t>
      </w:r>
      <w:proofErr w:type="spellStart"/>
      <w:r>
        <w:t>materialityData</w:t>
      </w:r>
      <w:proofErr w:type="spellEnd"/>
      <w:r>
        <w:t>[framework][sector</w:t>
      </w:r>
      <w:proofErr w:type="gramStart"/>
      <w:r>
        <w:t>];</w:t>
      </w:r>
      <w:proofErr w:type="gramEnd"/>
    </w:p>
    <w:p w14:paraId="65384CFA" w14:textId="77777777" w:rsidR="007E0972" w:rsidRDefault="007E0972" w:rsidP="007E0972">
      <w:r>
        <w:t xml:space="preserve">      </w:t>
      </w:r>
    </w:p>
    <w:p w14:paraId="3BEE031A" w14:textId="77777777" w:rsidR="007E0972" w:rsidRDefault="007E0972" w:rsidP="007E0972">
      <w:r>
        <w:t xml:space="preserve">      // Clear the SVG</w:t>
      </w:r>
    </w:p>
    <w:p w14:paraId="34F9CA5F" w14:textId="77777777" w:rsidR="007E0972" w:rsidRDefault="007E0972" w:rsidP="007E0972">
      <w:r>
        <w:t xml:space="preserve">      </w:t>
      </w:r>
      <w:proofErr w:type="spellStart"/>
      <w:proofErr w:type="gramStart"/>
      <w:r>
        <w:t>svg.innerHTML</w:t>
      </w:r>
      <w:proofErr w:type="spellEnd"/>
      <w:proofErr w:type="gramEnd"/>
      <w:r>
        <w:t xml:space="preserve"> = '';</w:t>
      </w:r>
    </w:p>
    <w:p w14:paraId="6DD574C0" w14:textId="77777777" w:rsidR="007E0972" w:rsidRDefault="007E0972" w:rsidP="007E0972">
      <w:r>
        <w:t xml:space="preserve">      </w:t>
      </w:r>
    </w:p>
    <w:p w14:paraId="30ECEC93" w14:textId="77777777" w:rsidR="007E0972" w:rsidRDefault="007E0972" w:rsidP="007E0972">
      <w:r>
        <w:t xml:space="preserve">      // Add Title</w:t>
      </w:r>
    </w:p>
    <w:p w14:paraId="0C3CA2F0" w14:textId="77777777" w:rsidR="007E0972" w:rsidRDefault="007E0972" w:rsidP="007E0972">
      <w:r>
        <w:t xml:space="preserve">      const title = </w:t>
      </w:r>
      <w:proofErr w:type="spellStart"/>
      <w:proofErr w:type="gramStart"/>
      <w:r>
        <w:t>document.createElementNS</w:t>
      </w:r>
      <w:proofErr w:type="spellEnd"/>
      <w:proofErr w:type="gramEnd"/>
      <w:r>
        <w:t>("http://www.w3.org/2000/svg", "text");</w:t>
      </w:r>
    </w:p>
    <w:p w14:paraId="0D439B5F" w14:textId="77777777" w:rsidR="007E0972" w:rsidRPr="007E0972" w:rsidRDefault="007E0972" w:rsidP="007E0972">
      <w:pPr>
        <w:rPr>
          <w:lang w:val="fr-CH"/>
        </w:rPr>
      </w:pPr>
      <w:r>
        <w:t xml:space="preserve">      </w:t>
      </w:r>
      <w:proofErr w:type="spellStart"/>
      <w:proofErr w:type="gramStart"/>
      <w:r w:rsidRPr="007E0972">
        <w:rPr>
          <w:lang w:val="fr-CH"/>
        </w:rPr>
        <w:t>title.setAttribute</w:t>
      </w:r>
      <w:proofErr w:type="spellEnd"/>
      <w:proofErr w:type="gramEnd"/>
      <w:r w:rsidRPr="007E0972">
        <w:rPr>
          <w:lang w:val="fr-CH"/>
        </w:rPr>
        <w:t>("x", "400");</w:t>
      </w:r>
    </w:p>
    <w:p w14:paraId="75AC383E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  </w:t>
      </w:r>
      <w:proofErr w:type="spellStart"/>
      <w:proofErr w:type="gramStart"/>
      <w:r w:rsidRPr="007E0972">
        <w:rPr>
          <w:lang w:val="fr-CH"/>
        </w:rPr>
        <w:t>title.setAttribute</w:t>
      </w:r>
      <w:proofErr w:type="spellEnd"/>
      <w:proofErr w:type="gramEnd"/>
      <w:r w:rsidRPr="007E0972">
        <w:rPr>
          <w:lang w:val="fr-CH"/>
        </w:rPr>
        <w:t>("y", "40");</w:t>
      </w:r>
    </w:p>
    <w:p w14:paraId="6AF68D38" w14:textId="77777777" w:rsidR="007E0972" w:rsidRDefault="007E0972" w:rsidP="007E0972">
      <w:r w:rsidRPr="007E0972">
        <w:rPr>
          <w:lang w:val="fr-CH"/>
        </w:rPr>
        <w:t xml:space="preserve">      </w:t>
      </w:r>
      <w:proofErr w:type="spellStart"/>
      <w:proofErr w:type="gramStart"/>
      <w:r>
        <w:t>title.setAttribute</w:t>
      </w:r>
      <w:proofErr w:type="spellEnd"/>
      <w:proofErr w:type="gramEnd"/>
      <w:r>
        <w:t>("font-size", "20");</w:t>
      </w:r>
    </w:p>
    <w:p w14:paraId="0F94905D" w14:textId="77777777" w:rsidR="007E0972" w:rsidRDefault="007E0972" w:rsidP="007E0972">
      <w:r>
        <w:t xml:space="preserve">      </w:t>
      </w:r>
      <w:proofErr w:type="spellStart"/>
      <w:proofErr w:type="gramStart"/>
      <w:r>
        <w:t>title.setAttribute</w:t>
      </w:r>
      <w:proofErr w:type="spellEnd"/>
      <w:proofErr w:type="gramEnd"/>
      <w:r>
        <w:t>("font-weight", "bold");</w:t>
      </w:r>
    </w:p>
    <w:p w14:paraId="5172EC5E" w14:textId="77777777" w:rsidR="007E0972" w:rsidRDefault="007E0972" w:rsidP="007E0972">
      <w:r>
        <w:t xml:space="preserve">      </w:t>
      </w:r>
      <w:proofErr w:type="spellStart"/>
      <w:proofErr w:type="gramStart"/>
      <w:r>
        <w:t>title.setAttribute</w:t>
      </w:r>
      <w:proofErr w:type="spellEnd"/>
      <w:proofErr w:type="gramEnd"/>
      <w:r>
        <w:t>("text-anchor", "middle");</w:t>
      </w:r>
    </w:p>
    <w:p w14:paraId="40E2AEE9" w14:textId="77777777" w:rsidR="007E0972" w:rsidRDefault="007E0972" w:rsidP="007E0972">
      <w:r>
        <w:t xml:space="preserve">      </w:t>
      </w:r>
      <w:proofErr w:type="spellStart"/>
      <w:proofErr w:type="gramStart"/>
      <w:r>
        <w:t>title.textContent</w:t>
      </w:r>
      <w:proofErr w:type="spellEnd"/>
      <w:proofErr w:type="gramEnd"/>
      <w:r>
        <w:t xml:space="preserve"> = "Double Materiality Assessment";</w:t>
      </w:r>
    </w:p>
    <w:p w14:paraId="535CF58A" w14:textId="77777777" w:rsidR="007E0972" w:rsidRDefault="007E0972" w:rsidP="007E0972">
      <w:r>
        <w:t xml:space="preserve">      </w:t>
      </w:r>
      <w:proofErr w:type="spellStart"/>
      <w:proofErr w:type="gramStart"/>
      <w:r>
        <w:t>svg.appendChild</w:t>
      </w:r>
      <w:proofErr w:type="spellEnd"/>
      <w:proofErr w:type="gramEnd"/>
      <w:r>
        <w:t>(title);</w:t>
      </w:r>
    </w:p>
    <w:p w14:paraId="30448141" w14:textId="77777777" w:rsidR="007E0972" w:rsidRDefault="007E0972" w:rsidP="007E0972">
      <w:r>
        <w:t xml:space="preserve">      </w:t>
      </w:r>
    </w:p>
    <w:p w14:paraId="4F1F7773" w14:textId="77777777" w:rsidR="007E0972" w:rsidRDefault="007E0972" w:rsidP="007E0972">
      <w:r>
        <w:t xml:space="preserve">      // Add Subtitle</w:t>
      </w:r>
    </w:p>
    <w:p w14:paraId="053652A5" w14:textId="77777777" w:rsidR="007E0972" w:rsidRDefault="007E0972" w:rsidP="007E0972">
      <w:r>
        <w:t xml:space="preserve">      const subtitle = </w:t>
      </w:r>
      <w:proofErr w:type="spellStart"/>
      <w:proofErr w:type="gramStart"/>
      <w:r>
        <w:t>document.createElementNS</w:t>
      </w:r>
      <w:proofErr w:type="spellEnd"/>
      <w:proofErr w:type="gramEnd"/>
      <w:r>
        <w:t>("http://www.w3.org/2000/svg", "text");</w:t>
      </w:r>
    </w:p>
    <w:p w14:paraId="100D2B95" w14:textId="77777777" w:rsidR="007E0972" w:rsidRPr="007E0972" w:rsidRDefault="007E0972" w:rsidP="007E0972">
      <w:pPr>
        <w:rPr>
          <w:lang w:val="fr-CH"/>
        </w:rPr>
      </w:pPr>
      <w:r>
        <w:t xml:space="preserve">      </w:t>
      </w:r>
      <w:proofErr w:type="spellStart"/>
      <w:proofErr w:type="gramStart"/>
      <w:r w:rsidRPr="007E0972">
        <w:rPr>
          <w:lang w:val="fr-CH"/>
        </w:rPr>
        <w:t>subtitle.setAttribute</w:t>
      </w:r>
      <w:proofErr w:type="spellEnd"/>
      <w:proofErr w:type="gramEnd"/>
      <w:r w:rsidRPr="007E0972">
        <w:rPr>
          <w:lang w:val="fr-CH"/>
        </w:rPr>
        <w:t>("x", "400");</w:t>
      </w:r>
    </w:p>
    <w:p w14:paraId="644DA9F9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  </w:t>
      </w:r>
      <w:proofErr w:type="spellStart"/>
      <w:proofErr w:type="gramStart"/>
      <w:r w:rsidRPr="007E0972">
        <w:rPr>
          <w:lang w:val="fr-CH"/>
        </w:rPr>
        <w:t>subtitle.setAttribute</w:t>
      </w:r>
      <w:proofErr w:type="spellEnd"/>
      <w:proofErr w:type="gramEnd"/>
      <w:r w:rsidRPr="007E0972">
        <w:rPr>
          <w:lang w:val="fr-CH"/>
        </w:rPr>
        <w:t>("y", "65");</w:t>
      </w:r>
    </w:p>
    <w:p w14:paraId="127EB42A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  </w:t>
      </w:r>
      <w:proofErr w:type="spellStart"/>
      <w:proofErr w:type="gramStart"/>
      <w:r w:rsidRPr="007E0972">
        <w:rPr>
          <w:lang w:val="fr-CH"/>
        </w:rPr>
        <w:t>subtitle.setAttribute</w:t>
      </w:r>
      <w:proofErr w:type="spellEnd"/>
      <w:proofErr w:type="gramEnd"/>
      <w:r w:rsidRPr="007E0972">
        <w:rPr>
          <w:lang w:val="fr-CH"/>
        </w:rPr>
        <w:t>("font-size", "14");</w:t>
      </w:r>
    </w:p>
    <w:p w14:paraId="21D268A8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  </w:t>
      </w:r>
      <w:proofErr w:type="spellStart"/>
      <w:proofErr w:type="gramStart"/>
      <w:r w:rsidRPr="007E0972">
        <w:rPr>
          <w:lang w:val="fr-CH"/>
        </w:rPr>
        <w:t>subtitle.setAttribute</w:t>
      </w:r>
      <w:proofErr w:type="spellEnd"/>
      <w:proofErr w:type="gramEnd"/>
      <w:r w:rsidRPr="007E0972">
        <w:rPr>
          <w:lang w:val="fr-CH"/>
        </w:rPr>
        <w:t>("</w:t>
      </w:r>
      <w:proofErr w:type="spellStart"/>
      <w:r w:rsidRPr="007E0972">
        <w:rPr>
          <w:lang w:val="fr-CH"/>
        </w:rPr>
        <w:t>text-anchor</w:t>
      </w:r>
      <w:proofErr w:type="spellEnd"/>
      <w:r w:rsidRPr="007E0972">
        <w:rPr>
          <w:lang w:val="fr-CH"/>
        </w:rPr>
        <w:t>", "middle");</w:t>
      </w:r>
    </w:p>
    <w:p w14:paraId="2005ADC1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  </w:t>
      </w:r>
      <w:proofErr w:type="spellStart"/>
      <w:proofErr w:type="gramStart"/>
      <w:r w:rsidRPr="007E0972">
        <w:rPr>
          <w:lang w:val="fr-CH"/>
        </w:rPr>
        <w:t>subtitle.setAttribute</w:t>
      </w:r>
      <w:proofErr w:type="spellEnd"/>
      <w:proofErr w:type="gramEnd"/>
      <w:r w:rsidRPr="007E0972">
        <w:rPr>
          <w:lang w:val="fr-CH"/>
        </w:rPr>
        <w:t>("</w:t>
      </w:r>
      <w:proofErr w:type="spellStart"/>
      <w:r w:rsidRPr="007E0972">
        <w:rPr>
          <w:lang w:val="fr-CH"/>
        </w:rPr>
        <w:t>fill</w:t>
      </w:r>
      <w:proofErr w:type="spellEnd"/>
      <w:r w:rsidRPr="007E0972">
        <w:rPr>
          <w:lang w:val="fr-CH"/>
        </w:rPr>
        <w:t>", "#666");</w:t>
      </w:r>
    </w:p>
    <w:p w14:paraId="14E78BD9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  </w:t>
      </w:r>
      <w:proofErr w:type="spellStart"/>
      <w:proofErr w:type="gramStart"/>
      <w:r w:rsidRPr="007E0972">
        <w:rPr>
          <w:lang w:val="fr-CH"/>
        </w:rPr>
        <w:t>subtitle.textContent</w:t>
      </w:r>
      <w:proofErr w:type="spellEnd"/>
      <w:proofErr w:type="gramEnd"/>
      <w:r w:rsidRPr="007E0972">
        <w:rPr>
          <w:lang w:val="fr-CH"/>
        </w:rPr>
        <w:t xml:space="preserve"> = </w:t>
      </w:r>
      <w:proofErr w:type="spellStart"/>
      <w:r w:rsidRPr="007E0972">
        <w:rPr>
          <w:lang w:val="fr-CH"/>
        </w:rPr>
        <w:t>framework.toUpperCase</w:t>
      </w:r>
      <w:proofErr w:type="spellEnd"/>
      <w:r w:rsidRPr="007E0972">
        <w:rPr>
          <w:lang w:val="fr-CH"/>
        </w:rPr>
        <w:t xml:space="preserve">() + " Framework - " + </w:t>
      </w:r>
      <w:proofErr w:type="spellStart"/>
      <w:r w:rsidRPr="007E0972">
        <w:rPr>
          <w:lang w:val="fr-CH"/>
        </w:rPr>
        <w:t>sector.charAt</w:t>
      </w:r>
      <w:proofErr w:type="spellEnd"/>
      <w:r w:rsidRPr="007E0972">
        <w:rPr>
          <w:lang w:val="fr-CH"/>
        </w:rPr>
        <w:t>(0).</w:t>
      </w:r>
      <w:proofErr w:type="spellStart"/>
      <w:r w:rsidRPr="007E0972">
        <w:rPr>
          <w:lang w:val="fr-CH"/>
        </w:rPr>
        <w:t>toUpperCase</w:t>
      </w:r>
      <w:proofErr w:type="spellEnd"/>
      <w:r w:rsidRPr="007E0972">
        <w:rPr>
          <w:lang w:val="fr-CH"/>
        </w:rPr>
        <w:t xml:space="preserve">() + </w:t>
      </w:r>
      <w:proofErr w:type="spellStart"/>
      <w:r w:rsidRPr="007E0972">
        <w:rPr>
          <w:lang w:val="fr-CH"/>
        </w:rPr>
        <w:t>sector.slice</w:t>
      </w:r>
      <w:proofErr w:type="spellEnd"/>
      <w:r w:rsidRPr="007E0972">
        <w:rPr>
          <w:lang w:val="fr-CH"/>
        </w:rPr>
        <w:t xml:space="preserve">(1) + " </w:t>
      </w:r>
      <w:proofErr w:type="spellStart"/>
      <w:r w:rsidRPr="007E0972">
        <w:rPr>
          <w:lang w:val="fr-CH"/>
        </w:rPr>
        <w:t>Sector</w:t>
      </w:r>
      <w:proofErr w:type="spellEnd"/>
      <w:r w:rsidRPr="007E0972">
        <w:rPr>
          <w:lang w:val="fr-CH"/>
        </w:rPr>
        <w:t>";</w:t>
      </w:r>
    </w:p>
    <w:p w14:paraId="11ECC94B" w14:textId="77777777" w:rsidR="007E0972" w:rsidRDefault="007E0972" w:rsidP="007E0972">
      <w:r w:rsidRPr="007E0972">
        <w:rPr>
          <w:lang w:val="fr-CH"/>
        </w:rPr>
        <w:t xml:space="preserve">      </w:t>
      </w:r>
      <w:proofErr w:type="spellStart"/>
      <w:proofErr w:type="gramStart"/>
      <w:r>
        <w:t>svg.appendChild</w:t>
      </w:r>
      <w:proofErr w:type="spellEnd"/>
      <w:proofErr w:type="gramEnd"/>
      <w:r>
        <w:t>(subtitle);</w:t>
      </w:r>
    </w:p>
    <w:p w14:paraId="43F30455" w14:textId="77777777" w:rsidR="007E0972" w:rsidRDefault="007E0972" w:rsidP="007E0972">
      <w:r>
        <w:t xml:space="preserve">      </w:t>
      </w:r>
    </w:p>
    <w:p w14:paraId="5CFA12A9" w14:textId="77777777" w:rsidR="007E0972" w:rsidRDefault="007E0972" w:rsidP="007E0972">
      <w:r>
        <w:lastRenderedPageBreak/>
        <w:t xml:space="preserve">      // Add Axes</w:t>
      </w:r>
    </w:p>
    <w:p w14:paraId="00AAB8D0" w14:textId="77777777" w:rsidR="007E0972" w:rsidRDefault="007E0972" w:rsidP="007E0972">
      <w:r>
        <w:t xml:space="preserve">      const </w:t>
      </w:r>
      <w:proofErr w:type="spellStart"/>
      <w:r>
        <w:t>xAxis</w:t>
      </w:r>
      <w:proofErr w:type="spellEnd"/>
      <w:r>
        <w:t xml:space="preserve"> = </w:t>
      </w:r>
      <w:proofErr w:type="spellStart"/>
      <w:proofErr w:type="gramStart"/>
      <w:r>
        <w:t>document.createElementNS</w:t>
      </w:r>
      <w:proofErr w:type="spellEnd"/>
      <w:proofErr w:type="gramEnd"/>
      <w:r>
        <w:t>("http://www.w3.org/2000/svg", "line");</w:t>
      </w:r>
    </w:p>
    <w:p w14:paraId="3080A7C1" w14:textId="77777777" w:rsidR="007E0972" w:rsidRPr="007E0972" w:rsidRDefault="007E0972" w:rsidP="007E0972">
      <w:pPr>
        <w:rPr>
          <w:lang w:val="fr-CH"/>
        </w:rPr>
      </w:pPr>
      <w:r>
        <w:t xml:space="preserve">      </w:t>
      </w:r>
      <w:proofErr w:type="spellStart"/>
      <w:r w:rsidRPr="007E0972">
        <w:rPr>
          <w:lang w:val="fr-CH"/>
        </w:rPr>
        <w:t>xAxis.setAttribute</w:t>
      </w:r>
      <w:proofErr w:type="spellEnd"/>
      <w:r w:rsidRPr="007E0972">
        <w:rPr>
          <w:lang w:val="fr-CH"/>
        </w:rPr>
        <w:t>("x1", "100"</w:t>
      </w:r>
      <w:proofErr w:type="gramStart"/>
      <w:r w:rsidRPr="007E0972">
        <w:rPr>
          <w:lang w:val="fr-CH"/>
        </w:rPr>
        <w:t>);</w:t>
      </w:r>
      <w:proofErr w:type="gramEnd"/>
    </w:p>
    <w:p w14:paraId="52B066B0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  </w:t>
      </w:r>
      <w:proofErr w:type="spellStart"/>
      <w:r w:rsidRPr="007E0972">
        <w:rPr>
          <w:lang w:val="fr-CH"/>
        </w:rPr>
        <w:t>xAxis.setAttribute</w:t>
      </w:r>
      <w:proofErr w:type="spellEnd"/>
      <w:r w:rsidRPr="007E0972">
        <w:rPr>
          <w:lang w:val="fr-CH"/>
        </w:rPr>
        <w:t>("y1", "500"</w:t>
      </w:r>
      <w:proofErr w:type="gramStart"/>
      <w:r w:rsidRPr="007E0972">
        <w:rPr>
          <w:lang w:val="fr-CH"/>
        </w:rPr>
        <w:t>);</w:t>
      </w:r>
      <w:proofErr w:type="gramEnd"/>
    </w:p>
    <w:p w14:paraId="54604F88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  </w:t>
      </w:r>
      <w:proofErr w:type="spellStart"/>
      <w:r w:rsidRPr="007E0972">
        <w:rPr>
          <w:lang w:val="fr-CH"/>
        </w:rPr>
        <w:t>xAxis.setAttribute</w:t>
      </w:r>
      <w:proofErr w:type="spellEnd"/>
      <w:r w:rsidRPr="007E0972">
        <w:rPr>
          <w:lang w:val="fr-CH"/>
        </w:rPr>
        <w:t>("x2", "700"</w:t>
      </w:r>
      <w:proofErr w:type="gramStart"/>
      <w:r w:rsidRPr="007E0972">
        <w:rPr>
          <w:lang w:val="fr-CH"/>
        </w:rPr>
        <w:t>);</w:t>
      </w:r>
      <w:proofErr w:type="gramEnd"/>
    </w:p>
    <w:p w14:paraId="0DD7F19F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  </w:t>
      </w:r>
      <w:proofErr w:type="spellStart"/>
      <w:r w:rsidRPr="007E0972">
        <w:rPr>
          <w:lang w:val="fr-CH"/>
        </w:rPr>
        <w:t>xAxis.setAttribute</w:t>
      </w:r>
      <w:proofErr w:type="spellEnd"/>
      <w:r w:rsidRPr="007E0972">
        <w:rPr>
          <w:lang w:val="fr-CH"/>
        </w:rPr>
        <w:t>("y2", "500"</w:t>
      </w:r>
      <w:proofErr w:type="gramStart"/>
      <w:r w:rsidRPr="007E0972">
        <w:rPr>
          <w:lang w:val="fr-CH"/>
        </w:rPr>
        <w:t>);</w:t>
      </w:r>
      <w:proofErr w:type="gramEnd"/>
    </w:p>
    <w:p w14:paraId="305D12BD" w14:textId="77777777" w:rsidR="007E0972" w:rsidRDefault="007E0972" w:rsidP="007E0972">
      <w:r w:rsidRPr="007E0972">
        <w:rPr>
          <w:lang w:val="fr-CH"/>
        </w:rPr>
        <w:t xml:space="preserve">      </w:t>
      </w:r>
      <w:proofErr w:type="spellStart"/>
      <w:r>
        <w:t>xAxis.setAttribute</w:t>
      </w:r>
      <w:proofErr w:type="spellEnd"/>
      <w:r>
        <w:t>("stroke", "#333"</w:t>
      </w:r>
      <w:proofErr w:type="gramStart"/>
      <w:r>
        <w:t>);</w:t>
      </w:r>
      <w:proofErr w:type="gramEnd"/>
    </w:p>
    <w:p w14:paraId="7DA4BC6A" w14:textId="77777777" w:rsidR="007E0972" w:rsidRDefault="007E0972" w:rsidP="007E0972">
      <w:r>
        <w:t xml:space="preserve">      </w:t>
      </w:r>
      <w:proofErr w:type="spellStart"/>
      <w:r>
        <w:t>xAxis.setAttribute</w:t>
      </w:r>
      <w:proofErr w:type="spellEnd"/>
      <w:r>
        <w:t>("stroke-width", "2"</w:t>
      </w:r>
      <w:proofErr w:type="gramStart"/>
      <w:r>
        <w:t>);</w:t>
      </w:r>
      <w:proofErr w:type="gramEnd"/>
    </w:p>
    <w:p w14:paraId="33DD33F5" w14:textId="77777777" w:rsidR="007E0972" w:rsidRDefault="007E0972" w:rsidP="007E0972">
      <w:r>
        <w:t xml:space="preserve">      </w:t>
      </w:r>
      <w:proofErr w:type="spellStart"/>
      <w:proofErr w:type="gramStart"/>
      <w:r>
        <w:t>svg.appendChild</w:t>
      </w:r>
      <w:proofErr w:type="spellEnd"/>
      <w:proofErr w:type="gramEnd"/>
      <w:r>
        <w:t>(</w:t>
      </w:r>
      <w:proofErr w:type="spellStart"/>
      <w:r>
        <w:t>xAxis</w:t>
      </w:r>
      <w:proofErr w:type="spellEnd"/>
      <w:r>
        <w:t>);</w:t>
      </w:r>
    </w:p>
    <w:p w14:paraId="481F04D0" w14:textId="77777777" w:rsidR="007E0972" w:rsidRDefault="007E0972" w:rsidP="007E0972">
      <w:r>
        <w:t xml:space="preserve">      </w:t>
      </w:r>
    </w:p>
    <w:p w14:paraId="69086BFD" w14:textId="77777777" w:rsidR="007E0972" w:rsidRDefault="007E0972" w:rsidP="007E0972">
      <w:r>
        <w:t xml:space="preserve">      const </w:t>
      </w:r>
      <w:proofErr w:type="spellStart"/>
      <w:r>
        <w:t>yAxis</w:t>
      </w:r>
      <w:proofErr w:type="spellEnd"/>
      <w:r>
        <w:t xml:space="preserve"> = </w:t>
      </w:r>
      <w:proofErr w:type="spellStart"/>
      <w:proofErr w:type="gramStart"/>
      <w:r>
        <w:t>document.createElementNS</w:t>
      </w:r>
      <w:proofErr w:type="spellEnd"/>
      <w:proofErr w:type="gramEnd"/>
      <w:r>
        <w:t>("http://www.w3.org/2000/svg", "line");</w:t>
      </w:r>
    </w:p>
    <w:p w14:paraId="0323AD3E" w14:textId="77777777" w:rsidR="007E0972" w:rsidRPr="007E0972" w:rsidRDefault="007E0972" w:rsidP="007E0972">
      <w:pPr>
        <w:rPr>
          <w:lang w:val="fr-CH"/>
        </w:rPr>
      </w:pPr>
      <w:r>
        <w:t xml:space="preserve">      </w:t>
      </w:r>
      <w:proofErr w:type="spellStart"/>
      <w:r w:rsidRPr="007E0972">
        <w:rPr>
          <w:lang w:val="fr-CH"/>
        </w:rPr>
        <w:t>yAxis.setAttribute</w:t>
      </w:r>
      <w:proofErr w:type="spellEnd"/>
      <w:r w:rsidRPr="007E0972">
        <w:rPr>
          <w:lang w:val="fr-CH"/>
        </w:rPr>
        <w:t>("x1", "100"</w:t>
      </w:r>
      <w:proofErr w:type="gramStart"/>
      <w:r w:rsidRPr="007E0972">
        <w:rPr>
          <w:lang w:val="fr-CH"/>
        </w:rPr>
        <w:t>);</w:t>
      </w:r>
      <w:proofErr w:type="gramEnd"/>
    </w:p>
    <w:p w14:paraId="0AB9DF52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  </w:t>
      </w:r>
      <w:proofErr w:type="spellStart"/>
      <w:r w:rsidRPr="007E0972">
        <w:rPr>
          <w:lang w:val="fr-CH"/>
        </w:rPr>
        <w:t>yAxis.setAttribute</w:t>
      </w:r>
      <w:proofErr w:type="spellEnd"/>
      <w:r w:rsidRPr="007E0972">
        <w:rPr>
          <w:lang w:val="fr-CH"/>
        </w:rPr>
        <w:t>("y1", "500"</w:t>
      </w:r>
      <w:proofErr w:type="gramStart"/>
      <w:r w:rsidRPr="007E0972">
        <w:rPr>
          <w:lang w:val="fr-CH"/>
        </w:rPr>
        <w:t>);</w:t>
      </w:r>
      <w:proofErr w:type="gramEnd"/>
    </w:p>
    <w:p w14:paraId="17B8FE52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  </w:t>
      </w:r>
      <w:proofErr w:type="spellStart"/>
      <w:r w:rsidRPr="007E0972">
        <w:rPr>
          <w:lang w:val="fr-CH"/>
        </w:rPr>
        <w:t>yAxis.setAttribute</w:t>
      </w:r>
      <w:proofErr w:type="spellEnd"/>
      <w:r w:rsidRPr="007E0972">
        <w:rPr>
          <w:lang w:val="fr-CH"/>
        </w:rPr>
        <w:t>("x2", "100"</w:t>
      </w:r>
      <w:proofErr w:type="gramStart"/>
      <w:r w:rsidRPr="007E0972">
        <w:rPr>
          <w:lang w:val="fr-CH"/>
        </w:rPr>
        <w:t>);</w:t>
      </w:r>
      <w:proofErr w:type="gramEnd"/>
    </w:p>
    <w:p w14:paraId="2F015CBB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  </w:t>
      </w:r>
      <w:proofErr w:type="spellStart"/>
      <w:r w:rsidRPr="007E0972">
        <w:rPr>
          <w:lang w:val="fr-CH"/>
        </w:rPr>
        <w:t>yAxis.setAttribute</w:t>
      </w:r>
      <w:proofErr w:type="spellEnd"/>
      <w:r w:rsidRPr="007E0972">
        <w:rPr>
          <w:lang w:val="fr-CH"/>
        </w:rPr>
        <w:t>("y2", "100"</w:t>
      </w:r>
      <w:proofErr w:type="gramStart"/>
      <w:r w:rsidRPr="007E0972">
        <w:rPr>
          <w:lang w:val="fr-CH"/>
        </w:rPr>
        <w:t>);</w:t>
      </w:r>
      <w:proofErr w:type="gramEnd"/>
    </w:p>
    <w:p w14:paraId="624F516E" w14:textId="77777777" w:rsidR="007E0972" w:rsidRDefault="007E0972" w:rsidP="007E0972">
      <w:r w:rsidRPr="007E0972">
        <w:rPr>
          <w:lang w:val="fr-CH"/>
        </w:rPr>
        <w:t xml:space="preserve">      </w:t>
      </w:r>
      <w:proofErr w:type="spellStart"/>
      <w:r>
        <w:t>yAxis.setAttribute</w:t>
      </w:r>
      <w:proofErr w:type="spellEnd"/>
      <w:r>
        <w:t>("stroke", "#333"</w:t>
      </w:r>
      <w:proofErr w:type="gramStart"/>
      <w:r>
        <w:t>);</w:t>
      </w:r>
      <w:proofErr w:type="gramEnd"/>
    </w:p>
    <w:p w14:paraId="17F3C2D7" w14:textId="77777777" w:rsidR="007E0972" w:rsidRDefault="007E0972" w:rsidP="007E0972">
      <w:r>
        <w:t xml:space="preserve">      </w:t>
      </w:r>
      <w:proofErr w:type="spellStart"/>
      <w:r>
        <w:t>yAxis.setAttribute</w:t>
      </w:r>
      <w:proofErr w:type="spellEnd"/>
      <w:r>
        <w:t>("stroke-width", "2"</w:t>
      </w:r>
      <w:proofErr w:type="gramStart"/>
      <w:r>
        <w:t>);</w:t>
      </w:r>
      <w:proofErr w:type="gramEnd"/>
    </w:p>
    <w:p w14:paraId="7D86740A" w14:textId="77777777" w:rsidR="007E0972" w:rsidRDefault="007E0972" w:rsidP="007E0972">
      <w:r>
        <w:t xml:space="preserve">      </w:t>
      </w:r>
      <w:proofErr w:type="spellStart"/>
      <w:proofErr w:type="gramStart"/>
      <w:r>
        <w:t>svg.appendChild</w:t>
      </w:r>
      <w:proofErr w:type="spellEnd"/>
      <w:proofErr w:type="gramEnd"/>
      <w:r>
        <w:t>(</w:t>
      </w:r>
      <w:proofErr w:type="spellStart"/>
      <w:r>
        <w:t>yAxis</w:t>
      </w:r>
      <w:proofErr w:type="spellEnd"/>
      <w:r>
        <w:t>);</w:t>
      </w:r>
    </w:p>
    <w:p w14:paraId="2A1E9DD8" w14:textId="77777777" w:rsidR="007E0972" w:rsidRDefault="007E0972" w:rsidP="007E0972">
      <w:r>
        <w:t xml:space="preserve">      </w:t>
      </w:r>
    </w:p>
    <w:p w14:paraId="739A24D5" w14:textId="77777777" w:rsidR="007E0972" w:rsidRDefault="007E0972" w:rsidP="007E0972">
      <w:r>
        <w:t xml:space="preserve">      // Add Axis Labels</w:t>
      </w:r>
    </w:p>
    <w:p w14:paraId="7B83F683" w14:textId="77777777" w:rsidR="007E0972" w:rsidRDefault="007E0972" w:rsidP="007E0972">
      <w:r>
        <w:t xml:space="preserve">      const </w:t>
      </w:r>
      <w:proofErr w:type="spellStart"/>
      <w:r>
        <w:t>xLabel</w:t>
      </w:r>
      <w:proofErr w:type="spellEnd"/>
      <w:r>
        <w:t xml:space="preserve"> = </w:t>
      </w:r>
      <w:proofErr w:type="spellStart"/>
      <w:proofErr w:type="gramStart"/>
      <w:r>
        <w:t>document.createElementNS</w:t>
      </w:r>
      <w:proofErr w:type="spellEnd"/>
      <w:proofErr w:type="gramEnd"/>
      <w:r>
        <w:t>("http://www.w3.org/2000/svg", "text");</w:t>
      </w:r>
    </w:p>
    <w:p w14:paraId="1094F89A" w14:textId="77777777" w:rsidR="007E0972" w:rsidRPr="007E0972" w:rsidRDefault="007E0972" w:rsidP="007E0972">
      <w:pPr>
        <w:rPr>
          <w:lang w:val="fr-CH"/>
        </w:rPr>
      </w:pPr>
      <w:r>
        <w:t xml:space="preserve">      </w:t>
      </w:r>
      <w:proofErr w:type="spellStart"/>
      <w:r w:rsidRPr="007E0972">
        <w:rPr>
          <w:lang w:val="fr-CH"/>
        </w:rPr>
        <w:t>xLabel.setAttribute</w:t>
      </w:r>
      <w:proofErr w:type="spellEnd"/>
      <w:r w:rsidRPr="007E0972">
        <w:rPr>
          <w:lang w:val="fr-CH"/>
        </w:rPr>
        <w:t>("x", "400"</w:t>
      </w:r>
      <w:proofErr w:type="gramStart"/>
      <w:r w:rsidRPr="007E0972">
        <w:rPr>
          <w:lang w:val="fr-CH"/>
        </w:rPr>
        <w:t>);</w:t>
      </w:r>
      <w:proofErr w:type="gramEnd"/>
    </w:p>
    <w:p w14:paraId="3E11ECE9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  </w:t>
      </w:r>
      <w:proofErr w:type="spellStart"/>
      <w:r w:rsidRPr="007E0972">
        <w:rPr>
          <w:lang w:val="fr-CH"/>
        </w:rPr>
        <w:t>xLabel.setAttribute</w:t>
      </w:r>
      <w:proofErr w:type="spellEnd"/>
      <w:r w:rsidRPr="007E0972">
        <w:rPr>
          <w:lang w:val="fr-CH"/>
        </w:rPr>
        <w:t>("y", "540"</w:t>
      </w:r>
      <w:proofErr w:type="gramStart"/>
      <w:r w:rsidRPr="007E0972">
        <w:rPr>
          <w:lang w:val="fr-CH"/>
        </w:rPr>
        <w:t>);</w:t>
      </w:r>
      <w:proofErr w:type="gramEnd"/>
    </w:p>
    <w:p w14:paraId="50BA6CA0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  </w:t>
      </w:r>
      <w:proofErr w:type="spellStart"/>
      <w:r w:rsidRPr="007E0972">
        <w:rPr>
          <w:lang w:val="fr-CH"/>
        </w:rPr>
        <w:t>xLabel.setAttribute</w:t>
      </w:r>
      <w:proofErr w:type="spellEnd"/>
      <w:r w:rsidRPr="007E0972">
        <w:rPr>
          <w:lang w:val="fr-CH"/>
        </w:rPr>
        <w:t>("font-size", "14"</w:t>
      </w:r>
      <w:proofErr w:type="gramStart"/>
      <w:r w:rsidRPr="007E0972">
        <w:rPr>
          <w:lang w:val="fr-CH"/>
        </w:rPr>
        <w:t>);</w:t>
      </w:r>
      <w:proofErr w:type="gramEnd"/>
    </w:p>
    <w:p w14:paraId="1AE628FE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  </w:t>
      </w:r>
      <w:proofErr w:type="spellStart"/>
      <w:r w:rsidRPr="007E0972">
        <w:rPr>
          <w:lang w:val="fr-CH"/>
        </w:rPr>
        <w:t>xLabel.setAttribute</w:t>
      </w:r>
      <w:proofErr w:type="spellEnd"/>
      <w:r w:rsidRPr="007E0972">
        <w:rPr>
          <w:lang w:val="fr-CH"/>
        </w:rPr>
        <w:t>("</w:t>
      </w:r>
      <w:proofErr w:type="spellStart"/>
      <w:r w:rsidRPr="007E0972">
        <w:rPr>
          <w:lang w:val="fr-CH"/>
        </w:rPr>
        <w:t>text-anchor</w:t>
      </w:r>
      <w:proofErr w:type="spellEnd"/>
      <w:r w:rsidRPr="007E0972">
        <w:rPr>
          <w:lang w:val="fr-CH"/>
        </w:rPr>
        <w:t>", "middle"</w:t>
      </w:r>
      <w:proofErr w:type="gramStart"/>
      <w:r w:rsidRPr="007E0972">
        <w:rPr>
          <w:lang w:val="fr-CH"/>
        </w:rPr>
        <w:t>);</w:t>
      </w:r>
      <w:proofErr w:type="gramEnd"/>
    </w:p>
    <w:p w14:paraId="0ABF5D36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  </w:t>
      </w:r>
      <w:proofErr w:type="spellStart"/>
      <w:r w:rsidRPr="007E0972">
        <w:rPr>
          <w:lang w:val="fr-CH"/>
        </w:rPr>
        <w:t>xLabel.textContent</w:t>
      </w:r>
      <w:proofErr w:type="spellEnd"/>
      <w:r w:rsidRPr="007E0972">
        <w:rPr>
          <w:lang w:val="fr-CH"/>
        </w:rPr>
        <w:t xml:space="preserve"> = "Financial </w:t>
      </w:r>
      <w:proofErr w:type="spellStart"/>
      <w:r w:rsidRPr="007E0972">
        <w:rPr>
          <w:lang w:val="fr-CH"/>
        </w:rPr>
        <w:t>Materiality</w:t>
      </w:r>
      <w:proofErr w:type="spellEnd"/>
      <w:proofErr w:type="gramStart"/>
      <w:r w:rsidRPr="007E0972">
        <w:rPr>
          <w:lang w:val="fr-CH"/>
        </w:rPr>
        <w:t>";</w:t>
      </w:r>
      <w:proofErr w:type="gramEnd"/>
    </w:p>
    <w:p w14:paraId="6A679849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  </w:t>
      </w:r>
      <w:proofErr w:type="spellStart"/>
      <w:proofErr w:type="gramStart"/>
      <w:r w:rsidRPr="007E0972">
        <w:rPr>
          <w:lang w:val="fr-CH"/>
        </w:rPr>
        <w:t>svg.appendChild</w:t>
      </w:r>
      <w:proofErr w:type="spellEnd"/>
      <w:proofErr w:type="gramEnd"/>
      <w:r w:rsidRPr="007E0972">
        <w:rPr>
          <w:lang w:val="fr-CH"/>
        </w:rPr>
        <w:t>(</w:t>
      </w:r>
      <w:proofErr w:type="spellStart"/>
      <w:r w:rsidRPr="007E0972">
        <w:rPr>
          <w:lang w:val="fr-CH"/>
        </w:rPr>
        <w:t>xLabel</w:t>
      </w:r>
      <w:proofErr w:type="spellEnd"/>
      <w:r w:rsidRPr="007E0972">
        <w:rPr>
          <w:lang w:val="fr-CH"/>
        </w:rPr>
        <w:t>);</w:t>
      </w:r>
    </w:p>
    <w:p w14:paraId="234A2727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  </w:t>
      </w:r>
    </w:p>
    <w:p w14:paraId="6ECCB598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  </w:t>
      </w:r>
      <w:proofErr w:type="spellStart"/>
      <w:proofErr w:type="gramStart"/>
      <w:r w:rsidRPr="007E0972">
        <w:rPr>
          <w:lang w:val="fr-CH"/>
        </w:rPr>
        <w:t>const</w:t>
      </w:r>
      <w:proofErr w:type="spellEnd"/>
      <w:proofErr w:type="gramEnd"/>
      <w:r w:rsidRPr="007E0972">
        <w:rPr>
          <w:lang w:val="fr-CH"/>
        </w:rPr>
        <w:t xml:space="preserve"> </w:t>
      </w:r>
      <w:proofErr w:type="spellStart"/>
      <w:r w:rsidRPr="007E0972">
        <w:rPr>
          <w:lang w:val="fr-CH"/>
        </w:rPr>
        <w:t>yLabel</w:t>
      </w:r>
      <w:proofErr w:type="spellEnd"/>
      <w:r w:rsidRPr="007E0972">
        <w:rPr>
          <w:lang w:val="fr-CH"/>
        </w:rPr>
        <w:t xml:space="preserve"> = </w:t>
      </w:r>
      <w:proofErr w:type="spellStart"/>
      <w:r w:rsidRPr="007E0972">
        <w:rPr>
          <w:lang w:val="fr-CH"/>
        </w:rPr>
        <w:t>document.createElementNS</w:t>
      </w:r>
      <w:proofErr w:type="spellEnd"/>
      <w:r w:rsidRPr="007E0972">
        <w:rPr>
          <w:lang w:val="fr-CH"/>
        </w:rPr>
        <w:t>("http://www.w3.org/2000/svg", "</w:t>
      </w:r>
      <w:proofErr w:type="spellStart"/>
      <w:r w:rsidRPr="007E0972">
        <w:rPr>
          <w:lang w:val="fr-CH"/>
        </w:rPr>
        <w:t>text</w:t>
      </w:r>
      <w:proofErr w:type="spellEnd"/>
      <w:r w:rsidRPr="007E0972">
        <w:rPr>
          <w:lang w:val="fr-CH"/>
        </w:rPr>
        <w:t>");</w:t>
      </w:r>
    </w:p>
    <w:p w14:paraId="3E5F6B6D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  </w:t>
      </w:r>
      <w:proofErr w:type="spellStart"/>
      <w:r w:rsidRPr="007E0972">
        <w:rPr>
          <w:lang w:val="fr-CH"/>
        </w:rPr>
        <w:t>yLabel.setAttribute</w:t>
      </w:r>
      <w:proofErr w:type="spellEnd"/>
      <w:r w:rsidRPr="007E0972">
        <w:rPr>
          <w:lang w:val="fr-CH"/>
        </w:rPr>
        <w:t>("x", "50"</w:t>
      </w:r>
      <w:proofErr w:type="gramStart"/>
      <w:r w:rsidRPr="007E0972">
        <w:rPr>
          <w:lang w:val="fr-CH"/>
        </w:rPr>
        <w:t>);</w:t>
      </w:r>
      <w:proofErr w:type="gramEnd"/>
    </w:p>
    <w:p w14:paraId="6DA8FAF4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  </w:t>
      </w:r>
      <w:proofErr w:type="spellStart"/>
      <w:r w:rsidRPr="007E0972">
        <w:rPr>
          <w:lang w:val="fr-CH"/>
        </w:rPr>
        <w:t>yLabel.setAttribute</w:t>
      </w:r>
      <w:proofErr w:type="spellEnd"/>
      <w:r w:rsidRPr="007E0972">
        <w:rPr>
          <w:lang w:val="fr-CH"/>
        </w:rPr>
        <w:t>("y", "300"</w:t>
      </w:r>
      <w:proofErr w:type="gramStart"/>
      <w:r w:rsidRPr="007E0972">
        <w:rPr>
          <w:lang w:val="fr-CH"/>
        </w:rPr>
        <w:t>);</w:t>
      </w:r>
      <w:proofErr w:type="gramEnd"/>
    </w:p>
    <w:p w14:paraId="06B051FD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lastRenderedPageBreak/>
        <w:t xml:space="preserve">      </w:t>
      </w:r>
      <w:proofErr w:type="spellStart"/>
      <w:r w:rsidRPr="007E0972">
        <w:rPr>
          <w:lang w:val="fr-CH"/>
        </w:rPr>
        <w:t>yLabel.setAttribute</w:t>
      </w:r>
      <w:proofErr w:type="spellEnd"/>
      <w:r w:rsidRPr="007E0972">
        <w:rPr>
          <w:lang w:val="fr-CH"/>
        </w:rPr>
        <w:t>("font-size", "14"</w:t>
      </w:r>
      <w:proofErr w:type="gramStart"/>
      <w:r w:rsidRPr="007E0972">
        <w:rPr>
          <w:lang w:val="fr-CH"/>
        </w:rPr>
        <w:t>);</w:t>
      </w:r>
      <w:proofErr w:type="gramEnd"/>
    </w:p>
    <w:p w14:paraId="35460764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  </w:t>
      </w:r>
      <w:proofErr w:type="spellStart"/>
      <w:r w:rsidRPr="007E0972">
        <w:rPr>
          <w:lang w:val="fr-CH"/>
        </w:rPr>
        <w:t>yLabel.setAttribute</w:t>
      </w:r>
      <w:proofErr w:type="spellEnd"/>
      <w:r w:rsidRPr="007E0972">
        <w:rPr>
          <w:lang w:val="fr-CH"/>
        </w:rPr>
        <w:t>("</w:t>
      </w:r>
      <w:proofErr w:type="spellStart"/>
      <w:r w:rsidRPr="007E0972">
        <w:rPr>
          <w:lang w:val="fr-CH"/>
        </w:rPr>
        <w:t>text-anchor</w:t>
      </w:r>
      <w:proofErr w:type="spellEnd"/>
      <w:r w:rsidRPr="007E0972">
        <w:rPr>
          <w:lang w:val="fr-CH"/>
        </w:rPr>
        <w:t>", "middle"</w:t>
      </w:r>
      <w:proofErr w:type="gramStart"/>
      <w:r w:rsidRPr="007E0972">
        <w:rPr>
          <w:lang w:val="fr-CH"/>
        </w:rPr>
        <w:t>);</w:t>
      </w:r>
      <w:proofErr w:type="gramEnd"/>
    </w:p>
    <w:p w14:paraId="5A964ECF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  </w:t>
      </w:r>
      <w:proofErr w:type="spellStart"/>
      <w:r w:rsidRPr="007E0972">
        <w:rPr>
          <w:lang w:val="fr-CH"/>
        </w:rPr>
        <w:t>yLabel.setAttribute</w:t>
      </w:r>
      <w:proofErr w:type="spellEnd"/>
      <w:r w:rsidRPr="007E0972">
        <w:rPr>
          <w:lang w:val="fr-CH"/>
        </w:rPr>
        <w:t>("</w:t>
      </w:r>
      <w:proofErr w:type="spellStart"/>
      <w:r w:rsidRPr="007E0972">
        <w:rPr>
          <w:lang w:val="fr-CH"/>
        </w:rPr>
        <w:t>transform</w:t>
      </w:r>
      <w:proofErr w:type="spellEnd"/>
      <w:r w:rsidRPr="007E0972">
        <w:rPr>
          <w:lang w:val="fr-CH"/>
        </w:rPr>
        <w:t>", "</w:t>
      </w:r>
      <w:proofErr w:type="spellStart"/>
      <w:proofErr w:type="gramStart"/>
      <w:r w:rsidRPr="007E0972">
        <w:rPr>
          <w:lang w:val="fr-CH"/>
        </w:rPr>
        <w:t>rotate</w:t>
      </w:r>
      <w:proofErr w:type="spellEnd"/>
      <w:r w:rsidRPr="007E0972">
        <w:rPr>
          <w:lang w:val="fr-CH"/>
        </w:rPr>
        <w:t>(</w:t>
      </w:r>
      <w:proofErr w:type="gramEnd"/>
      <w:r w:rsidRPr="007E0972">
        <w:rPr>
          <w:lang w:val="fr-CH"/>
        </w:rPr>
        <w:t>-90, 50, 300)");</w:t>
      </w:r>
    </w:p>
    <w:p w14:paraId="535A3FFA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  </w:t>
      </w:r>
      <w:proofErr w:type="spellStart"/>
      <w:r w:rsidRPr="007E0972">
        <w:rPr>
          <w:lang w:val="fr-CH"/>
        </w:rPr>
        <w:t>yLabel.textContent</w:t>
      </w:r>
      <w:proofErr w:type="spellEnd"/>
      <w:r w:rsidRPr="007E0972">
        <w:rPr>
          <w:lang w:val="fr-CH"/>
        </w:rPr>
        <w:t xml:space="preserve"> = "Impact </w:t>
      </w:r>
      <w:proofErr w:type="spellStart"/>
      <w:r w:rsidRPr="007E0972">
        <w:rPr>
          <w:lang w:val="fr-CH"/>
        </w:rPr>
        <w:t>Materiality</w:t>
      </w:r>
      <w:proofErr w:type="spellEnd"/>
      <w:proofErr w:type="gramStart"/>
      <w:r w:rsidRPr="007E0972">
        <w:rPr>
          <w:lang w:val="fr-CH"/>
        </w:rPr>
        <w:t>";</w:t>
      </w:r>
      <w:proofErr w:type="gramEnd"/>
    </w:p>
    <w:p w14:paraId="48553F6C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  </w:t>
      </w:r>
      <w:proofErr w:type="spellStart"/>
      <w:proofErr w:type="gramStart"/>
      <w:r w:rsidRPr="007E0972">
        <w:rPr>
          <w:lang w:val="fr-CH"/>
        </w:rPr>
        <w:t>svg.appendChild</w:t>
      </w:r>
      <w:proofErr w:type="spellEnd"/>
      <w:proofErr w:type="gramEnd"/>
      <w:r w:rsidRPr="007E0972">
        <w:rPr>
          <w:lang w:val="fr-CH"/>
        </w:rPr>
        <w:t>(</w:t>
      </w:r>
      <w:proofErr w:type="spellStart"/>
      <w:r w:rsidRPr="007E0972">
        <w:rPr>
          <w:lang w:val="fr-CH"/>
        </w:rPr>
        <w:t>yLabel</w:t>
      </w:r>
      <w:proofErr w:type="spellEnd"/>
      <w:r w:rsidRPr="007E0972">
        <w:rPr>
          <w:lang w:val="fr-CH"/>
        </w:rPr>
        <w:t>);</w:t>
      </w:r>
    </w:p>
    <w:p w14:paraId="096EF7C4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  </w:t>
      </w:r>
    </w:p>
    <w:p w14:paraId="0123D267" w14:textId="77777777" w:rsidR="007E0972" w:rsidRDefault="007E0972" w:rsidP="007E0972">
      <w:r w:rsidRPr="007E0972">
        <w:rPr>
          <w:lang w:val="fr-CH"/>
        </w:rPr>
        <w:t xml:space="preserve">      </w:t>
      </w:r>
      <w:r>
        <w:t>// Add Scale Markers for X-axis</w:t>
      </w:r>
    </w:p>
    <w:p w14:paraId="564B75BC" w14:textId="77777777" w:rsidR="007E0972" w:rsidRDefault="007E0972" w:rsidP="007E0972">
      <w:r>
        <w:t xml:space="preserve">      [0, 0.25, 0.5, 0.75, 1</w:t>
      </w:r>
      <w:proofErr w:type="gramStart"/>
      <w:r>
        <w:t>].</w:t>
      </w:r>
      <w:proofErr w:type="spellStart"/>
      <w:r>
        <w:t>forEach</w:t>
      </w:r>
      <w:proofErr w:type="spellEnd"/>
      <w:proofErr w:type="gramEnd"/>
      <w:r>
        <w:t>(value =&gt; {</w:t>
      </w:r>
    </w:p>
    <w:p w14:paraId="27F08F9B" w14:textId="77777777" w:rsidR="007E0972" w:rsidRDefault="007E0972" w:rsidP="007E0972">
      <w:r>
        <w:t xml:space="preserve">        const x = </w:t>
      </w:r>
      <w:proofErr w:type="spellStart"/>
      <w:r>
        <w:t>mapX</w:t>
      </w:r>
      <w:proofErr w:type="spellEnd"/>
      <w:r>
        <w:t>(value</w:t>
      </w:r>
      <w:proofErr w:type="gramStart"/>
      <w:r>
        <w:t>);</w:t>
      </w:r>
      <w:proofErr w:type="gramEnd"/>
    </w:p>
    <w:p w14:paraId="52C1F83C" w14:textId="77777777" w:rsidR="007E0972" w:rsidRDefault="007E0972" w:rsidP="007E0972">
      <w:r>
        <w:t xml:space="preserve">        </w:t>
      </w:r>
    </w:p>
    <w:p w14:paraId="765D0836" w14:textId="77777777" w:rsidR="007E0972" w:rsidRDefault="007E0972" w:rsidP="007E0972">
      <w:r>
        <w:t xml:space="preserve">        // Tick mark</w:t>
      </w:r>
    </w:p>
    <w:p w14:paraId="6A10E777" w14:textId="77777777" w:rsidR="007E0972" w:rsidRDefault="007E0972" w:rsidP="007E0972">
      <w:r>
        <w:t xml:space="preserve">        const tick = </w:t>
      </w:r>
      <w:proofErr w:type="spellStart"/>
      <w:proofErr w:type="gramStart"/>
      <w:r>
        <w:t>document.createElementNS</w:t>
      </w:r>
      <w:proofErr w:type="spellEnd"/>
      <w:proofErr w:type="gramEnd"/>
      <w:r>
        <w:t>("http://www.w3.org/2000/svg", "line");</w:t>
      </w:r>
    </w:p>
    <w:p w14:paraId="258CB725" w14:textId="77777777" w:rsidR="007E0972" w:rsidRPr="007E0972" w:rsidRDefault="007E0972" w:rsidP="007E0972">
      <w:pPr>
        <w:rPr>
          <w:lang w:val="fr-CH"/>
        </w:rPr>
      </w:pPr>
      <w:r>
        <w:t xml:space="preserve">        </w:t>
      </w:r>
      <w:proofErr w:type="spellStart"/>
      <w:proofErr w:type="gramStart"/>
      <w:r w:rsidRPr="007E0972">
        <w:rPr>
          <w:lang w:val="fr-CH"/>
        </w:rPr>
        <w:t>tick.setAttribute</w:t>
      </w:r>
      <w:proofErr w:type="spellEnd"/>
      <w:proofErr w:type="gramEnd"/>
      <w:r w:rsidRPr="007E0972">
        <w:rPr>
          <w:lang w:val="fr-CH"/>
        </w:rPr>
        <w:t>("x1", x);</w:t>
      </w:r>
    </w:p>
    <w:p w14:paraId="225AC409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    </w:t>
      </w:r>
      <w:proofErr w:type="spellStart"/>
      <w:proofErr w:type="gramStart"/>
      <w:r w:rsidRPr="007E0972">
        <w:rPr>
          <w:lang w:val="fr-CH"/>
        </w:rPr>
        <w:t>tick.setAttribute</w:t>
      </w:r>
      <w:proofErr w:type="spellEnd"/>
      <w:proofErr w:type="gramEnd"/>
      <w:r w:rsidRPr="007E0972">
        <w:rPr>
          <w:lang w:val="fr-CH"/>
        </w:rPr>
        <w:t>("y1", "500");</w:t>
      </w:r>
    </w:p>
    <w:p w14:paraId="0F1F4C96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    </w:t>
      </w:r>
      <w:proofErr w:type="spellStart"/>
      <w:proofErr w:type="gramStart"/>
      <w:r w:rsidRPr="007E0972">
        <w:rPr>
          <w:lang w:val="fr-CH"/>
        </w:rPr>
        <w:t>tick.setAttribute</w:t>
      </w:r>
      <w:proofErr w:type="spellEnd"/>
      <w:proofErr w:type="gramEnd"/>
      <w:r w:rsidRPr="007E0972">
        <w:rPr>
          <w:lang w:val="fr-CH"/>
        </w:rPr>
        <w:t>("x2", x);</w:t>
      </w:r>
    </w:p>
    <w:p w14:paraId="3EC9DCA0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    </w:t>
      </w:r>
      <w:proofErr w:type="spellStart"/>
      <w:proofErr w:type="gramStart"/>
      <w:r w:rsidRPr="007E0972">
        <w:rPr>
          <w:lang w:val="fr-CH"/>
        </w:rPr>
        <w:t>tick.setAttribute</w:t>
      </w:r>
      <w:proofErr w:type="spellEnd"/>
      <w:proofErr w:type="gramEnd"/>
      <w:r w:rsidRPr="007E0972">
        <w:rPr>
          <w:lang w:val="fr-CH"/>
        </w:rPr>
        <w:t>("y2", "505");</w:t>
      </w:r>
    </w:p>
    <w:p w14:paraId="6121C090" w14:textId="77777777" w:rsidR="007E0972" w:rsidRDefault="007E0972" w:rsidP="007E0972">
      <w:r w:rsidRPr="007E0972">
        <w:rPr>
          <w:lang w:val="fr-CH"/>
        </w:rPr>
        <w:t xml:space="preserve">        </w:t>
      </w:r>
      <w:proofErr w:type="spellStart"/>
      <w:proofErr w:type="gramStart"/>
      <w:r>
        <w:t>tick.setAttribute</w:t>
      </w:r>
      <w:proofErr w:type="spellEnd"/>
      <w:proofErr w:type="gramEnd"/>
      <w:r>
        <w:t>("stroke", "#333");</w:t>
      </w:r>
    </w:p>
    <w:p w14:paraId="66E5375E" w14:textId="77777777" w:rsidR="007E0972" w:rsidRDefault="007E0972" w:rsidP="007E0972">
      <w:r>
        <w:t xml:space="preserve">        </w:t>
      </w:r>
      <w:proofErr w:type="spellStart"/>
      <w:proofErr w:type="gramStart"/>
      <w:r>
        <w:t>tick.setAttribute</w:t>
      </w:r>
      <w:proofErr w:type="spellEnd"/>
      <w:proofErr w:type="gramEnd"/>
      <w:r>
        <w:t>("stroke-width", "1");</w:t>
      </w:r>
    </w:p>
    <w:p w14:paraId="0289EFF0" w14:textId="77777777" w:rsidR="007E0972" w:rsidRDefault="007E0972" w:rsidP="007E0972">
      <w:r>
        <w:t xml:space="preserve">        </w:t>
      </w:r>
      <w:proofErr w:type="spellStart"/>
      <w:proofErr w:type="gramStart"/>
      <w:r>
        <w:t>svg.appendChild</w:t>
      </w:r>
      <w:proofErr w:type="spellEnd"/>
      <w:proofErr w:type="gramEnd"/>
      <w:r>
        <w:t>(tick);</w:t>
      </w:r>
    </w:p>
    <w:p w14:paraId="00C6750D" w14:textId="77777777" w:rsidR="007E0972" w:rsidRDefault="007E0972" w:rsidP="007E0972">
      <w:r>
        <w:t xml:space="preserve">        </w:t>
      </w:r>
    </w:p>
    <w:p w14:paraId="5885234E" w14:textId="77777777" w:rsidR="007E0972" w:rsidRDefault="007E0972" w:rsidP="007E0972">
      <w:r>
        <w:t xml:space="preserve">        // Label</w:t>
      </w:r>
    </w:p>
    <w:p w14:paraId="06A83EED" w14:textId="77777777" w:rsidR="007E0972" w:rsidRDefault="007E0972" w:rsidP="007E0972">
      <w:r>
        <w:t xml:space="preserve">        const label = </w:t>
      </w:r>
      <w:proofErr w:type="spellStart"/>
      <w:proofErr w:type="gramStart"/>
      <w:r>
        <w:t>document.createElementNS</w:t>
      </w:r>
      <w:proofErr w:type="spellEnd"/>
      <w:proofErr w:type="gramEnd"/>
      <w:r>
        <w:t>("http://www.w3.org/2000/svg", "text");</w:t>
      </w:r>
    </w:p>
    <w:p w14:paraId="7F82B76D" w14:textId="77777777" w:rsidR="007E0972" w:rsidRPr="007E0972" w:rsidRDefault="007E0972" w:rsidP="007E0972">
      <w:pPr>
        <w:rPr>
          <w:lang w:val="fr-CH"/>
        </w:rPr>
      </w:pPr>
      <w:r>
        <w:t xml:space="preserve">        </w:t>
      </w:r>
      <w:proofErr w:type="spellStart"/>
      <w:proofErr w:type="gramStart"/>
      <w:r w:rsidRPr="007E0972">
        <w:rPr>
          <w:lang w:val="fr-CH"/>
        </w:rPr>
        <w:t>label.setAttribute</w:t>
      </w:r>
      <w:proofErr w:type="spellEnd"/>
      <w:proofErr w:type="gramEnd"/>
      <w:r w:rsidRPr="007E0972">
        <w:rPr>
          <w:lang w:val="fr-CH"/>
        </w:rPr>
        <w:t>("x", x);</w:t>
      </w:r>
    </w:p>
    <w:p w14:paraId="54C3CCAE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    </w:t>
      </w:r>
      <w:proofErr w:type="spellStart"/>
      <w:proofErr w:type="gramStart"/>
      <w:r w:rsidRPr="007E0972">
        <w:rPr>
          <w:lang w:val="fr-CH"/>
        </w:rPr>
        <w:t>label.setAttribute</w:t>
      </w:r>
      <w:proofErr w:type="spellEnd"/>
      <w:proofErr w:type="gramEnd"/>
      <w:r w:rsidRPr="007E0972">
        <w:rPr>
          <w:lang w:val="fr-CH"/>
        </w:rPr>
        <w:t>("y", "520");</w:t>
      </w:r>
    </w:p>
    <w:p w14:paraId="76900141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    </w:t>
      </w:r>
      <w:proofErr w:type="spellStart"/>
      <w:proofErr w:type="gramStart"/>
      <w:r w:rsidRPr="007E0972">
        <w:rPr>
          <w:lang w:val="fr-CH"/>
        </w:rPr>
        <w:t>label.setAttribute</w:t>
      </w:r>
      <w:proofErr w:type="spellEnd"/>
      <w:proofErr w:type="gramEnd"/>
      <w:r w:rsidRPr="007E0972">
        <w:rPr>
          <w:lang w:val="fr-CH"/>
        </w:rPr>
        <w:t>("font-size", "10");</w:t>
      </w:r>
    </w:p>
    <w:p w14:paraId="0D8D16D9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    </w:t>
      </w:r>
      <w:proofErr w:type="spellStart"/>
      <w:proofErr w:type="gramStart"/>
      <w:r w:rsidRPr="007E0972">
        <w:rPr>
          <w:lang w:val="fr-CH"/>
        </w:rPr>
        <w:t>label.setAttribute</w:t>
      </w:r>
      <w:proofErr w:type="spellEnd"/>
      <w:proofErr w:type="gramEnd"/>
      <w:r w:rsidRPr="007E0972">
        <w:rPr>
          <w:lang w:val="fr-CH"/>
        </w:rPr>
        <w:t>("</w:t>
      </w:r>
      <w:proofErr w:type="spellStart"/>
      <w:r w:rsidRPr="007E0972">
        <w:rPr>
          <w:lang w:val="fr-CH"/>
        </w:rPr>
        <w:t>text-anchor</w:t>
      </w:r>
      <w:proofErr w:type="spellEnd"/>
      <w:r w:rsidRPr="007E0972">
        <w:rPr>
          <w:lang w:val="fr-CH"/>
        </w:rPr>
        <w:t>", "middle");</w:t>
      </w:r>
    </w:p>
    <w:p w14:paraId="78B23C99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    </w:t>
      </w:r>
      <w:proofErr w:type="spellStart"/>
      <w:proofErr w:type="gramStart"/>
      <w:r w:rsidRPr="007E0972">
        <w:rPr>
          <w:lang w:val="fr-CH"/>
        </w:rPr>
        <w:t>label.textContent</w:t>
      </w:r>
      <w:proofErr w:type="spellEnd"/>
      <w:proofErr w:type="gramEnd"/>
      <w:r w:rsidRPr="007E0972">
        <w:rPr>
          <w:lang w:val="fr-CH"/>
        </w:rPr>
        <w:t xml:space="preserve"> = (value * 100) + "%";</w:t>
      </w:r>
    </w:p>
    <w:p w14:paraId="68CBBB81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    </w:t>
      </w:r>
      <w:proofErr w:type="spellStart"/>
      <w:proofErr w:type="gramStart"/>
      <w:r w:rsidRPr="007E0972">
        <w:rPr>
          <w:lang w:val="fr-CH"/>
        </w:rPr>
        <w:t>svg.appendChild</w:t>
      </w:r>
      <w:proofErr w:type="spellEnd"/>
      <w:proofErr w:type="gramEnd"/>
      <w:r w:rsidRPr="007E0972">
        <w:rPr>
          <w:lang w:val="fr-CH"/>
        </w:rPr>
        <w:t>(label);</w:t>
      </w:r>
    </w:p>
    <w:p w14:paraId="6AE542DD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  });</w:t>
      </w:r>
    </w:p>
    <w:p w14:paraId="784313EA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  </w:t>
      </w:r>
    </w:p>
    <w:p w14:paraId="405FED1F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  // </w:t>
      </w:r>
      <w:proofErr w:type="spellStart"/>
      <w:r w:rsidRPr="007E0972">
        <w:rPr>
          <w:lang w:val="fr-CH"/>
        </w:rPr>
        <w:t>Add</w:t>
      </w:r>
      <w:proofErr w:type="spellEnd"/>
      <w:r w:rsidRPr="007E0972">
        <w:rPr>
          <w:lang w:val="fr-CH"/>
        </w:rPr>
        <w:t xml:space="preserve"> </w:t>
      </w:r>
      <w:proofErr w:type="spellStart"/>
      <w:r w:rsidRPr="007E0972">
        <w:rPr>
          <w:lang w:val="fr-CH"/>
        </w:rPr>
        <w:t>Scale</w:t>
      </w:r>
      <w:proofErr w:type="spellEnd"/>
      <w:r w:rsidRPr="007E0972">
        <w:rPr>
          <w:lang w:val="fr-CH"/>
        </w:rPr>
        <w:t xml:space="preserve"> Markers for Y-axis</w:t>
      </w:r>
    </w:p>
    <w:p w14:paraId="3B189481" w14:textId="77777777" w:rsidR="007E0972" w:rsidRDefault="007E0972" w:rsidP="007E0972">
      <w:r w:rsidRPr="007E0972">
        <w:rPr>
          <w:lang w:val="fr-CH"/>
        </w:rPr>
        <w:lastRenderedPageBreak/>
        <w:t xml:space="preserve">      </w:t>
      </w:r>
      <w:r>
        <w:t>[0, 0.25, 0.5, 0.75, 1</w:t>
      </w:r>
      <w:proofErr w:type="gramStart"/>
      <w:r>
        <w:t>].</w:t>
      </w:r>
      <w:proofErr w:type="spellStart"/>
      <w:r>
        <w:t>forEach</w:t>
      </w:r>
      <w:proofErr w:type="spellEnd"/>
      <w:proofErr w:type="gramEnd"/>
      <w:r>
        <w:t>(value =&gt; {</w:t>
      </w:r>
    </w:p>
    <w:p w14:paraId="3905F553" w14:textId="77777777" w:rsidR="007E0972" w:rsidRDefault="007E0972" w:rsidP="007E0972">
      <w:r>
        <w:t xml:space="preserve">        const y = </w:t>
      </w:r>
      <w:proofErr w:type="spellStart"/>
      <w:r>
        <w:t>mapY</w:t>
      </w:r>
      <w:proofErr w:type="spellEnd"/>
      <w:r>
        <w:t>(value</w:t>
      </w:r>
      <w:proofErr w:type="gramStart"/>
      <w:r>
        <w:t>);</w:t>
      </w:r>
      <w:proofErr w:type="gramEnd"/>
    </w:p>
    <w:p w14:paraId="34A15089" w14:textId="77777777" w:rsidR="007E0972" w:rsidRDefault="007E0972" w:rsidP="007E0972">
      <w:r>
        <w:t xml:space="preserve">        </w:t>
      </w:r>
    </w:p>
    <w:p w14:paraId="2B9B7A60" w14:textId="77777777" w:rsidR="007E0972" w:rsidRDefault="007E0972" w:rsidP="007E0972">
      <w:r>
        <w:t xml:space="preserve">        // Tick mark</w:t>
      </w:r>
    </w:p>
    <w:p w14:paraId="06B29037" w14:textId="77777777" w:rsidR="007E0972" w:rsidRDefault="007E0972" w:rsidP="007E0972">
      <w:r>
        <w:t xml:space="preserve">        const tick = </w:t>
      </w:r>
      <w:proofErr w:type="spellStart"/>
      <w:proofErr w:type="gramStart"/>
      <w:r>
        <w:t>document.createElementNS</w:t>
      </w:r>
      <w:proofErr w:type="spellEnd"/>
      <w:proofErr w:type="gramEnd"/>
      <w:r>
        <w:t>("http://www.w3.org/2000/svg", "line");</w:t>
      </w:r>
    </w:p>
    <w:p w14:paraId="0B535192" w14:textId="77777777" w:rsidR="007E0972" w:rsidRPr="007E0972" w:rsidRDefault="007E0972" w:rsidP="007E0972">
      <w:pPr>
        <w:rPr>
          <w:lang w:val="fr-CH"/>
        </w:rPr>
      </w:pPr>
      <w:r>
        <w:t xml:space="preserve">        </w:t>
      </w:r>
      <w:proofErr w:type="spellStart"/>
      <w:proofErr w:type="gramStart"/>
      <w:r w:rsidRPr="007E0972">
        <w:rPr>
          <w:lang w:val="fr-CH"/>
        </w:rPr>
        <w:t>tick.setAttribute</w:t>
      </w:r>
      <w:proofErr w:type="spellEnd"/>
      <w:proofErr w:type="gramEnd"/>
      <w:r w:rsidRPr="007E0972">
        <w:rPr>
          <w:lang w:val="fr-CH"/>
        </w:rPr>
        <w:t>("x1", "100");</w:t>
      </w:r>
    </w:p>
    <w:p w14:paraId="166CFB60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    </w:t>
      </w:r>
      <w:proofErr w:type="spellStart"/>
      <w:proofErr w:type="gramStart"/>
      <w:r w:rsidRPr="007E0972">
        <w:rPr>
          <w:lang w:val="fr-CH"/>
        </w:rPr>
        <w:t>tick.setAttribute</w:t>
      </w:r>
      <w:proofErr w:type="spellEnd"/>
      <w:proofErr w:type="gramEnd"/>
      <w:r w:rsidRPr="007E0972">
        <w:rPr>
          <w:lang w:val="fr-CH"/>
        </w:rPr>
        <w:t>("y1", y);</w:t>
      </w:r>
    </w:p>
    <w:p w14:paraId="6DF4413A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    </w:t>
      </w:r>
      <w:proofErr w:type="spellStart"/>
      <w:proofErr w:type="gramStart"/>
      <w:r w:rsidRPr="007E0972">
        <w:rPr>
          <w:lang w:val="fr-CH"/>
        </w:rPr>
        <w:t>tick.setAttribute</w:t>
      </w:r>
      <w:proofErr w:type="spellEnd"/>
      <w:proofErr w:type="gramEnd"/>
      <w:r w:rsidRPr="007E0972">
        <w:rPr>
          <w:lang w:val="fr-CH"/>
        </w:rPr>
        <w:t>("x2", "95");</w:t>
      </w:r>
    </w:p>
    <w:p w14:paraId="4E77467B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    </w:t>
      </w:r>
      <w:proofErr w:type="spellStart"/>
      <w:proofErr w:type="gramStart"/>
      <w:r w:rsidRPr="007E0972">
        <w:rPr>
          <w:lang w:val="fr-CH"/>
        </w:rPr>
        <w:t>tick.setAttribute</w:t>
      </w:r>
      <w:proofErr w:type="spellEnd"/>
      <w:proofErr w:type="gramEnd"/>
      <w:r w:rsidRPr="007E0972">
        <w:rPr>
          <w:lang w:val="fr-CH"/>
        </w:rPr>
        <w:t>("y2", y);</w:t>
      </w:r>
    </w:p>
    <w:p w14:paraId="50D7B2A0" w14:textId="77777777" w:rsidR="007E0972" w:rsidRDefault="007E0972" w:rsidP="007E0972">
      <w:r w:rsidRPr="007E0972">
        <w:rPr>
          <w:lang w:val="fr-CH"/>
        </w:rPr>
        <w:t xml:space="preserve">        </w:t>
      </w:r>
      <w:proofErr w:type="spellStart"/>
      <w:proofErr w:type="gramStart"/>
      <w:r>
        <w:t>tick.setAttribute</w:t>
      </w:r>
      <w:proofErr w:type="spellEnd"/>
      <w:proofErr w:type="gramEnd"/>
      <w:r>
        <w:t>("stroke", "#333");</w:t>
      </w:r>
    </w:p>
    <w:p w14:paraId="7DEC8B13" w14:textId="77777777" w:rsidR="007E0972" w:rsidRDefault="007E0972" w:rsidP="007E0972">
      <w:r>
        <w:t xml:space="preserve">        </w:t>
      </w:r>
      <w:proofErr w:type="spellStart"/>
      <w:proofErr w:type="gramStart"/>
      <w:r>
        <w:t>tick.setAttribute</w:t>
      </w:r>
      <w:proofErr w:type="spellEnd"/>
      <w:proofErr w:type="gramEnd"/>
      <w:r>
        <w:t>("stroke-width", "1");</w:t>
      </w:r>
    </w:p>
    <w:p w14:paraId="76A047C4" w14:textId="77777777" w:rsidR="007E0972" w:rsidRDefault="007E0972" w:rsidP="007E0972">
      <w:r>
        <w:t xml:space="preserve">        </w:t>
      </w:r>
      <w:proofErr w:type="spellStart"/>
      <w:proofErr w:type="gramStart"/>
      <w:r>
        <w:t>svg.appendChild</w:t>
      </w:r>
      <w:proofErr w:type="spellEnd"/>
      <w:proofErr w:type="gramEnd"/>
      <w:r>
        <w:t>(tick);</w:t>
      </w:r>
    </w:p>
    <w:p w14:paraId="7DEE31BF" w14:textId="77777777" w:rsidR="007E0972" w:rsidRDefault="007E0972" w:rsidP="007E0972">
      <w:r>
        <w:t xml:space="preserve">        </w:t>
      </w:r>
    </w:p>
    <w:p w14:paraId="35F75CDB" w14:textId="77777777" w:rsidR="007E0972" w:rsidRDefault="007E0972" w:rsidP="007E0972">
      <w:r>
        <w:t xml:space="preserve">        // Label</w:t>
      </w:r>
    </w:p>
    <w:p w14:paraId="6DB209C2" w14:textId="77777777" w:rsidR="007E0972" w:rsidRDefault="007E0972" w:rsidP="007E0972">
      <w:r>
        <w:t xml:space="preserve">        const label = </w:t>
      </w:r>
      <w:proofErr w:type="spellStart"/>
      <w:proofErr w:type="gramStart"/>
      <w:r>
        <w:t>document.createElementNS</w:t>
      </w:r>
      <w:proofErr w:type="spellEnd"/>
      <w:proofErr w:type="gramEnd"/>
      <w:r>
        <w:t>("http://www.w3.org/2000/svg", "text");</w:t>
      </w:r>
    </w:p>
    <w:p w14:paraId="622D4D43" w14:textId="77777777" w:rsidR="007E0972" w:rsidRPr="007E0972" w:rsidRDefault="007E0972" w:rsidP="007E0972">
      <w:pPr>
        <w:rPr>
          <w:lang w:val="fr-CH"/>
        </w:rPr>
      </w:pPr>
      <w:r>
        <w:t xml:space="preserve">        </w:t>
      </w:r>
      <w:proofErr w:type="spellStart"/>
      <w:proofErr w:type="gramStart"/>
      <w:r w:rsidRPr="007E0972">
        <w:rPr>
          <w:lang w:val="fr-CH"/>
        </w:rPr>
        <w:t>label.setAttribute</w:t>
      </w:r>
      <w:proofErr w:type="spellEnd"/>
      <w:proofErr w:type="gramEnd"/>
      <w:r w:rsidRPr="007E0972">
        <w:rPr>
          <w:lang w:val="fr-CH"/>
        </w:rPr>
        <w:t>("x", "85");</w:t>
      </w:r>
    </w:p>
    <w:p w14:paraId="7EF9F1DB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    </w:t>
      </w:r>
      <w:proofErr w:type="spellStart"/>
      <w:proofErr w:type="gramStart"/>
      <w:r w:rsidRPr="007E0972">
        <w:rPr>
          <w:lang w:val="fr-CH"/>
        </w:rPr>
        <w:t>label.setAttribute</w:t>
      </w:r>
      <w:proofErr w:type="spellEnd"/>
      <w:proofErr w:type="gramEnd"/>
      <w:r w:rsidRPr="007E0972">
        <w:rPr>
          <w:lang w:val="fr-CH"/>
        </w:rPr>
        <w:t>("y", y + 4);</w:t>
      </w:r>
    </w:p>
    <w:p w14:paraId="55C05BB0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    </w:t>
      </w:r>
      <w:proofErr w:type="spellStart"/>
      <w:proofErr w:type="gramStart"/>
      <w:r w:rsidRPr="007E0972">
        <w:rPr>
          <w:lang w:val="fr-CH"/>
        </w:rPr>
        <w:t>label.setAttribute</w:t>
      </w:r>
      <w:proofErr w:type="spellEnd"/>
      <w:proofErr w:type="gramEnd"/>
      <w:r w:rsidRPr="007E0972">
        <w:rPr>
          <w:lang w:val="fr-CH"/>
        </w:rPr>
        <w:t>("font-size", "10");</w:t>
      </w:r>
    </w:p>
    <w:p w14:paraId="4F8A55F7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    </w:t>
      </w:r>
      <w:proofErr w:type="spellStart"/>
      <w:proofErr w:type="gramStart"/>
      <w:r w:rsidRPr="007E0972">
        <w:rPr>
          <w:lang w:val="fr-CH"/>
        </w:rPr>
        <w:t>label.setAttribute</w:t>
      </w:r>
      <w:proofErr w:type="spellEnd"/>
      <w:proofErr w:type="gramEnd"/>
      <w:r w:rsidRPr="007E0972">
        <w:rPr>
          <w:lang w:val="fr-CH"/>
        </w:rPr>
        <w:t>("</w:t>
      </w:r>
      <w:proofErr w:type="spellStart"/>
      <w:r w:rsidRPr="007E0972">
        <w:rPr>
          <w:lang w:val="fr-CH"/>
        </w:rPr>
        <w:t>text-anchor</w:t>
      </w:r>
      <w:proofErr w:type="spellEnd"/>
      <w:r w:rsidRPr="007E0972">
        <w:rPr>
          <w:lang w:val="fr-CH"/>
        </w:rPr>
        <w:t>", "end");</w:t>
      </w:r>
    </w:p>
    <w:p w14:paraId="0910B535" w14:textId="77777777" w:rsidR="007E0972" w:rsidRDefault="007E0972" w:rsidP="007E0972">
      <w:r w:rsidRPr="007E0972">
        <w:rPr>
          <w:lang w:val="fr-CH"/>
        </w:rPr>
        <w:t xml:space="preserve">        </w:t>
      </w:r>
      <w:proofErr w:type="spellStart"/>
      <w:proofErr w:type="gramStart"/>
      <w:r>
        <w:t>label.textContent</w:t>
      </w:r>
      <w:proofErr w:type="spellEnd"/>
      <w:proofErr w:type="gramEnd"/>
      <w:r>
        <w:t xml:space="preserve"> = (value * 100) + "%";</w:t>
      </w:r>
    </w:p>
    <w:p w14:paraId="610468E0" w14:textId="77777777" w:rsidR="007E0972" w:rsidRDefault="007E0972" w:rsidP="007E0972">
      <w:r>
        <w:t xml:space="preserve">        </w:t>
      </w:r>
      <w:proofErr w:type="spellStart"/>
      <w:proofErr w:type="gramStart"/>
      <w:r>
        <w:t>svg.appendChild</w:t>
      </w:r>
      <w:proofErr w:type="spellEnd"/>
      <w:proofErr w:type="gramEnd"/>
      <w:r>
        <w:t>(label);</w:t>
      </w:r>
    </w:p>
    <w:p w14:paraId="0138432E" w14:textId="77777777" w:rsidR="007E0972" w:rsidRDefault="007E0972" w:rsidP="007E0972">
      <w:r>
        <w:t xml:space="preserve">      });</w:t>
      </w:r>
    </w:p>
    <w:p w14:paraId="6675DB1B" w14:textId="77777777" w:rsidR="007E0972" w:rsidRDefault="007E0972" w:rsidP="007E0972">
      <w:r>
        <w:t xml:space="preserve">      </w:t>
      </w:r>
    </w:p>
    <w:p w14:paraId="526378C5" w14:textId="77777777" w:rsidR="007E0972" w:rsidRDefault="007E0972" w:rsidP="007E0972">
      <w:r>
        <w:t xml:space="preserve">      // Add Grid Lines</w:t>
      </w:r>
    </w:p>
    <w:p w14:paraId="4D1CFA54" w14:textId="77777777" w:rsidR="007E0972" w:rsidRDefault="007E0972" w:rsidP="007E0972">
      <w:r>
        <w:t xml:space="preserve">      const </w:t>
      </w:r>
      <w:proofErr w:type="spellStart"/>
      <w:r>
        <w:t>horizontalGrid</w:t>
      </w:r>
      <w:proofErr w:type="spellEnd"/>
      <w:r>
        <w:t xml:space="preserve"> = </w:t>
      </w:r>
      <w:proofErr w:type="spellStart"/>
      <w:proofErr w:type="gramStart"/>
      <w:r>
        <w:t>document.createElementNS</w:t>
      </w:r>
      <w:proofErr w:type="spellEnd"/>
      <w:proofErr w:type="gramEnd"/>
      <w:r>
        <w:t>("http://www.w3.org/2000/svg", "line");</w:t>
      </w:r>
    </w:p>
    <w:p w14:paraId="6BBC3D68" w14:textId="77777777" w:rsidR="007E0972" w:rsidRPr="007E0972" w:rsidRDefault="007E0972" w:rsidP="007E0972">
      <w:pPr>
        <w:rPr>
          <w:lang w:val="fr-CH"/>
        </w:rPr>
      </w:pPr>
      <w:r>
        <w:t xml:space="preserve">      </w:t>
      </w:r>
      <w:proofErr w:type="spellStart"/>
      <w:r w:rsidRPr="007E0972">
        <w:rPr>
          <w:lang w:val="fr-CH"/>
        </w:rPr>
        <w:t>horizontalGrid.setAttribute</w:t>
      </w:r>
      <w:proofErr w:type="spellEnd"/>
      <w:r w:rsidRPr="007E0972">
        <w:rPr>
          <w:lang w:val="fr-CH"/>
        </w:rPr>
        <w:t>("x1", "100"</w:t>
      </w:r>
      <w:proofErr w:type="gramStart"/>
      <w:r w:rsidRPr="007E0972">
        <w:rPr>
          <w:lang w:val="fr-CH"/>
        </w:rPr>
        <w:t>);</w:t>
      </w:r>
      <w:proofErr w:type="gramEnd"/>
    </w:p>
    <w:p w14:paraId="2F8CB744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  </w:t>
      </w:r>
      <w:proofErr w:type="spellStart"/>
      <w:r w:rsidRPr="007E0972">
        <w:rPr>
          <w:lang w:val="fr-CH"/>
        </w:rPr>
        <w:t>horizontalGrid.setAttribute</w:t>
      </w:r>
      <w:proofErr w:type="spellEnd"/>
      <w:r w:rsidRPr="007E0972">
        <w:rPr>
          <w:lang w:val="fr-CH"/>
        </w:rPr>
        <w:t>("y1", "300"</w:t>
      </w:r>
      <w:proofErr w:type="gramStart"/>
      <w:r w:rsidRPr="007E0972">
        <w:rPr>
          <w:lang w:val="fr-CH"/>
        </w:rPr>
        <w:t>);</w:t>
      </w:r>
      <w:proofErr w:type="gramEnd"/>
    </w:p>
    <w:p w14:paraId="445F888A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  </w:t>
      </w:r>
      <w:proofErr w:type="spellStart"/>
      <w:r w:rsidRPr="007E0972">
        <w:rPr>
          <w:lang w:val="fr-CH"/>
        </w:rPr>
        <w:t>horizontalGrid.setAttribute</w:t>
      </w:r>
      <w:proofErr w:type="spellEnd"/>
      <w:r w:rsidRPr="007E0972">
        <w:rPr>
          <w:lang w:val="fr-CH"/>
        </w:rPr>
        <w:t>("x2", "700"</w:t>
      </w:r>
      <w:proofErr w:type="gramStart"/>
      <w:r w:rsidRPr="007E0972">
        <w:rPr>
          <w:lang w:val="fr-CH"/>
        </w:rPr>
        <w:t>);</w:t>
      </w:r>
      <w:proofErr w:type="gramEnd"/>
    </w:p>
    <w:p w14:paraId="2005F1FF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  </w:t>
      </w:r>
      <w:proofErr w:type="spellStart"/>
      <w:r w:rsidRPr="007E0972">
        <w:rPr>
          <w:lang w:val="fr-CH"/>
        </w:rPr>
        <w:t>horizontalGrid.setAttribute</w:t>
      </w:r>
      <w:proofErr w:type="spellEnd"/>
      <w:r w:rsidRPr="007E0972">
        <w:rPr>
          <w:lang w:val="fr-CH"/>
        </w:rPr>
        <w:t>("y2", "300"</w:t>
      </w:r>
      <w:proofErr w:type="gramStart"/>
      <w:r w:rsidRPr="007E0972">
        <w:rPr>
          <w:lang w:val="fr-CH"/>
        </w:rPr>
        <w:t>);</w:t>
      </w:r>
      <w:proofErr w:type="gramEnd"/>
    </w:p>
    <w:p w14:paraId="1F2191A4" w14:textId="77777777" w:rsidR="007E0972" w:rsidRDefault="007E0972" w:rsidP="007E0972">
      <w:r w:rsidRPr="007E0972">
        <w:rPr>
          <w:lang w:val="fr-CH"/>
        </w:rPr>
        <w:t xml:space="preserve">      </w:t>
      </w:r>
      <w:proofErr w:type="spellStart"/>
      <w:r>
        <w:t>horizontalGrid.setAttribute</w:t>
      </w:r>
      <w:proofErr w:type="spellEnd"/>
      <w:r>
        <w:t>("stroke", "#ccc"</w:t>
      </w:r>
      <w:proofErr w:type="gramStart"/>
      <w:r>
        <w:t>);</w:t>
      </w:r>
      <w:proofErr w:type="gramEnd"/>
    </w:p>
    <w:p w14:paraId="65DCF76C" w14:textId="77777777" w:rsidR="007E0972" w:rsidRDefault="007E0972" w:rsidP="007E0972">
      <w:r>
        <w:t xml:space="preserve">      </w:t>
      </w:r>
      <w:proofErr w:type="spellStart"/>
      <w:r>
        <w:t>horizontalGrid.setAttribute</w:t>
      </w:r>
      <w:proofErr w:type="spellEnd"/>
      <w:r>
        <w:t>("stroke-width", "1"</w:t>
      </w:r>
      <w:proofErr w:type="gramStart"/>
      <w:r>
        <w:t>);</w:t>
      </w:r>
      <w:proofErr w:type="gramEnd"/>
    </w:p>
    <w:p w14:paraId="690CE8F0" w14:textId="77777777" w:rsidR="007E0972" w:rsidRDefault="007E0972" w:rsidP="007E0972">
      <w:r>
        <w:lastRenderedPageBreak/>
        <w:t xml:space="preserve">      </w:t>
      </w:r>
      <w:proofErr w:type="spellStart"/>
      <w:r>
        <w:t>horizontalGrid.setAttribute</w:t>
      </w:r>
      <w:proofErr w:type="spellEnd"/>
      <w:r>
        <w:t>("stroke-</w:t>
      </w:r>
      <w:proofErr w:type="spellStart"/>
      <w:r>
        <w:t>dasharray</w:t>
      </w:r>
      <w:proofErr w:type="spellEnd"/>
      <w:r>
        <w:t>", "5,5"</w:t>
      </w:r>
      <w:proofErr w:type="gramStart"/>
      <w:r>
        <w:t>);</w:t>
      </w:r>
      <w:proofErr w:type="gramEnd"/>
    </w:p>
    <w:p w14:paraId="2F511EF2" w14:textId="77777777" w:rsidR="007E0972" w:rsidRDefault="007E0972" w:rsidP="007E0972">
      <w:r>
        <w:t xml:space="preserve">      </w:t>
      </w:r>
      <w:proofErr w:type="spellStart"/>
      <w:proofErr w:type="gramStart"/>
      <w:r>
        <w:t>svg.appendChild</w:t>
      </w:r>
      <w:proofErr w:type="spellEnd"/>
      <w:proofErr w:type="gramEnd"/>
      <w:r>
        <w:t>(</w:t>
      </w:r>
      <w:proofErr w:type="spellStart"/>
      <w:r>
        <w:t>horizontalGrid</w:t>
      </w:r>
      <w:proofErr w:type="spellEnd"/>
      <w:r>
        <w:t>);</w:t>
      </w:r>
    </w:p>
    <w:p w14:paraId="561D08FF" w14:textId="77777777" w:rsidR="007E0972" w:rsidRDefault="007E0972" w:rsidP="007E0972">
      <w:r>
        <w:t xml:space="preserve">      </w:t>
      </w:r>
    </w:p>
    <w:p w14:paraId="32EF0BBC" w14:textId="77777777" w:rsidR="007E0972" w:rsidRDefault="007E0972" w:rsidP="007E0972">
      <w:r>
        <w:t xml:space="preserve">      const </w:t>
      </w:r>
      <w:proofErr w:type="spellStart"/>
      <w:r>
        <w:t>verticalGrid</w:t>
      </w:r>
      <w:proofErr w:type="spellEnd"/>
      <w:r>
        <w:t xml:space="preserve"> = </w:t>
      </w:r>
      <w:proofErr w:type="spellStart"/>
      <w:proofErr w:type="gramStart"/>
      <w:r>
        <w:t>document.createElementNS</w:t>
      </w:r>
      <w:proofErr w:type="spellEnd"/>
      <w:proofErr w:type="gramEnd"/>
      <w:r>
        <w:t>("http://www.w3.org/2000/svg", "line");</w:t>
      </w:r>
    </w:p>
    <w:p w14:paraId="17A1F0C2" w14:textId="77777777" w:rsidR="007E0972" w:rsidRPr="007E0972" w:rsidRDefault="007E0972" w:rsidP="007E0972">
      <w:pPr>
        <w:rPr>
          <w:lang w:val="fr-CH"/>
        </w:rPr>
      </w:pPr>
      <w:r>
        <w:t xml:space="preserve">      </w:t>
      </w:r>
      <w:proofErr w:type="spellStart"/>
      <w:r w:rsidRPr="007E0972">
        <w:rPr>
          <w:lang w:val="fr-CH"/>
        </w:rPr>
        <w:t>verticalGrid.setAttribute</w:t>
      </w:r>
      <w:proofErr w:type="spellEnd"/>
      <w:r w:rsidRPr="007E0972">
        <w:rPr>
          <w:lang w:val="fr-CH"/>
        </w:rPr>
        <w:t>("x1", "400"</w:t>
      </w:r>
      <w:proofErr w:type="gramStart"/>
      <w:r w:rsidRPr="007E0972">
        <w:rPr>
          <w:lang w:val="fr-CH"/>
        </w:rPr>
        <w:t>);</w:t>
      </w:r>
      <w:proofErr w:type="gramEnd"/>
    </w:p>
    <w:p w14:paraId="3A9E0490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  </w:t>
      </w:r>
      <w:proofErr w:type="spellStart"/>
      <w:r w:rsidRPr="007E0972">
        <w:rPr>
          <w:lang w:val="fr-CH"/>
        </w:rPr>
        <w:t>verticalGrid.setAttribute</w:t>
      </w:r>
      <w:proofErr w:type="spellEnd"/>
      <w:r w:rsidRPr="007E0972">
        <w:rPr>
          <w:lang w:val="fr-CH"/>
        </w:rPr>
        <w:t>("y1", "100"</w:t>
      </w:r>
      <w:proofErr w:type="gramStart"/>
      <w:r w:rsidRPr="007E0972">
        <w:rPr>
          <w:lang w:val="fr-CH"/>
        </w:rPr>
        <w:t>);</w:t>
      </w:r>
      <w:proofErr w:type="gramEnd"/>
    </w:p>
    <w:p w14:paraId="5B21EA18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  </w:t>
      </w:r>
      <w:proofErr w:type="spellStart"/>
      <w:r w:rsidRPr="007E0972">
        <w:rPr>
          <w:lang w:val="fr-CH"/>
        </w:rPr>
        <w:t>verticalGrid.setAttribute</w:t>
      </w:r>
      <w:proofErr w:type="spellEnd"/>
      <w:r w:rsidRPr="007E0972">
        <w:rPr>
          <w:lang w:val="fr-CH"/>
        </w:rPr>
        <w:t>("x2", "400"</w:t>
      </w:r>
      <w:proofErr w:type="gramStart"/>
      <w:r w:rsidRPr="007E0972">
        <w:rPr>
          <w:lang w:val="fr-CH"/>
        </w:rPr>
        <w:t>);</w:t>
      </w:r>
      <w:proofErr w:type="gramEnd"/>
    </w:p>
    <w:p w14:paraId="3F1E7622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  </w:t>
      </w:r>
      <w:proofErr w:type="spellStart"/>
      <w:r w:rsidRPr="007E0972">
        <w:rPr>
          <w:lang w:val="fr-CH"/>
        </w:rPr>
        <w:t>verticalGrid.setAttribute</w:t>
      </w:r>
      <w:proofErr w:type="spellEnd"/>
      <w:r w:rsidRPr="007E0972">
        <w:rPr>
          <w:lang w:val="fr-CH"/>
        </w:rPr>
        <w:t>("y2", "500"</w:t>
      </w:r>
      <w:proofErr w:type="gramStart"/>
      <w:r w:rsidRPr="007E0972">
        <w:rPr>
          <w:lang w:val="fr-CH"/>
        </w:rPr>
        <w:t>);</w:t>
      </w:r>
      <w:proofErr w:type="gramEnd"/>
    </w:p>
    <w:p w14:paraId="0EA6C0E9" w14:textId="77777777" w:rsidR="007E0972" w:rsidRDefault="007E0972" w:rsidP="007E0972">
      <w:r w:rsidRPr="007E0972">
        <w:rPr>
          <w:lang w:val="fr-CH"/>
        </w:rPr>
        <w:t xml:space="preserve">      </w:t>
      </w:r>
      <w:proofErr w:type="spellStart"/>
      <w:r>
        <w:t>verticalGrid.setAttribute</w:t>
      </w:r>
      <w:proofErr w:type="spellEnd"/>
      <w:r>
        <w:t>("stroke", "#ccc"</w:t>
      </w:r>
      <w:proofErr w:type="gramStart"/>
      <w:r>
        <w:t>);</w:t>
      </w:r>
      <w:proofErr w:type="gramEnd"/>
    </w:p>
    <w:p w14:paraId="2E4353DB" w14:textId="77777777" w:rsidR="007E0972" w:rsidRDefault="007E0972" w:rsidP="007E0972">
      <w:r>
        <w:t xml:space="preserve">      </w:t>
      </w:r>
      <w:proofErr w:type="spellStart"/>
      <w:r>
        <w:t>verticalGrid.setAttribute</w:t>
      </w:r>
      <w:proofErr w:type="spellEnd"/>
      <w:r>
        <w:t>("stroke-width", "1"</w:t>
      </w:r>
      <w:proofErr w:type="gramStart"/>
      <w:r>
        <w:t>);</w:t>
      </w:r>
      <w:proofErr w:type="gramEnd"/>
    </w:p>
    <w:p w14:paraId="67F4CEA6" w14:textId="77777777" w:rsidR="007E0972" w:rsidRDefault="007E0972" w:rsidP="007E0972">
      <w:r>
        <w:t xml:space="preserve">      </w:t>
      </w:r>
      <w:proofErr w:type="spellStart"/>
      <w:r>
        <w:t>verticalGrid.setAttribute</w:t>
      </w:r>
      <w:proofErr w:type="spellEnd"/>
      <w:r>
        <w:t>("stroke-</w:t>
      </w:r>
      <w:proofErr w:type="spellStart"/>
      <w:r>
        <w:t>dasharray</w:t>
      </w:r>
      <w:proofErr w:type="spellEnd"/>
      <w:r>
        <w:t>", "5,5"</w:t>
      </w:r>
      <w:proofErr w:type="gramStart"/>
      <w:r>
        <w:t>);</w:t>
      </w:r>
      <w:proofErr w:type="gramEnd"/>
    </w:p>
    <w:p w14:paraId="35A8AB32" w14:textId="77777777" w:rsidR="007E0972" w:rsidRDefault="007E0972" w:rsidP="007E0972">
      <w:r>
        <w:t xml:space="preserve">      </w:t>
      </w:r>
      <w:proofErr w:type="spellStart"/>
      <w:proofErr w:type="gramStart"/>
      <w:r>
        <w:t>svg.appendChild</w:t>
      </w:r>
      <w:proofErr w:type="spellEnd"/>
      <w:proofErr w:type="gramEnd"/>
      <w:r>
        <w:t>(</w:t>
      </w:r>
      <w:proofErr w:type="spellStart"/>
      <w:r>
        <w:t>verticalGrid</w:t>
      </w:r>
      <w:proofErr w:type="spellEnd"/>
      <w:r>
        <w:t>);</w:t>
      </w:r>
    </w:p>
    <w:p w14:paraId="22BC5E6E" w14:textId="77777777" w:rsidR="007E0972" w:rsidRDefault="007E0972" w:rsidP="007E0972">
      <w:r>
        <w:t xml:space="preserve">      </w:t>
      </w:r>
    </w:p>
    <w:p w14:paraId="2F7F5D75" w14:textId="77777777" w:rsidR="007E0972" w:rsidRDefault="007E0972" w:rsidP="007E0972">
      <w:r>
        <w:t xml:space="preserve">      // Add Legend</w:t>
      </w:r>
    </w:p>
    <w:p w14:paraId="44310D86" w14:textId="77777777" w:rsidR="007E0972" w:rsidRDefault="007E0972" w:rsidP="007E0972">
      <w:r>
        <w:t xml:space="preserve">      const legend1 = </w:t>
      </w:r>
      <w:proofErr w:type="spellStart"/>
      <w:proofErr w:type="gramStart"/>
      <w:r>
        <w:t>document.createElementNS</w:t>
      </w:r>
      <w:proofErr w:type="spellEnd"/>
      <w:proofErr w:type="gramEnd"/>
      <w:r>
        <w:t>("http://www.w3.org/2000/svg", "</w:t>
      </w:r>
      <w:proofErr w:type="spellStart"/>
      <w:r>
        <w:t>rect</w:t>
      </w:r>
      <w:proofErr w:type="spellEnd"/>
      <w:r>
        <w:t>");</w:t>
      </w:r>
    </w:p>
    <w:p w14:paraId="28E0941D" w14:textId="77777777" w:rsidR="007E0972" w:rsidRDefault="007E0972" w:rsidP="007E0972">
      <w:r>
        <w:t xml:space="preserve">      legend1.setAttribute("x", "580"</w:t>
      </w:r>
      <w:proofErr w:type="gramStart"/>
      <w:r>
        <w:t>);</w:t>
      </w:r>
      <w:proofErr w:type="gramEnd"/>
    </w:p>
    <w:p w14:paraId="4A9EEC7C" w14:textId="77777777" w:rsidR="007E0972" w:rsidRDefault="007E0972" w:rsidP="007E0972">
      <w:r>
        <w:t xml:space="preserve">      legend1.setAttribute("y", "460"</w:t>
      </w:r>
      <w:proofErr w:type="gramStart"/>
      <w:r>
        <w:t>);</w:t>
      </w:r>
      <w:proofErr w:type="gramEnd"/>
    </w:p>
    <w:p w14:paraId="4DE3239E" w14:textId="77777777" w:rsidR="007E0972" w:rsidRDefault="007E0972" w:rsidP="007E0972">
      <w:r>
        <w:t xml:space="preserve">      legend1.setAttribute("width", "200"</w:t>
      </w:r>
      <w:proofErr w:type="gramStart"/>
      <w:r>
        <w:t>);</w:t>
      </w:r>
      <w:proofErr w:type="gramEnd"/>
    </w:p>
    <w:p w14:paraId="1DDA44AF" w14:textId="77777777" w:rsidR="007E0972" w:rsidRDefault="007E0972" w:rsidP="007E0972">
      <w:r>
        <w:t xml:space="preserve">      legend1.setAttribute("height", "120"</w:t>
      </w:r>
      <w:proofErr w:type="gramStart"/>
      <w:r>
        <w:t>);</w:t>
      </w:r>
      <w:proofErr w:type="gramEnd"/>
    </w:p>
    <w:p w14:paraId="5989B0B5" w14:textId="77777777" w:rsidR="007E0972" w:rsidRDefault="007E0972" w:rsidP="007E0972">
      <w:r>
        <w:t xml:space="preserve">      legend1.setAttribute("fill", "white"</w:t>
      </w:r>
      <w:proofErr w:type="gramStart"/>
      <w:r>
        <w:t>);</w:t>
      </w:r>
      <w:proofErr w:type="gramEnd"/>
    </w:p>
    <w:p w14:paraId="124D065E" w14:textId="77777777" w:rsidR="007E0972" w:rsidRDefault="007E0972" w:rsidP="007E0972">
      <w:r>
        <w:t xml:space="preserve">      legend1.setAttribute("stroke", "#ccc"</w:t>
      </w:r>
      <w:proofErr w:type="gramStart"/>
      <w:r>
        <w:t>);</w:t>
      </w:r>
      <w:proofErr w:type="gramEnd"/>
    </w:p>
    <w:p w14:paraId="2FFA0C3B" w14:textId="77777777" w:rsidR="007E0972" w:rsidRDefault="007E0972" w:rsidP="007E0972">
      <w:r>
        <w:t xml:space="preserve">      legend1.setAttribute("</w:t>
      </w:r>
      <w:proofErr w:type="spellStart"/>
      <w:r>
        <w:t>rx</w:t>
      </w:r>
      <w:proofErr w:type="spellEnd"/>
      <w:r>
        <w:t>", "5"</w:t>
      </w:r>
      <w:proofErr w:type="gramStart"/>
      <w:r>
        <w:t>);</w:t>
      </w:r>
      <w:proofErr w:type="gramEnd"/>
    </w:p>
    <w:p w14:paraId="26B4033C" w14:textId="77777777" w:rsidR="007E0972" w:rsidRDefault="007E0972" w:rsidP="007E0972">
      <w:r>
        <w:t xml:space="preserve">      </w:t>
      </w:r>
      <w:proofErr w:type="spellStart"/>
      <w:proofErr w:type="gramStart"/>
      <w:r>
        <w:t>svg.appendChild</w:t>
      </w:r>
      <w:proofErr w:type="spellEnd"/>
      <w:proofErr w:type="gramEnd"/>
      <w:r>
        <w:t>(legend1);</w:t>
      </w:r>
    </w:p>
    <w:p w14:paraId="62ECD96E" w14:textId="77777777" w:rsidR="007E0972" w:rsidRDefault="007E0972" w:rsidP="007E0972">
      <w:r>
        <w:t xml:space="preserve">      </w:t>
      </w:r>
    </w:p>
    <w:p w14:paraId="335E397D" w14:textId="77777777" w:rsidR="007E0972" w:rsidRDefault="007E0972" w:rsidP="007E0972">
      <w:r>
        <w:t xml:space="preserve">      const </w:t>
      </w:r>
      <w:proofErr w:type="spellStart"/>
      <w:r>
        <w:t>legendTitle</w:t>
      </w:r>
      <w:proofErr w:type="spellEnd"/>
      <w:r>
        <w:t xml:space="preserve"> = </w:t>
      </w:r>
      <w:proofErr w:type="spellStart"/>
      <w:proofErr w:type="gramStart"/>
      <w:r>
        <w:t>document.createElementNS</w:t>
      </w:r>
      <w:proofErr w:type="spellEnd"/>
      <w:proofErr w:type="gramEnd"/>
      <w:r>
        <w:t>("http://www.w3.org/2000/svg", "text");</w:t>
      </w:r>
    </w:p>
    <w:p w14:paraId="40D032CC" w14:textId="77777777" w:rsidR="007E0972" w:rsidRDefault="007E0972" w:rsidP="007E0972">
      <w:r>
        <w:t xml:space="preserve">      </w:t>
      </w:r>
      <w:proofErr w:type="spellStart"/>
      <w:r>
        <w:t>legendTitle.setAttribute</w:t>
      </w:r>
      <w:proofErr w:type="spellEnd"/>
      <w:r>
        <w:t>("x", "590"</w:t>
      </w:r>
      <w:proofErr w:type="gramStart"/>
      <w:r>
        <w:t>);</w:t>
      </w:r>
      <w:proofErr w:type="gramEnd"/>
    </w:p>
    <w:p w14:paraId="0E399367" w14:textId="77777777" w:rsidR="007E0972" w:rsidRDefault="007E0972" w:rsidP="007E0972">
      <w:r>
        <w:t xml:space="preserve">      </w:t>
      </w:r>
      <w:proofErr w:type="spellStart"/>
      <w:r>
        <w:t>legendTitle.setAttribute</w:t>
      </w:r>
      <w:proofErr w:type="spellEnd"/>
      <w:r>
        <w:t>("y", "480"</w:t>
      </w:r>
      <w:proofErr w:type="gramStart"/>
      <w:r>
        <w:t>);</w:t>
      </w:r>
      <w:proofErr w:type="gramEnd"/>
    </w:p>
    <w:p w14:paraId="51D8A158" w14:textId="77777777" w:rsidR="007E0972" w:rsidRDefault="007E0972" w:rsidP="007E0972">
      <w:r>
        <w:t xml:space="preserve">      </w:t>
      </w:r>
      <w:proofErr w:type="spellStart"/>
      <w:r>
        <w:t>legendTitle.setAttribute</w:t>
      </w:r>
      <w:proofErr w:type="spellEnd"/>
      <w:r>
        <w:t>("font-size", "14"</w:t>
      </w:r>
      <w:proofErr w:type="gramStart"/>
      <w:r>
        <w:t>);</w:t>
      </w:r>
      <w:proofErr w:type="gramEnd"/>
    </w:p>
    <w:p w14:paraId="7EB29F61" w14:textId="77777777" w:rsidR="007E0972" w:rsidRDefault="007E0972" w:rsidP="007E0972">
      <w:r>
        <w:t xml:space="preserve">      </w:t>
      </w:r>
      <w:proofErr w:type="spellStart"/>
      <w:r>
        <w:t>legendTitle.setAttribute</w:t>
      </w:r>
      <w:proofErr w:type="spellEnd"/>
      <w:r>
        <w:t>("font-weight", "bold"</w:t>
      </w:r>
      <w:proofErr w:type="gramStart"/>
      <w:r>
        <w:t>);</w:t>
      </w:r>
      <w:proofErr w:type="gramEnd"/>
    </w:p>
    <w:p w14:paraId="25995A74" w14:textId="77777777" w:rsidR="007E0972" w:rsidRDefault="007E0972" w:rsidP="007E0972">
      <w:r>
        <w:t xml:space="preserve">      </w:t>
      </w:r>
      <w:proofErr w:type="spellStart"/>
      <w:r>
        <w:t>legendTitle.textContent</w:t>
      </w:r>
      <w:proofErr w:type="spellEnd"/>
      <w:r>
        <w:t xml:space="preserve"> = "Priority Legend:</w:t>
      </w:r>
      <w:proofErr w:type="gramStart"/>
      <w:r>
        <w:t>";</w:t>
      </w:r>
      <w:proofErr w:type="gramEnd"/>
    </w:p>
    <w:p w14:paraId="072FE4B1" w14:textId="77777777" w:rsidR="007E0972" w:rsidRDefault="007E0972" w:rsidP="007E0972">
      <w:r>
        <w:t xml:space="preserve">      </w:t>
      </w:r>
      <w:proofErr w:type="spellStart"/>
      <w:proofErr w:type="gramStart"/>
      <w:r>
        <w:t>svg.appendChild</w:t>
      </w:r>
      <w:proofErr w:type="spellEnd"/>
      <w:proofErr w:type="gramEnd"/>
      <w:r>
        <w:t>(</w:t>
      </w:r>
      <w:proofErr w:type="spellStart"/>
      <w:r>
        <w:t>legendTitle</w:t>
      </w:r>
      <w:proofErr w:type="spellEnd"/>
      <w:r>
        <w:t>);</w:t>
      </w:r>
    </w:p>
    <w:p w14:paraId="536517E4" w14:textId="77777777" w:rsidR="007E0972" w:rsidRDefault="007E0972" w:rsidP="007E0972">
      <w:r>
        <w:lastRenderedPageBreak/>
        <w:t xml:space="preserve">      </w:t>
      </w:r>
    </w:p>
    <w:p w14:paraId="68526B81" w14:textId="77777777" w:rsidR="007E0972" w:rsidRDefault="007E0972" w:rsidP="007E0972">
      <w:r>
        <w:t xml:space="preserve">      // Legend items</w:t>
      </w:r>
    </w:p>
    <w:p w14:paraId="3CF3205C" w14:textId="77777777" w:rsidR="007E0972" w:rsidRDefault="007E0972" w:rsidP="007E0972">
      <w:r>
        <w:t xml:space="preserve">      const </w:t>
      </w:r>
      <w:proofErr w:type="spellStart"/>
      <w:r>
        <w:t>legendItems</w:t>
      </w:r>
      <w:proofErr w:type="spellEnd"/>
      <w:r>
        <w:t xml:space="preserve"> = [</w:t>
      </w:r>
    </w:p>
    <w:p w14:paraId="562D43DC" w14:textId="77777777" w:rsidR="007E0972" w:rsidRDefault="007E0972" w:rsidP="007E0972">
      <w:r>
        <w:t xml:space="preserve">        </w:t>
      </w:r>
      <w:proofErr w:type="gramStart"/>
      <w:r>
        <w:t>{ color</w:t>
      </w:r>
      <w:proofErr w:type="gramEnd"/>
      <w:r>
        <w:t>: "#4CAF50", text: "High Impact &amp; Financial", y: 500 },</w:t>
      </w:r>
    </w:p>
    <w:p w14:paraId="219131FB" w14:textId="77777777" w:rsidR="007E0972" w:rsidRDefault="007E0972" w:rsidP="007E0972">
      <w:r>
        <w:t xml:space="preserve">        </w:t>
      </w:r>
      <w:proofErr w:type="gramStart"/>
      <w:r>
        <w:t>{ color</w:t>
      </w:r>
      <w:proofErr w:type="gramEnd"/>
      <w:r>
        <w:t>: "#FFC107", text: "High Financial Priority", y: 520 },</w:t>
      </w:r>
    </w:p>
    <w:p w14:paraId="5A37229A" w14:textId="77777777" w:rsidR="007E0972" w:rsidRDefault="007E0972" w:rsidP="007E0972">
      <w:r>
        <w:t xml:space="preserve">        </w:t>
      </w:r>
      <w:proofErr w:type="gramStart"/>
      <w:r>
        <w:t>{ color</w:t>
      </w:r>
      <w:proofErr w:type="gramEnd"/>
      <w:r>
        <w:t>: "#2196F3", text: "High Impact Priority", y: 540 },</w:t>
      </w:r>
    </w:p>
    <w:p w14:paraId="10376589" w14:textId="77777777" w:rsidR="007E0972" w:rsidRDefault="007E0972" w:rsidP="007E0972">
      <w:r>
        <w:t xml:space="preserve">        </w:t>
      </w:r>
      <w:proofErr w:type="gramStart"/>
      <w:r>
        <w:t>{ color</w:t>
      </w:r>
      <w:proofErr w:type="gramEnd"/>
      <w:r>
        <w:t>: "#E53935", text: "High Regulatory Risk", y: 560 }</w:t>
      </w:r>
    </w:p>
    <w:p w14:paraId="383EE85A" w14:textId="77777777" w:rsidR="007E0972" w:rsidRDefault="007E0972" w:rsidP="007E0972">
      <w:r>
        <w:t xml:space="preserve">      ];</w:t>
      </w:r>
    </w:p>
    <w:p w14:paraId="60648548" w14:textId="77777777" w:rsidR="007E0972" w:rsidRDefault="007E0972" w:rsidP="007E0972">
      <w:r>
        <w:t xml:space="preserve">      </w:t>
      </w:r>
    </w:p>
    <w:p w14:paraId="0B5A0B07" w14:textId="77777777" w:rsidR="007E0972" w:rsidRDefault="007E0972" w:rsidP="007E0972">
      <w:r>
        <w:t xml:space="preserve">      </w:t>
      </w:r>
      <w:proofErr w:type="spellStart"/>
      <w:r>
        <w:t>legendItems.forEach</w:t>
      </w:r>
      <w:proofErr w:type="spellEnd"/>
      <w:r>
        <w:t>(item =&gt; {</w:t>
      </w:r>
    </w:p>
    <w:p w14:paraId="1865C64A" w14:textId="77777777" w:rsidR="007E0972" w:rsidRDefault="007E0972" w:rsidP="007E0972">
      <w:r>
        <w:t xml:space="preserve">        const dot = </w:t>
      </w:r>
      <w:proofErr w:type="spellStart"/>
      <w:proofErr w:type="gramStart"/>
      <w:r>
        <w:t>document.createElementNS</w:t>
      </w:r>
      <w:proofErr w:type="spellEnd"/>
      <w:proofErr w:type="gramEnd"/>
      <w:r>
        <w:t>("http://www.w3.org/2000/svg", "circle");</w:t>
      </w:r>
    </w:p>
    <w:p w14:paraId="1374C7F2" w14:textId="77777777" w:rsidR="007E0972" w:rsidRPr="007E0972" w:rsidRDefault="007E0972" w:rsidP="007E0972">
      <w:pPr>
        <w:rPr>
          <w:lang w:val="fr-CH"/>
        </w:rPr>
      </w:pPr>
      <w:r>
        <w:t xml:space="preserve">        </w:t>
      </w:r>
      <w:proofErr w:type="spellStart"/>
      <w:proofErr w:type="gramStart"/>
      <w:r w:rsidRPr="007E0972">
        <w:rPr>
          <w:lang w:val="fr-CH"/>
        </w:rPr>
        <w:t>dot.setAttribute</w:t>
      </w:r>
      <w:proofErr w:type="spellEnd"/>
      <w:proofErr w:type="gramEnd"/>
      <w:r w:rsidRPr="007E0972">
        <w:rPr>
          <w:lang w:val="fr-CH"/>
        </w:rPr>
        <w:t>("cx", "600");</w:t>
      </w:r>
    </w:p>
    <w:p w14:paraId="02275833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    </w:t>
      </w:r>
      <w:proofErr w:type="spellStart"/>
      <w:proofErr w:type="gramStart"/>
      <w:r w:rsidRPr="007E0972">
        <w:rPr>
          <w:lang w:val="fr-CH"/>
        </w:rPr>
        <w:t>dot.setAttribute</w:t>
      </w:r>
      <w:proofErr w:type="spellEnd"/>
      <w:proofErr w:type="gramEnd"/>
      <w:r w:rsidRPr="007E0972">
        <w:rPr>
          <w:lang w:val="fr-CH"/>
        </w:rPr>
        <w:t>("</w:t>
      </w:r>
      <w:proofErr w:type="spellStart"/>
      <w:r w:rsidRPr="007E0972">
        <w:rPr>
          <w:lang w:val="fr-CH"/>
        </w:rPr>
        <w:t>cy</w:t>
      </w:r>
      <w:proofErr w:type="spellEnd"/>
      <w:r w:rsidRPr="007E0972">
        <w:rPr>
          <w:lang w:val="fr-CH"/>
        </w:rPr>
        <w:t xml:space="preserve">", </w:t>
      </w:r>
      <w:proofErr w:type="spellStart"/>
      <w:r w:rsidRPr="007E0972">
        <w:rPr>
          <w:lang w:val="fr-CH"/>
        </w:rPr>
        <w:t>item.y</w:t>
      </w:r>
      <w:proofErr w:type="spellEnd"/>
      <w:r w:rsidRPr="007E0972">
        <w:rPr>
          <w:lang w:val="fr-CH"/>
        </w:rPr>
        <w:t>);</w:t>
      </w:r>
    </w:p>
    <w:p w14:paraId="3A6F425E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    </w:t>
      </w:r>
      <w:proofErr w:type="spellStart"/>
      <w:proofErr w:type="gramStart"/>
      <w:r w:rsidRPr="007E0972">
        <w:rPr>
          <w:lang w:val="fr-CH"/>
        </w:rPr>
        <w:t>dot.setAttribute</w:t>
      </w:r>
      <w:proofErr w:type="spellEnd"/>
      <w:proofErr w:type="gramEnd"/>
      <w:r w:rsidRPr="007E0972">
        <w:rPr>
          <w:lang w:val="fr-CH"/>
        </w:rPr>
        <w:t>("r", "6");</w:t>
      </w:r>
    </w:p>
    <w:p w14:paraId="5951DF93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    </w:t>
      </w:r>
      <w:proofErr w:type="spellStart"/>
      <w:proofErr w:type="gramStart"/>
      <w:r w:rsidRPr="007E0972">
        <w:rPr>
          <w:lang w:val="fr-CH"/>
        </w:rPr>
        <w:t>dot.setAttribute</w:t>
      </w:r>
      <w:proofErr w:type="spellEnd"/>
      <w:proofErr w:type="gramEnd"/>
      <w:r w:rsidRPr="007E0972">
        <w:rPr>
          <w:lang w:val="fr-CH"/>
        </w:rPr>
        <w:t>("</w:t>
      </w:r>
      <w:proofErr w:type="spellStart"/>
      <w:r w:rsidRPr="007E0972">
        <w:rPr>
          <w:lang w:val="fr-CH"/>
        </w:rPr>
        <w:t>fill</w:t>
      </w:r>
      <w:proofErr w:type="spellEnd"/>
      <w:r w:rsidRPr="007E0972">
        <w:rPr>
          <w:lang w:val="fr-CH"/>
        </w:rPr>
        <w:t xml:space="preserve">", </w:t>
      </w:r>
      <w:proofErr w:type="spellStart"/>
      <w:r w:rsidRPr="007E0972">
        <w:rPr>
          <w:lang w:val="fr-CH"/>
        </w:rPr>
        <w:t>item.color</w:t>
      </w:r>
      <w:proofErr w:type="spellEnd"/>
      <w:r w:rsidRPr="007E0972">
        <w:rPr>
          <w:lang w:val="fr-CH"/>
        </w:rPr>
        <w:t>);</w:t>
      </w:r>
    </w:p>
    <w:p w14:paraId="34FAE990" w14:textId="77777777" w:rsidR="007E0972" w:rsidRDefault="007E0972" w:rsidP="007E0972">
      <w:r w:rsidRPr="007E0972">
        <w:rPr>
          <w:lang w:val="fr-CH"/>
        </w:rPr>
        <w:t xml:space="preserve">        </w:t>
      </w:r>
      <w:proofErr w:type="spellStart"/>
      <w:proofErr w:type="gramStart"/>
      <w:r>
        <w:t>svg.appendChild</w:t>
      </w:r>
      <w:proofErr w:type="spellEnd"/>
      <w:proofErr w:type="gramEnd"/>
      <w:r>
        <w:t>(dot);</w:t>
      </w:r>
    </w:p>
    <w:p w14:paraId="18DF0704" w14:textId="77777777" w:rsidR="007E0972" w:rsidRDefault="007E0972" w:rsidP="007E0972">
      <w:r>
        <w:t xml:space="preserve">        </w:t>
      </w:r>
    </w:p>
    <w:p w14:paraId="3F1CE5CA" w14:textId="77777777" w:rsidR="007E0972" w:rsidRDefault="007E0972" w:rsidP="007E0972">
      <w:r>
        <w:t xml:space="preserve">        const text = </w:t>
      </w:r>
      <w:proofErr w:type="spellStart"/>
      <w:proofErr w:type="gramStart"/>
      <w:r>
        <w:t>document.createElementNS</w:t>
      </w:r>
      <w:proofErr w:type="spellEnd"/>
      <w:proofErr w:type="gramEnd"/>
      <w:r>
        <w:t>("http://www.w3.org/2000/svg", "text");</w:t>
      </w:r>
    </w:p>
    <w:p w14:paraId="52A85F35" w14:textId="77777777" w:rsidR="007E0972" w:rsidRPr="007E0972" w:rsidRDefault="007E0972" w:rsidP="007E0972">
      <w:pPr>
        <w:rPr>
          <w:lang w:val="fr-CH"/>
        </w:rPr>
      </w:pPr>
      <w:r>
        <w:t xml:space="preserve">        </w:t>
      </w:r>
      <w:proofErr w:type="spellStart"/>
      <w:proofErr w:type="gramStart"/>
      <w:r w:rsidRPr="007E0972">
        <w:rPr>
          <w:lang w:val="fr-CH"/>
        </w:rPr>
        <w:t>text.setAttribute</w:t>
      </w:r>
      <w:proofErr w:type="spellEnd"/>
      <w:proofErr w:type="gramEnd"/>
      <w:r w:rsidRPr="007E0972">
        <w:rPr>
          <w:lang w:val="fr-CH"/>
        </w:rPr>
        <w:t>("x", "615");</w:t>
      </w:r>
    </w:p>
    <w:p w14:paraId="20595284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    </w:t>
      </w:r>
      <w:proofErr w:type="spellStart"/>
      <w:proofErr w:type="gramStart"/>
      <w:r w:rsidRPr="007E0972">
        <w:rPr>
          <w:lang w:val="fr-CH"/>
        </w:rPr>
        <w:t>text.setAttribute</w:t>
      </w:r>
      <w:proofErr w:type="spellEnd"/>
      <w:proofErr w:type="gramEnd"/>
      <w:r w:rsidRPr="007E0972">
        <w:rPr>
          <w:lang w:val="fr-CH"/>
        </w:rPr>
        <w:t>("y", item.y+4);</w:t>
      </w:r>
    </w:p>
    <w:p w14:paraId="1DBF58C3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    </w:t>
      </w:r>
      <w:proofErr w:type="spellStart"/>
      <w:proofErr w:type="gramStart"/>
      <w:r w:rsidRPr="007E0972">
        <w:rPr>
          <w:lang w:val="fr-CH"/>
        </w:rPr>
        <w:t>text.setAttribute</w:t>
      </w:r>
      <w:proofErr w:type="spellEnd"/>
      <w:proofErr w:type="gramEnd"/>
      <w:r w:rsidRPr="007E0972">
        <w:rPr>
          <w:lang w:val="fr-CH"/>
        </w:rPr>
        <w:t>("font-size", "12");</w:t>
      </w:r>
    </w:p>
    <w:p w14:paraId="50BCFD44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    </w:t>
      </w:r>
      <w:proofErr w:type="spellStart"/>
      <w:proofErr w:type="gramStart"/>
      <w:r w:rsidRPr="007E0972">
        <w:rPr>
          <w:lang w:val="fr-CH"/>
        </w:rPr>
        <w:t>text.textContent</w:t>
      </w:r>
      <w:proofErr w:type="spellEnd"/>
      <w:proofErr w:type="gramEnd"/>
      <w:r w:rsidRPr="007E0972">
        <w:rPr>
          <w:lang w:val="fr-CH"/>
        </w:rPr>
        <w:t xml:space="preserve"> = </w:t>
      </w:r>
      <w:proofErr w:type="spellStart"/>
      <w:r w:rsidRPr="007E0972">
        <w:rPr>
          <w:lang w:val="fr-CH"/>
        </w:rPr>
        <w:t>item.text</w:t>
      </w:r>
      <w:proofErr w:type="spellEnd"/>
      <w:r w:rsidRPr="007E0972">
        <w:rPr>
          <w:lang w:val="fr-CH"/>
        </w:rPr>
        <w:t>;</w:t>
      </w:r>
    </w:p>
    <w:p w14:paraId="7D4CFE07" w14:textId="77777777" w:rsidR="007E0972" w:rsidRDefault="007E0972" w:rsidP="007E0972">
      <w:r w:rsidRPr="007E0972">
        <w:rPr>
          <w:lang w:val="fr-CH"/>
        </w:rPr>
        <w:t xml:space="preserve">        </w:t>
      </w:r>
      <w:proofErr w:type="spellStart"/>
      <w:proofErr w:type="gramStart"/>
      <w:r>
        <w:t>svg.appendChild</w:t>
      </w:r>
      <w:proofErr w:type="spellEnd"/>
      <w:proofErr w:type="gramEnd"/>
      <w:r>
        <w:t>(text);</w:t>
      </w:r>
    </w:p>
    <w:p w14:paraId="0DBA5B11" w14:textId="77777777" w:rsidR="007E0972" w:rsidRDefault="007E0972" w:rsidP="007E0972">
      <w:r>
        <w:t xml:space="preserve">      });</w:t>
      </w:r>
    </w:p>
    <w:p w14:paraId="41444CDA" w14:textId="77777777" w:rsidR="007E0972" w:rsidRDefault="007E0972" w:rsidP="007E0972">
      <w:r>
        <w:t xml:space="preserve">      </w:t>
      </w:r>
    </w:p>
    <w:p w14:paraId="74453171" w14:textId="77777777" w:rsidR="007E0972" w:rsidRDefault="007E0972" w:rsidP="007E0972">
      <w:r>
        <w:t xml:space="preserve">      // Add Topics</w:t>
      </w:r>
    </w:p>
    <w:p w14:paraId="1D86AB9F" w14:textId="77777777" w:rsidR="007E0972" w:rsidRDefault="007E0972" w:rsidP="007E0972">
      <w:r>
        <w:t xml:space="preserve">      </w:t>
      </w:r>
      <w:proofErr w:type="spellStart"/>
      <w:proofErr w:type="gramStart"/>
      <w:r>
        <w:t>topics.forEach</w:t>
      </w:r>
      <w:proofErr w:type="spellEnd"/>
      <w:proofErr w:type="gramEnd"/>
      <w:r>
        <w:t>(topic =&gt; {</w:t>
      </w:r>
    </w:p>
    <w:p w14:paraId="5272B812" w14:textId="77777777" w:rsidR="007E0972" w:rsidRDefault="007E0972" w:rsidP="007E0972">
      <w:r>
        <w:t xml:space="preserve">        // Create group for topic</w:t>
      </w:r>
    </w:p>
    <w:p w14:paraId="160C650E" w14:textId="77777777" w:rsidR="007E0972" w:rsidRDefault="007E0972" w:rsidP="007E0972">
      <w:r>
        <w:t xml:space="preserve">        const group = </w:t>
      </w:r>
      <w:proofErr w:type="spellStart"/>
      <w:proofErr w:type="gramStart"/>
      <w:r>
        <w:t>document.createElementNS</w:t>
      </w:r>
      <w:proofErr w:type="spellEnd"/>
      <w:proofErr w:type="gramEnd"/>
      <w:r>
        <w:t>("http://www.w3.org/2000/svg", "g");</w:t>
      </w:r>
    </w:p>
    <w:p w14:paraId="748D8DBE" w14:textId="77777777" w:rsidR="007E0972" w:rsidRDefault="007E0972" w:rsidP="007E0972">
      <w:r>
        <w:t xml:space="preserve">        </w:t>
      </w:r>
      <w:proofErr w:type="spellStart"/>
      <w:proofErr w:type="gramStart"/>
      <w:r>
        <w:t>group.setAttribute</w:t>
      </w:r>
      <w:proofErr w:type="spellEnd"/>
      <w:proofErr w:type="gramEnd"/>
      <w:r>
        <w:t>("cursor", "pointer");</w:t>
      </w:r>
    </w:p>
    <w:p w14:paraId="7583B30C" w14:textId="77777777" w:rsidR="007E0972" w:rsidRDefault="007E0972" w:rsidP="007E0972">
      <w:r>
        <w:t xml:space="preserve">        </w:t>
      </w:r>
      <w:proofErr w:type="spellStart"/>
      <w:proofErr w:type="gramStart"/>
      <w:r>
        <w:t>group.onclick</w:t>
      </w:r>
      <w:proofErr w:type="spellEnd"/>
      <w:proofErr w:type="gramEnd"/>
      <w:r>
        <w:t xml:space="preserve"> = function() { </w:t>
      </w:r>
      <w:proofErr w:type="spellStart"/>
      <w:r>
        <w:t>showInfoPanel</w:t>
      </w:r>
      <w:proofErr w:type="spellEnd"/>
      <w:r>
        <w:t>(topic); };</w:t>
      </w:r>
    </w:p>
    <w:p w14:paraId="5878CB78" w14:textId="77777777" w:rsidR="007E0972" w:rsidRDefault="007E0972" w:rsidP="007E0972">
      <w:r>
        <w:lastRenderedPageBreak/>
        <w:t xml:space="preserve">        </w:t>
      </w:r>
    </w:p>
    <w:p w14:paraId="2D229B07" w14:textId="77777777" w:rsidR="007E0972" w:rsidRPr="007E0972" w:rsidRDefault="007E0972" w:rsidP="007E0972">
      <w:pPr>
        <w:rPr>
          <w:lang w:val="fr-CH"/>
        </w:rPr>
      </w:pPr>
      <w:r>
        <w:t xml:space="preserve">        </w:t>
      </w:r>
      <w:r w:rsidRPr="007E0972">
        <w:rPr>
          <w:lang w:val="fr-CH"/>
        </w:rPr>
        <w:t xml:space="preserve">// </w:t>
      </w:r>
      <w:proofErr w:type="spellStart"/>
      <w:r w:rsidRPr="007E0972">
        <w:rPr>
          <w:lang w:val="fr-CH"/>
        </w:rPr>
        <w:t>Add</w:t>
      </w:r>
      <w:proofErr w:type="spellEnd"/>
      <w:r w:rsidRPr="007E0972">
        <w:rPr>
          <w:lang w:val="fr-CH"/>
        </w:rPr>
        <w:t xml:space="preserve"> </w:t>
      </w:r>
      <w:proofErr w:type="spellStart"/>
      <w:r w:rsidRPr="007E0972">
        <w:rPr>
          <w:lang w:val="fr-CH"/>
        </w:rPr>
        <w:t>circle</w:t>
      </w:r>
      <w:proofErr w:type="spellEnd"/>
    </w:p>
    <w:p w14:paraId="23A22C9E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    </w:t>
      </w:r>
      <w:proofErr w:type="spellStart"/>
      <w:proofErr w:type="gramStart"/>
      <w:r w:rsidRPr="007E0972">
        <w:rPr>
          <w:lang w:val="fr-CH"/>
        </w:rPr>
        <w:t>const</w:t>
      </w:r>
      <w:proofErr w:type="spellEnd"/>
      <w:proofErr w:type="gramEnd"/>
      <w:r w:rsidRPr="007E0972">
        <w:rPr>
          <w:lang w:val="fr-CH"/>
        </w:rPr>
        <w:t xml:space="preserve"> </w:t>
      </w:r>
      <w:proofErr w:type="spellStart"/>
      <w:r w:rsidRPr="007E0972">
        <w:rPr>
          <w:lang w:val="fr-CH"/>
        </w:rPr>
        <w:t>circle</w:t>
      </w:r>
      <w:proofErr w:type="spellEnd"/>
      <w:r w:rsidRPr="007E0972">
        <w:rPr>
          <w:lang w:val="fr-CH"/>
        </w:rPr>
        <w:t xml:space="preserve"> = </w:t>
      </w:r>
      <w:proofErr w:type="spellStart"/>
      <w:r w:rsidRPr="007E0972">
        <w:rPr>
          <w:lang w:val="fr-CH"/>
        </w:rPr>
        <w:t>document.createElementNS</w:t>
      </w:r>
      <w:proofErr w:type="spellEnd"/>
      <w:r w:rsidRPr="007E0972">
        <w:rPr>
          <w:lang w:val="fr-CH"/>
        </w:rPr>
        <w:t>("http://www.w3.org/2000/svg", "</w:t>
      </w:r>
      <w:proofErr w:type="spellStart"/>
      <w:r w:rsidRPr="007E0972">
        <w:rPr>
          <w:lang w:val="fr-CH"/>
        </w:rPr>
        <w:t>circle</w:t>
      </w:r>
      <w:proofErr w:type="spellEnd"/>
      <w:r w:rsidRPr="007E0972">
        <w:rPr>
          <w:lang w:val="fr-CH"/>
        </w:rPr>
        <w:t>");</w:t>
      </w:r>
    </w:p>
    <w:p w14:paraId="1F967168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    </w:t>
      </w:r>
      <w:proofErr w:type="spellStart"/>
      <w:proofErr w:type="gramStart"/>
      <w:r w:rsidRPr="007E0972">
        <w:rPr>
          <w:lang w:val="fr-CH"/>
        </w:rPr>
        <w:t>circle.setAttribute</w:t>
      </w:r>
      <w:proofErr w:type="spellEnd"/>
      <w:proofErr w:type="gramEnd"/>
      <w:r w:rsidRPr="007E0972">
        <w:rPr>
          <w:lang w:val="fr-CH"/>
        </w:rPr>
        <w:t xml:space="preserve">("cx", </w:t>
      </w:r>
      <w:proofErr w:type="spellStart"/>
      <w:r w:rsidRPr="007E0972">
        <w:rPr>
          <w:lang w:val="fr-CH"/>
        </w:rPr>
        <w:t>mapX</w:t>
      </w:r>
      <w:proofErr w:type="spellEnd"/>
      <w:r w:rsidRPr="007E0972">
        <w:rPr>
          <w:lang w:val="fr-CH"/>
        </w:rPr>
        <w:t>(</w:t>
      </w:r>
      <w:proofErr w:type="spellStart"/>
      <w:r w:rsidRPr="007E0972">
        <w:rPr>
          <w:lang w:val="fr-CH"/>
        </w:rPr>
        <w:t>topic.financial</w:t>
      </w:r>
      <w:proofErr w:type="spellEnd"/>
      <w:r w:rsidRPr="007E0972">
        <w:rPr>
          <w:lang w:val="fr-CH"/>
        </w:rPr>
        <w:t>));</w:t>
      </w:r>
    </w:p>
    <w:p w14:paraId="69896B9C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    </w:t>
      </w:r>
      <w:proofErr w:type="spellStart"/>
      <w:proofErr w:type="gramStart"/>
      <w:r w:rsidRPr="007E0972">
        <w:rPr>
          <w:lang w:val="fr-CH"/>
        </w:rPr>
        <w:t>circle.setAttribute</w:t>
      </w:r>
      <w:proofErr w:type="spellEnd"/>
      <w:proofErr w:type="gramEnd"/>
      <w:r w:rsidRPr="007E0972">
        <w:rPr>
          <w:lang w:val="fr-CH"/>
        </w:rPr>
        <w:t>("</w:t>
      </w:r>
      <w:proofErr w:type="spellStart"/>
      <w:r w:rsidRPr="007E0972">
        <w:rPr>
          <w:lang w:val="fr-CH"/>
        </w:rPr>
        <w:t>cy</w:t>
      </w:r>
      <w:proofErr w:type="spellEnd"/>
      <w:r w:rsidRPr="007E0972">
        <w:rPr>
          <w:lang w:val="fr-CH"/>
        </w:rPr>
        <w:t xml:space="preserve">", </w:t>
      </w:r>
      <w:proofErr w:type="spellStart"/>
      <w:r w:rsidRPr="007E0972">
        <w:rPr>
          <w:lang w:val="fr-CH"/>
        </w:rPr>
        <w:t>mapY</w:t>
      </w:r>
      <w:proofErr w:type="spellEnd"/>
      <w:r w:rsidRPr="007E0972">
        <w:rPr>
          <w:lang w:val="fr-CH"/>
        </w:rPr>
        <w:t>(</w:t>
      </w:r>
      <w:proofErr w:type="spellStart"/>
      <w:r w:rsidRPr="007E0972">
        <w:rPr>
          <w:lang w:val="fr-CH"/>
        </w:rPr>
        <w:t>topic.impact</w:t>
      </w:r>
      <w:proofErr w:type="spellEnd"/>
      <w:r w:rsidRPr="007E0972">
        <w:rPr>
          <w:lang w:val="fr-CH"/>
        </w:rPr>
        <w:t>));</w:t>
      </w:r>
    </w:p>
    <w:p w14:paraId="57F22ECA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    </w:t>
      </w:r>
      <w:proofErr w:type="spellStart"/>
      <w:proofErr w:type="gramStart"/>
      <w:r w:rsidRPr="007E0972">
        <w:rPr>
          <w:lang w:val="fr-CH"/>
        </w:rPr>
        <w:t>circle.setAttribute</w:t>
      </w:r>
      <w:proofErr w:type="spellEnd"/>
      <w:proofErr w:type="gramEnd"/>
      <w:r w:rsidRPr="007E0972">
        <w:rPr>
          <w:lang w:val="fr-CH"/>
        </w:rPr>
        <w:t xml:space="preserve">("r", </w:t>
      </w:r>
      <w:proofErr w:type="spellStart"/>
      <w:r w:rsidRPr="007E0972">
        <w:rPr>
          <w:lang w:val="fr-CH"/>
        </w:rPr>
        <w:t>topic.size</w:t>
      </w:r>
      <w:proofErr w:type="spellEnd"/>
      <w:r w:rsidRPr="007E0972">
        <w:rPr>
          <w:lang w:val="fr-CH"/>
        </w:rPr>
        <w:t>);</w:t>
      </w:r>
    </w:p>
    <w:p w14:paraId="00F9E38A" w14:textId="77777777" w:rsidR="007E0972" w:rsidRDefault="007E0972" w:rsidP="007E0972">
      <w:r w:rsidRPr="007E0972">
        <w:rPr>
          <w:lang w:val="fr-CH"/>
        </w:rPr>
        <w:t xml:space="preserve">        </w:t>
      </w:r>
      <w:proofErr w:type="spellStart"/>
      <w:proofErr w:type="gramStart"/>
      <w:r>
        <w:t>circle.setAttribute</w:t>
      </w:r>
      <w:proofErr w:type="spellEnd"/>
      <w:proofErr w:type="gramEnd"/>
      <w:r>
        <w:t xml:space="preserve">("fill", </w:t>
      </w:r>
      <w:proofErr w:type="spellStart"/>
      <w:r>
        <w:t>getColor</w:t>
      </w:r>
      <w:proofErr w:type="spellEnd"/>
      <w:r>
        <w:t>(</w:t>
      </w:r>
      <w:proofErr w:type="spellStart"/>
      <w:r>
        <w:t>topic.financial</w:t>
      </w:r>
      <w:proofErr w:type="spellEnd"/>
      <w:r>
        <w:t xml:space="preserve">, </w:t>
      </w:r>
      <w:proofErr w:type="spellStart"/>
      <w:r>
        <w:t>topic.impact</w:t>
      </w:r>
      <w:proofErr w:type="spellEnd"/>
      <w:r>
        <w:t>));</w:t>
      </w:r>
    </w:p>
    <w:p w14:paraId="0D9AC4AE" w14:textId="77777777" w:rsidR="007E0972" w:rsidRDefault="007E0972" w:rsidP="007E0972">
      <w:r>
        <w:t xml:space="preserve">        </w:t>
      </w:r>
      <w:proofErr w:type="spellStart"/>
      <w:proofErr w:type="gramStart"/>
      <w:r>
        <w:t>circle.setAttribute</w:t>
      </w:r>
      <w:proofErr w:type="spellEnd"/>
      <w:proofErr w:type="gramEnd"/>
      <w:r>
        <w:t>("fill-opacity", "0.7");</w:t>
      </w:r>
    </w:p>
    <w:p w14:paraId="05780CC0" w14:textId="77777777" w:rsidR="007E0972" w:rsidRDefault="007E0972" w:rsidP="007E0972">
      <w:r>
        <w:t xml:space="preserve">        </w:t>
      </w:r>
      <w:proofErr w:type="spellStart"/>
      <w:proofErr w:type="gramStart"/>
      <w:r>
        <w:t>circle.setAttribute</w:t>
      </w:r>
      <w:proofErr w:type="spellEnd"/>
      <w:proofErr w:type="gramEnd"/>
      <w:r>
        <w:t>("stroke", "#333");</w:t>
      </w:r>
    </w:p>
    <w:p w14:paraId="698DCFF1" w14:textId="77777777" w:rsidR="007E0972" w:rsidRDefault="007E0972" w:rsidP="007E0972">
      <w:r>
        <w:t xml:space="preserve">        </w:t>
      </w:r>
      <w:proofErr w:type="spellStart"/>
      <w:proofErr w:type="gramStart"/>
      <w:r>
        <w:t>circle.setAttribute</w:t>
      </w:r>
      <w:proofErr w:type="spellEnd"/>
      <w:proofErr w:type="gramEnd"/>
      <w:r>
        <w:t>("stroke-width", "1");</w:t>
      </w:r>
    </w:p>
    <w:p w14:paraId="006F3CDD" w14:textId="77777777" w:rsidR="007E0972" w:rsidRDefault="007E0972" w:rsidP="007E0972">
      <w:r>
        <w:t xml:space="preserve">        </w:t>
      </w:r>
      <w:proofErr w:type="spellStart"/>
      <w:proofErr w:type="gramStart"/>
      <w:r>
        <w:t>group.appendChild</w:t>
      </w:r>
      <w:proofErr w:type="spellEnd"/>
      <w:proofErr w:type="gramEnd"/>
      <w:r>
        <w:t>(circle);</w:t>
      </w:r>
    </w:p>
    <w:p w14:paraId="467EA015" w14:textId="77777777" w:rsidR="007E0972" w:rsidRDefault="007E0972" w:rsidP="007E0972">
      <w:r>
        <w:t xml:space="preserve">        </w:t>
      </w:r>
    </w:p>
    <w:p w14:paraId="02D02F82" w14:textId="77777777" w:rsidR="007E0972" w:rsidRDefault="007E0972" w:rsidP="007E0972">
      <w:r>
        <w:t xml:space="preserve">        // Add risk indicator if applicable</w:t>
      </w:r>
    </w:p>
    <w:p w14:paraId="07BB400F" w14:textId="77777777" w:rsidR="007E0972" w:rsidRDefault="007E0972" w:rsidP="007E0972">
      <w:r>
        <w:t xml:space="preserve">        if (</w:t>
      </w:r>
      <w:proofErr w:type="spellStart"/>
      <w:proofErr w:type="gramStart"/>
      <w:r>
        <w:t>topic.risk</w:t>
      </w:r>
      <w:proofErr w:type="spellEnd"/>
      <w:proofErr w:type="gramEnd"/>
      <w:r>
        <w:t xml:space="preserve"> === "high" || </w:t>
      </w:r>
      <w:proofErr w:type="spellStart"/>
      <w:r>
        <w:t>topic.risk</w:t>
      </w:r>
      <w:proofErr w:type="spellEnd"/>
      <w:r>
        <w:t xml:space="preserve"> === "increasing") {</w:t>
      </w:r>
    </w:p>
    <w:p w14:paraId="35952AE9" w14:textId="77777777" w:rsidR="007E0972" w:rsidRDefault="007E0972" w:rsidP="007E0972">
      <w:r>
        <w:t xml:space="preserve">          const </w:t>
      </w:r>
      <w:proofErr w:type="spellStart"/>
      <w:r>
        <w:t>riskIndicator</w:t>
      </w:r>
      <w:proofErr w:type="spellEnd"/>
      <w:r>
        <w:t xml:space="preserve"> = </w:t>
      </w:r>
      <w:proofErr w:type="spellStart"/>
      <w:proofErr w:type="gramStart"/>
      <w:r>
        <w:t>document.createElementNS</w:t>
      </w:r>
      <w:proofErr w:type="spellEnd"/>
      <w:proofErr w:type="gramEnd"/>
      <w:r>
        <w:t>("http://www.w3.org/2000/svg", "circle");</w:t>
      </w:r>
    </w:p>
    <w:p w14:paraId="369C049A" w14:textId="77777777" w:rsidR="007E0972" w:rsidRPr="007E0972" w:rsidRDefault="007E0972" w:rsidP="007E0972">
      <w:pPr>
        <w:rPr>
          <w:lang w:val="fr-CH"/>
        </w:rPr>
      </w:pPr>
      <w:r>
        <w:t xml:space="preserve">          </w:t>
      </w:r>
      <w:proofErr w:type="spellStart"/>
      <w:r w:rsidRPr="007E0972">
        <w:rPr>
          <w:lang w:val="fr-CH"/>
        </w:rPr>
        <w:t>riskIndicator.setAttribute</w:t>
      </w:r>
      <w:proofErr w:type="spellEnd"/>
      <w:r w:rsidRPr="007E0972">
        <w:rPr>
          <w:lang w:val="fr-CH"/>
        </w:rPr>
        <w:t xml:space="preserve">("cx", </w:t>
      </w:r>
      <w:proofErr w:type="spellStart"/>
      <w:r w:rsidRPr="007E0972">
        <w:rPr>
          <w:lang w:val="fr-CH"/>
        </w:rPr>
        <w:t>mapX</w:t>
      </w:r>
      <w:proofErr w:type="spellEnd"/>
      <w:r w:rsidRPr="007E0972">
        <w:rPr>
          <w:lang w:val="fr-CH"/>
        </w:rPr>
        <w:t>(</w:t>
      </w:r>
      <w:proofErr w:type="spellStart"/>
      <w:proofErr w:type="gramStart"/>
      <w:r w:rsidRPr="007E0972">
        <w:rPr>
          <w:lang w:val="fr-CH"/>
        </w:rPr>
        <w:t>topic.financial</w:t>
      </w:r>
      <w:proofErr w:type="spellEnd"/>
      <w:proofErr w:type="gramEnd"/>
      <w:r w:rsidRPr="007E0972">
        <w:rPr>
          <w:lang w:val="fr-CH"/>
        </w:rPr>
        <w:t>) + 15);</w:t>
      </w:r>
    </w:p>
    <w:p w14:paraId="1A695BF1" w14:textId="77777777" w:rsidR="007E0972" w:rsidRDefault="007E0972" w:rsidP="007E0972">
      <w:r w:rsidRPr="007E0972">
        <w:rPr>
          <w:lang w:val="fr-CH"/>
        </w:rPr>
        <w:t xml:space="preserve">          </w:t>
      </w:r>
      <w:proofErr w:type="spellStart"/>
      <w:r>
        <w:t>riskIndicator.setAttribute</w:t>
      </w:r>
      <w:proofErr w:type="spellEnd"/>
      <w:r>
        <w:t xml:space="preserve">("cy", </w:t>
      </w:r>
      <w:proofErr w:type="spellStart"/>
      <w:r>
        <w:t>mapY</w:t>
      </w:r>
      <w:proofErr w:type="spellEnd"/>
      <w:r>
        <w:t>(</w:t>
      </w:r>
      <w:proofErr w:type="spellStart"/>
      <w:proofErr w:type="gramStart"/>
      <w:r>
        <w:t>topic.impact</w:t>
      </w:r>
      <w:proofErr w:type="spellEnd"/>
      <w:proofErr w:type="gramEnd"/>
      <w:r>
        <w:t>) - 15);</w:t>
      </w:r>
    </w:p>
    <w:p w14:paraId="56F8F7C7" w14:textId="77777777" w:rsidR="007E0972" w:rsidRDefault="007E0972" w:rsidP="007E0972">
      <w:r>
        <w:t xml:space="preserve">          </w:t>
      </w:r>
      <w:proofErr w:type="spellStart"/>
      <w:r>
        <w:t>riskIndicator.setAttribute</w:t>
      </w:r>
      <w:proofErr w:type="spellEnd"/>
      <w:r>
        <w:t>("r", "8"</w:t>
      </w:r>
      <w:proofErr w:type="gramStart"/>
      <w:r>
        <w:t>);</w:t>
      </w:r>
      <w:proofErr w:type="gramEnd"/>
    </w:p>
    <w:p w14:paraId="28467538" w14:textId="77777777" w:rsidR="007E0972" w:rsidRDefault="007E0972" w:rsidP="007E0972">
      <w:r>
        <w:t xml:space="preserve">          </w:t>
      </w:r>
      <w:proofErr w:type="spellStart"/>
      <w:r>
        <w:t>riskIndicator.setAttribute</w:t>
      </w:r>
      <w:proofErr w:type="spellEnd"/>
      <w:r>
        <w:t xml:space="preserve">("fill", </w:t>
      </w:r>
      <w:proofErr w:type="spellStart"/>
      <w:r>
        <w:t>getRiskColor</w:t>
      </w:r>
      <w:proofErr w:type="spellEnd"/>
      <w:r>
        <w:t>(</w:t>
      </w:r>
      <w:proofErr w:type="spellStart"/>
      <w:proofErr w:type="gramStart"/>
      <w:r>
        <w:t>topic.risk</w:t>
      </w:r>
      <w:proofErr w:type="spellEnd"/>
      <w:proofErr w:type="gramEnd"/>
      <w:r>
        <w:t>));</w:t>
      </w:r>
    </w:p>
    <w:p w14:paraId="320BBCB6" w14:textId="77777777" w:rsidR="007E0972" w:rsidRDefault="007E0972" w:rsidP="007E0972">
      <w:r>
        <w:t xml:space="preserve">          </w:t>
      </w:r>
      <w:proofErr w:type="spellStart"/>
      <w:r>
        <w:t>riskIndicator.setAttribute</w:t>
      </w:r>
      <w:proofErr w:type="spellEnd"/>
      <w:r>
        <w:t>("stroke", "#</w:t>
      </w:r>
      <w:proofErr w:type="spellStart"/>
      <w:r>
        <w:t>fff</w:t>
      </w:r>
      <w:proofErr w:type="spellEnd"/>
      <w:r>
        <w:t>"</w:t>
      </w:r>
      <w:proofErr w:type="gramStart"/>
      <w:r>
        <w:t>);</w:t>
      </w:r>
      <w:proofErr w:type="gramEnd"/>
    </w:p>
    <w:p w14:paraId="07536405" w14:textId="77777777" w:rsidR="007E0972" w:rsidRDefault="007E0972" w:rsidP="007E0972">
      <w:r>
        <w:t xml:space="preserve">          </w:t>
      </w:r>
      <w:proofErr w:type="spellStart"/>
      <w:r>
        <w:t>riskIndicator.setAttribute</w:t>
      </w:r>
      <w:proofErr w:type="spellEnd"/>
      <w:r>
        <w:t>("stroke-width", "1"</w:t>
      </w:r>
      <w:proofErr w:type="gramStart"/>
      <w:r>
        <w:t>);</w:t>
      </w:r>
      <w:proofErr w:type="gramEnd"/>
    </w:p>
    <w:p w14:paraId="2530B563" w14:textId="77777777" w:rsidR="007E0972" w:rsidRDefault="007E0972" w:rsidP="007E0972">
      <w:r>
        <w:t xml:space="preserve">          </w:t>
      </w:r>
      <w:proofErr w:type="spellStart"/>
      <w:proofErr w:type="gramStart"/>
      <w:r>
        <w:t>group.appendChild</w:t>
      </w:r>
      <w:proofErr w:type="spellEnd"/>
      <w:proofErr w:type="gramEnd"/>
      <w:r>
        <w:t>(</w:t>
      </w:r>
      <w:proofErr w:type="spellStart"/>
      <w:r>
        <w:t>riskIndicator</w:t>
      </w:r>
      <w:proofErr w:type="spellEnd"/>
      <w:r>
        <w:t>);</w:t>
      </w:r>
    </w:p>
    <w:p w14:paraId="58AB58D3" w14:textId="77777777" w:rsidR="007E0972" w:rsidRDefault="007E0972" w:rsidP="007E0972">
      <w:r>
        <w:t xml:space="preserve">        }</w:t>
      </w:r>
    </w:p>
    <w:p w14:paraId="407B89E4" w14:textId="77777777" w:rsidR="007E0972" w:rsidRDefault="007E0972" w:rsidP="007E0972">
      <w:r>
        <w:t xml:space="preserve">        </w:t>
      </w:r>
    </w:p>
    <w:p w14:paraId="5E65D79A" w14:textId="77777777" w:rsidR="007E0972" w:rsidRDefault="007E0972" w:rsidP="007E0972">
      <w:r>
        <w:t xml:space="preserve">        // Add label text</w:t>
      </w:r>
    </w:p>
    <w:p w14:paraId="040D1EBE" w14:textId="77777777" w:rsidR="007E0972" w:rsidRDefault="007E0972" w:rsidP="007E0972">
      <w:r>
        <w:t xml:space="preserve">        const text = </w:t>
      </w:r>
      <w:proofErr w:type="spellStart"/>
      <w:proofErr w:type="gramStart"/>
      <w:r>
        <w:t>document.createElementNS</w:t>
      </w:r>
      <w:proofErr w:type="spellEnd"/>
      <w:proofErr w:type="gramEnd"/>
      <w:r>
        <w:t>("http://www.w3.org/2000/svg", "text");</w:t>
      </w:r>
    </w:p>
    <w:p w14:paraId="066112CD" w14:textId="77777777" w:rsidR="007E0972" w:rsidRPr="007E0972" w:rsidRDefault="007E0972" w:rsidP="007E0972">
      <w:pPr>
        <w:rPr>
          <w:lang w:val="fr-CH"/>
        </w:rPr>
      </w:pPr>
      <w:r>
        <w:t xml:space="preserve">        </w:t>
      </w:r>
      <w:proofErr w:type="spellStart"/>
      <w:proofErr w:type="gramStart"/>
      <w:r w:rsidRPr="007E0972">
        <w:rPr>
          <w:lang w:val="fr-CH"/>
        </w:rPr>
        <w:t>text.setAttribute</w:t>
      </w:r>
      <w:proofErr w:type="spellEnd"/>
      <w:proofErr w:type="gramEnd"/>
      <w:r w:rsidRPr="007E0972">
        <w:rPr>
          <w:lang w:val="fr-CH"/>
        </w:rPr>
        <w:t xml:space="preserve">("x", </w:t>
      </w:r>
      <w:proofErr w:type="spellStart"/>
      <w:r w:rsidRPr="007E0972">
        <w:rPr>
          <w:lang w:val="fr-CH"/>
        </w:rPr>
        <w:t>mapX</w:t>
      </w:r>
      <w:proofErr w:type="spellEnd"/>
      <w:r w:rsidRPr="007E0972">
        <w:rPr>
          <w:lang w:val="fr-CH"/>
        </w:rPr>
        <w:t>(</w:t>
      </w:r>
      <w:proofErr w:type="spellStart"/>
      <w:r w:rsidRPr="007E0972">
        <w:rPr>
          <w:lang w:val="fr-CH"/>
        </w:rPr>
        <w:t>topic.financial</w:t>
      </w:r>
      <w:proofErr w:type="spellEnd"/>
      <w:r w:rsidRPr="007E0972">
        <w:rPr>
          <w:lang w:val="fr-CH"/>
        </w:rPr>
        <w:t>));</w:t>
      </w:r>
    </w:p>
    <w:p w14:paraId="551B09A7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    </w:t>
      </w:r>
      <w:proofErr w:type="spellStart"/>
      <w:proofErr w:type="gramStart"/>
      <w:r w:rsidRPr="007E0972">
        <w:rPr>
          <w:lang w:val="fr-CH"/>
        </w:rPr>
        <w:t>text.setAttribute</w:t>
      </w:r>
      <w:proofErr w:type="spellEnd"/>
      <w:proofErr w:type="gramEnd"/>
      <w:r w:rsidRPr="007E0972">
        <w:rPr>
          <w:lang w:val="fr-CH"/>
        </w:rPr>
        <w:t xml:space="preserve">("y", </w:t>
      </w:r>
      <w:proofErr w:type="spellStart"/>
      <w:r w:rsidRPr="007E0972">
        <w:rPr>
          <w:lang w:val="fr-CH"/>
        </w:rPr>
        <w:t>mapY</w:t>
      </w:r>
      <w:proofErr w:type="spellEnd"/>
      <w:r w:rsidRPr="007E0972">
        <w:rPr>
          <w:lang w:val="fr-CH"/>
        </w:rPr>
        <w:t>(</w:t>
      </w:r>
      <w:proofErr w:type="spellStart"/>
      <w:r w:rsidRPr="007E0972">
        <w:rPr>
          <w:lang w:val="fr-CH"/>
        </w:rPr>
        <w:t>topic.impact</w:t>
      </w:r>
      <w:proofErr w:type="spellEnd"/>
      <w:r w:rsidRPr="007E0972">
        <w:rPr>
          <w:lang w:val="fr-CH"/>
        </w:rPr>
        <w:t>));</w:t>
      </w:r>
    </w:p>
    <w:p w14:paraId="094E3AF1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    </w:t>
      </w:r>
      <w:proofErr w:type="spellStart"/>
      <w:proofErr w:type="gramStart"/>
      <w:r w:rsidRPr="007E0972">
        <w:rPr>
          <w:lang w:val="fr-CH"/>
        </w:rPr>
        <w:t>text.setAttribute</w:t>
      </w:r>
      <w:proofErr w:type="spellEnd"/>
      <w:proofErr w:type="gramEnd"/>
      <w:r w:rsidRPr="007E0972">
        <w:rPr>
          <w:lang w:val="fr-CH"/>
        </w:rPr>
        <w:t>("font-size", "11");</w:t>
      </w:r>
    </w:p>
    <w:p w14:paraId="1937D8EA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    </w:t>
      </w:r>
      <w:proofErr w:type="spellStart"/>
      <w:proofErr w:type="gramStart"/>
      <w:r w:rsidRPr="007E0972">
        <w:rPr>
          <w:lang w:val="fr-CH"/>
        </w:rPr>
        <w:t>text.setAttribute</w:t>
      </w:r>
      <w:proofErr w:type="spellEnd"/>
      <w:proofErr w:type="gramEnd"/>
      <w:r w:rsidRPr="007E0972">
        <w:rPr>
          <w:lang w:val="fr-CH"/>
        </w:rPr>
        <w:t>("font-</w:t>
      </w:r>
      <w:proofErr w:type="spellStart"/>
      <w:r w:rsidRPr="007E0972">
        <w:rPr>
          <w:lang w:val="fr-CH"/>
        </w:rPr>
        <w:t>weight</w:t>
      </w:r>
      <w:proofErr w:type="spellEnd"/>
      <w:r w:rsidRPr="007E0972">
        <w:rPr>
          <w:lang w:val="fr-CH"/>
        </w:rPr>
        <w:t>", "</w:t>
      </w:r>
      <w:proofErr w:type="spellStart"/>
      <w:r w:rsidRPr="007E0972">
        <w:rPr>
          <w:lang w:val="fr-CH"/>
        </w:rPr>
        <w:t>bold</w:t>
      </w:r>
      <w:proofErr w:type="spellEnd"/>
      <w:r w:rsidRPr="007E0972">
        <w:rPr>
          <w:lang w:val="fr-CH"/>
        </w:rPr>
        <w:t>");</w:t>
      </w:r>
    </w:p>
    <w:p w14:paraId="0E8946AD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    </w:t>
      </w:r>
      <w:proofErr w:type="spellStart"/>
      <w:proofErr w:type="gramStart"/>
      <w:r w:rsidRPr="007E0972">
        <w:rPr>
          <w:lang w:val="fr-CH"/>
        </w:rPr>
        <w:t>text.setAttribute</w:t>
      </w:r>
      <w:proofErr w:type="spellEnd"/>
      <w:proofErr w:type="gramEnd"/>
      <w:r w:rsidRPr="007E0972">
        <w:rPr>
          <w:lang w:val="fr-CH"/>
        </w:rPr>
        <w:t>("</w:t>
      </w:r>
      <w:proofErr w:type="spellStart"/>
      <w:r w:rsidRPr="007E0972">
        <w:rPr>
          <w:lang w:val="fr-CH"/>
        </w:rPr>
        <w:t>text-anchor</w:t>
      </w:r>
      <w:proofErr w:type="spellEnd"/>
      <w:r w:rsidRPr="007E0972">
        <w:rPr>
          <w:lang w:val="fr-CH"/>
        </w:rPr>
        <w:t>", "middle");</w:t>
      </w:r>
    </w:p>
    <w:p w14:paraId="43692121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lastRenderedPageBreak/>
        <w:t xml:space="preserve">        </w:t>
      </w:r>
      <w:proofErr w:type="spellStart"/>
      <w:proofErr w:type="gramStart"/>
      <w:r w:rsidRPr="007E0972">
        <w:rPr>
          <w:lang w:val="fr-CH"/>
        </w:rPr>
        <w:t>text.setAttribute</w:t>
      </w:r>
      <w:proofErr w:type="spellEnd"/>
      <w:proofErr w:type="gramEnd"/>
      <w:r w:rsidRPr="007E0972">
        <w:rPr>
          <w:lang w:val="fr-CH"/>
        </w:rPr>
        <w:t>("</w:t>
      </w:r>
      <w:proofErr w:type="spellStart"/>
      <w:r w:rsidRPr="007E0972">
        <w:rPr>
          <w:lang w:val="fr-CH"/>
        </w:rPr>
        <w:t>fill</w:t>
      </w:r>
      <w:proofErr w:type="spellEnd"/>
      <w:r w:rsidRPr="007E0972">
        <w:rPr>
          <w:lang w:val="fr-CH"/>
        </w:rPr>
        <w:t>", "#333");</w:t>
      </w:r>
    </w:p>
    <w:p w14:paraId="3328D75D" w14:textId="77777777" w:rsidR="007E0972" w:rsidRPr="007E0972" w:rsidRDefault="007E0972" w:rsidP="007E0972">
      <w:pPr>
        <w:rPr>
          <w:lang w:val="fr-CH"/>
        </w:rPr>
      </w:pPr>
      <w:r w:rsidRPr="007E0972">
        <w:rPr>
          <w:lang w:val="fr-CH"/>
        </w:rPr>
        <w:t xml:space="preserve">        </w:t>
      </w:r>
      <w:proofErr w:type="spellStart"/>
      <w:proofErr w:type="gramStart"/>
      <w:r w:rsidRPr="007E0972">
        <w:rPr>
          <w:lang w:val="fr-CH"/>
        </w:rPr>
        <w:t>text.textContent</w:t>
      </w:r>
      <w:proofErr w:type="spellEnd"/>
      <w:proofErr w:type="gramEnd"/>
      <w:r w:rsidRPr="007E0972">
        <w:rPr>
          <w:lang w:val="fr-CH"/>
        </w:rPr>
        <w:t xml:space="preserve"> = topic.name;</w:t>
      </w:r>
    </w:p>
    <w:p w14:paraId="40DAE599" w14:textId="77777777" w:rsidR="007E0972" w:rsidRDefault="007E0972" w:rsidP="007E0972">
      <w:r w:rsidRPr="007E0972">
        <w:rPr>
          <w:lang w:val="fr-CH"/>
        </w:rPr>
        <w:t xml:space="preserve">        </w:t>
      </w:r>
      <w:proofErr w:type="spellStart"/>
      <w:proofErr w:type="gramStart"/>
      <w:r>
        <w:t>group.appendChild</w:t>
      </w:r>
      <w:proofErr w:type="spellEnd"/>
      <w:proofErr w:type="gramEnd"/>
      <w:r>
        <w:t>(text);</w:t>
      </w:r>
    </w:p>
    <w:p w14:paraId="28A6FE1E" w14:textId="77777777" w:rsidR="007E0972" w:rsidRDefault="007E0972" w:rsidP="007E0972">
      <w:r>
        <w:t xml:space="preserve">        </w:t>
      </w:r>
    </w:p>
    <w:p w14:paraId="296F8F14" w14:textId="77777777" w:rsidR="007E0972" w:rsidRDefault="007E0972" w:rsidP="007E0972">
      <w:r>
        <w:t xml:space="preserve">        </w:t>
      </w:r>
      <w:proofErr w:type="spellStart"/>
      <w:proofErr w:type="gramStart"/>
      <w:r>
        <w:t>svg.appendChild</w:t>
      </w:r>
      <w:proofErr w:type="spellEnd"/>
      <w:proofErr w:type="gramEnd"/>
      <w:r>
        <w:t>(group);</w:t>
      </w:r>
    </w:p>
    <w:p w14:paraId="37D0C55D" w14:textId="77777777" w:rsidR="007E0972" w:rsidRDefault="007E0972" w:rsidP="007E0972">
      <w:r>
        <w:t xml:space="preserve">      });</w:t>
      </w:r>
    </w:p>
    <w:p w14:paraId="5F30451E" w14:textId="77777777" w:rsidR="007E0972" w:rsidRDefault="007E0972" w:rsidP="007E0972">
      <w:r>
        <w:t xml:space="preserve">      </w:t>
      </w:r>
    </w:p>
    <w:p w14:paraId="59D882EA" w14:textId="77777777" w:rsidR="007E0972" w:rsidRDefault="007E0972" w:rsidP="007E0972">
      <w:r>
        <w:t xml:space="preserve">      // Update edit panel if in edit mode</w:t>
      </w:r>
    </w:p>
    <w:p w14:paraId="62231DE0" w14:textId="77777777" w:rsidR="007E0972" w:rsidRDefault="007E0972" w:rsidP="007E0972">
      <w:r>
        <w:t xml:space="preserve">      if (</w:t>
      </w:r>
      <w:proofErr w:type="spellStart"/>
      <w:r>
        <w:t>editMode</w:t>
      </w:r>
      <w:proofErr w:type="spellEnd"/>
      <w:r>
        <w:t>) {</w:t>
      </w:r>
    </w:p>
    <w:p w14:paraId="783E1687" w14:textId="77777777" w:rsidR="007E0972" w:rsidRDefault="007E0972" w:rsidP="007E0972">
      <w:r>
        <w:t xml:space="preserve">        </w:t>
      </w:r>
      <w:proofErr w:type="spellStart"/>
      <w:proofErr w:type="gramStart"/>
      <w:r>
        <w:t>populateEditPanel</w:t>
      </w:r>
      <w:proofErr w:type="spellEnd"/>
      <w:r>
        <w:t>(</w:t>
      </w:r>
      <w:proofErr w:type="gramEnd"/>
      <w:r>
        <w:t>);</w:t>
      </w:r>
    </w:p>
    <w:p w14:paraId="00F3386D" w14:textId="77777777" w:rsidR="007E0972" w:rsidRDefault="007E0972" w:rsidP="007E0972">
      <w:r>
        <w:t xml:space="preserve">      }</w:t>
      </w:r>
    </w:p>
    <w:p w14:paraId="0DC858FC" w14:textId="77777777" w:rsidR="007E0972" w:rsidRDefault="007E0972" w:rsidP="007E0972">
      <w:r>
        <w:t xml:space="preserve">    }</w:t>
      </w:r>
    </w:p>
    <w:p w14:paraId="5A0A758B" w14:textId="77777777" w:rsidR="007E0972" w:rsidRDefault="007E0972" w:rsidP="007E0972"/>
    <w:p w14:paraId="5E4C2B1A" w14:textId="77777777" w:rsidR="007E0972" w:rsidRDefault="007E0972" w:rsidP="007E0972">
      <w:r>
        <w:t xml:space="preserve">    // Initialize the chart on page load</w:t>
      </w:r>
    </w:p>
    <w:p w14:paraId="2B1E5F43" w14:textId="77777777" w:rsidR="007E0972" w:rsidRDefault="007E0972" w:rsidP="007E0972">
      <w:r>
        <w:t xml:space="preserve">    </w:t>
      </w:r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 xml:space="preserve">', </w:t>
      </w:r>
      <w:proofErr w:type="spellStart"/>
      <w:r>
        <w:t>renderChart</w:t>
      </w:r>
      <w:proofErr w:type="spellEnd"/>
      <w:r>
        <w:t>);</w:t>
      </w:r>
    </w:p>
    <w:p w14:paraId="47394683" w14:textId="77777777" w:rsidR="007E0972" w:rsidRDefault="007E0972" w:rsidP="007E0972">
      <w:r>
        <w:t xml:space="preserve">  &lt;/script&gt;</w:t>
      </w:r>
    </w:p>
    <w:p w14:paraId="7B52D9C4" w14:textId="77777777" w:rsidR="007E0972" w:rsidRDefault="007E0972" w:rsidP="007E0972">
      <w:r>
        <w:t>&lt;/body&gt;</w:t>
      </w:r>
    </w:p>
    <w:p w14:paraId="44D46517" w14:textId="34792DAA" w:rsidR="00471645" w:rsidRDefault="007E0972" w:rsidP="007E0972">
      <w:r>
        <w:t>&lt;/html&gt;</w:t>
      </w:r>
    </w:p>
    <w:sectPr w:rsidR="00471645" w:rsidSect="00E06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972"/>
    <w:rsid w:val="00471645"/>
    <w:rsid w:val="005727B0"/>
    <w:rsid w:val="007E0972"/>
    <w:rsid w:val="008034F3"/>
    <w:rsid w:val="0088241B"/>
    <w:rsid w:val="00A17FE1"/>
    <w:rsid w:val="00A22B51"/>
    <w:rsid w:val="00DD611F"/>
    <w:rsid w:val="00E06233"/>
    <w:rsid w:val="00F860D8"/>
    <w:rsid w:val="00FA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A41E8"/>
  <w15:chartTrackingRefBased/>
  <w15:docId w15:val="{C370B8D6-FA86-4B5B-A53C-9B92D941F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9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9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9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9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9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9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9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9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9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9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9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9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9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9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9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9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9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9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9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9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9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9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9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9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9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9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5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10339</Words>
  <Characters>58934</Characters>
  <Application>Microsoft Office Word</Application>
  <DocSecurity>0</DocSecurity>
  <Lines>491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Bystronic </Company>
  <LinksUpToDate>false</LinksUpToDate>
  <CharactersWithSpaces>69135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Courbon Vianney</dc:creator>
  <cp:keywords/>
  <dc:description/>
  <cp:lastModifiedBy>Courbon Vianney</cp:lastModifiedBy>
  <cp:revision>2</cp:revision>
  <dcterms:created xsi:type="dcterms:W3CDTF">2025-02-26T13:02:00Z</dcterms:created>
  <dcterms:modified xsi:type="dcterms:W3CDTF">2025-02-26T13:02:00Z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47626c-a281-416c-9871-ccca2553fcf0_Enabled">
    <vt:lpwstr>true</vt:lpwstr>
  </property>
  <property fmtid="{D5CDD505-2E9C-101B-9397-08002B2CF9AE}" pid="3" name="MSIP_Label_a047626c-a281-416c-9871-ccca2553fcf0_SetDate">
    <vt:lpwstr>2025-02-26T10:40:49Z</vt:lpwstr>
  </property>
  <property fmtid="{D5CDD505-2E9C-101B-9397-08002B2CF9AE}" pid="4" name="MSIP_Label_a047626c-a281-416c-9871-ccca2553fcf0_Method">
    <vt:lpwstr>Standard</vt:lpwstr>
  </property>
  <property fmtid="{D5CDD505-2E9C-101B-9397-08002B2CF9AE}" pid="5" name="MSIP_Label_a047626c-a281-416c-9871-ccca2553fcf0_Name">
    <vt:lpwstr>Internal</vt:lpwstr>
  </property>
  <property fmtid="{D5CDD505-2E9C-101B-9397-08002B2CF9AE}" pid="6" name="MSIP_Label_a047626c-a281-416c-9871-ccca2553fcf0_SiteId">
    <vt:lpwstr>e57fc8ac-4d9a-45fe-a833-9689bda85e75</vt:lpwstr>
  </property>
  <property fmtid="{D5CDD505-2E9C-101B-9397-08002B2CF9AE}" pid="7" name="MSIP_Label_a047626c-a281-416c-9871-ccca2553fcf0_ActionId">
    <vt:lpwstr>ce752de4-aa0b-4f2a-ab1f-9346e1f6d30b</vt:lpwstr>
  </property>
  <property fmtid="{D5CDD505-2E9C-101B-9397-08002B2CF9AE}" pid="8" name="MSIP_Label_a047626c-a281-416c-9871-ccca2553fcf0_ContentBits">
    <vt:lpwstr>0</vt:lpwstr>
  </property>
</Properties>
</file>