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cwh8ddqod21v"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i37zpqbfgcxe"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r1d56rz3w96m"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kqsegrepg5hx" w:id="3"/>
      <w:bookmarkEnd w:id="3"/>
      <w:r w:rsidDel="00000000" w:rsidR="00000000" w:rsidRPr="00000000">
        <w:rPr>
          <w:rtl w:val="0"/>
        </w:rPr>
      </w:r>
    </w:p>
    <w:p w:rsidR="00000000" w:rsidDel="00000000" w:rsidP="00000000" w:rsidRDefault="00000000" w:rsidRPr="00000000" w14:paraId="00000005">
      <w:pPr>
        <w:pStyle w:val="Title"/>
        <w:jc w:val="left"/>
        <w:rPr/>
      </w:pPr>
      <w:bookmarkStart w:colFirst="0" w:colLast="0" w:name="_uhwqk8nsm2yd" w:id="4"/>
      <w:bookmarkEnd w:id="4"/>
      <w:r w:rsidDel="00000000" w:rsidR="00000000" w:rsidRPr="00000000">
        <w:rPr>
          <w:rtl w:val="0"/>
        </w:rPr>
      </w:r>
    </w:p>
    <w:p w:rsidR="00000000" w:rsidDel="00000000" w:rsidP="00000000" w:rsidRDefault="00000000" w:rsidRPr="00000000" w14:paraId="00000006">
      <w:pPr>
        <w:pStyle w:val="Title"/>
        <w:jc w:val="center"/>
        <w:rPr/>
      </w:pPr>
      <w:bookmarkStart w:colFirst="0" w:colLast="0" w:name="_af1zu290ccxl" w:id="5"/>
      <w:bookmarkEnd w:id="5"/>
      <w:r w:rsidDel="00000000" w:rsidR="00000000" w:rsidRPr="00000000">
        <w:rPr>
          <w:rtl w:val="0"/>
        </w:rPr>
      </w:r>
    </w:p>
    <w:p w:rsidR="00000000" w:rsidDel="00000000" w:rsidP="00000000" w:rsidRDefault="00000000" w:rsidRPr="00000000" w14:paraId="00000007">
      <w:pPr>
        <w:pStyle w:val="Title"/>
        <w:jc w:val="center"/>
        <w:rPr/>
      </w:pPr>
      <w:bookmarkStart w:colFirst="0" w:colLast="0" w:name="_76cna9mgggo0" w:id="6"/>
      <w:bookmarkEnd w:id="6"/>
      <w:r w:rsidDel="00000000" w:rsidR="00000000" w:rsidRPr="00000000">
        <w:rPr>
          <w:rtl w:val="0"/>
        </w:rPr>
        <w:t xml:space="preserve">Apostila de Programação </w:t>
      </w:r>
    </w:p>
    <w:p w:rsidR="00000000" w:rsidDel="00000000" w:rsidP="00000000" w:rsidRDefault="00000000" w:rsidRPr="00000000" w14:paraId="00000008">
      <w:pPr>
        <w:pStyle w:val="Title"/>
        <w:jc w:val="center"/>
        <w:rPr/>
      </w:pPr>
      <w:bookmarkStart w:colFirst="0" w:colLast="0" w:name="_q9zsxa3ca8ur" w:id="7"/>
      <w:bookmarkEnd w:id="7"/>
      <w:r w:rsidDel="00000000" w:rsidR="00000000" w:rsidRPr="00000000">
        <w:rPr>
          <w:rtl w:val="0"/>
        </w:rPr>
        <w:t xml:space="preserve">em Arduino com C++</w:t>
      </w:r>
    </w:p>
    <w:p w:rsidR="00000000" w:rsidDel="00000000" w:rsidP="00000000" w:rsidRDefault="00000000" w:rsidRPr="00000000" w14:paraId="00000009">
      <w:pPr>
        <w:pStyle w:val="Title"/>
        <w:jc w:val="center"/>
        <w:rPr/>
      </w:pPr>
      <w:bookmarkStart w:colFirst="0" w:colLast="0" w:name="_lhga0jieceyn" w:id="8"/>
      <w:bookmarkEnd w:id="8"/>
      <w:r w:rsidDel="00000000" w:rsidR="00000000" w:rsidRPr="00000000">
        <w:rPr>
          <w:rtl w:val="0"/>
        </w:rPr>
        <w:t xml:space="preserve">Iniciante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Silas Reuel da Silva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tl w:val="0"/>
        </w:rPr>
        <w:t xml:space="preserve">Nome: ___________________________________________________________________</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jc w:val="left"/>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sz w:val="24"/>
          <w:szCs w:val="24"/>
          <w:rtl w:val="0"/>
        </w:rPr>
        <w:t xml:space="preserve">Bauru - 2025</w:t>
      </w:r>
    </w:p>
    <w:p w:rsidR="00000000" w:rsidDel="00000000" w:rsidP="00000000" w:rsidRDefault="00000000" w:rsidRPr="00000000" w14:paraId="0000001E">
      <w:pPr>
        <w:pStyle w:val="Heading2"/>
        <w:rPr/>
      </w:pPr>
      <w:bookmarkStart w:colFirst="0" w:colLast="0" w:name="_w2ckhih2ajuc" w:id="9"/>
      <w:bookmarkEnd w:id="9"/>
      <w:r w:rsidDel="00000000" w:rsidR="00000000" w:rsidRPr="00000000">
        <w:br w:type="page"/>
      </w:r>
      <w:r w:rsidDel="00000000" w:rsidR="00000000" w:rsidRPr="00000000">
        <w:rPr>
          <w:rtl w:val="0"/>
        </w:rPr>
      </w:r>
    </w:p>
    <w:sdt>
      <w:sdtPr>
        <w:id w:val="-2041963105"/>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1d1ucc8n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Introdução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62xe2jzqk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Configurando o Ambiente de Desenvolvimento para Arduino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12dgikf3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Instalação da IDE</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hfm94qpd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Configuração da placa na IDE</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uk5krg3xg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Testando a instalação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c4jrk2px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Sem a placa Arduino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4hvcqpqy8k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Fundamentos da Programação no Arduino</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6xtxu0gc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Convenções para nomeação</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9jq0k6db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Estrutura de um código - setup() e loop()</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ejhrfcmi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Variáveis e tipos de dados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9ftrsovf9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Números inteiros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gzrnbfx0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Números com ponto flutuante - decimais</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0zavhmi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Tipos lógicos (Booleanos)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yto7e1cx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Strings e Arrays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ymsmhol6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Arrays</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88wcj5dn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Arrays Bidimensionais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pbvqsn37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Operadores Básicos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8b90e3bc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Adição (+)</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phkmamafj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Subtração (-)</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zycx5fw8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Divisão (/)</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qo921bd9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Multiplicação (*)</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czg8ukoy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Controle de Fluxo</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f7jdnviv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Operadores lógicos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sas3gftv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Operadores relacionais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hkgs0q4hi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Estruturas condicionais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2qo984nl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e else</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wg3mnpud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Switch</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e4ysjh7sk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Laços de Repetição</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wuzw9sw7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fb6y4707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Aninhado</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ad9enx32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kztx9buj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While</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m8cxyayy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Funções</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icaxvaz056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Eletrônica Básica para Arduino</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4zhjw5220l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Prática</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a2wvjxjp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Potenciação</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a4xscm8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Blink LED</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rks9hdmp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Buzzer</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47ggfoi72f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Servo Motor</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pStyle w:val="Heading2"/>
        <w:rPr/>
      </w:pPr>
      <w:bookmarkStart w:colFirst="0" w:colLast="0" w:name="_edam1w8wb5xc" w:id="10"/>
      <w:bookmarkEnd w:id="10"/>
      <w:r w:rsidDel="00000000" w:rsidR="00000000" w:rsidRPr="00000000">
        <w:rPr>
          <w:rtl w:val="0"/>
        </w:rPr>
      </w:r>
    </w:p>
    <w:p w:rsidR="00000000" w:rsidDel="00000000" w:rsidP="00000000" w:rsidRDefault="00000000" w:rsidRPr="00000000" w14:paraId="00000047">
      <w:pPr>
        <w:pStyle w:val="Heading2"/>
        <w:rPr/>
      </w:pPr>
      <w:bookmarkStart w:colFirst="0" w:colLast="0" w:name="_mezrc4hdapf0" w:id="11"/>
      <w:bookmarkEnd w:id="11"/>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db1d1ucc8ngg" w:id="12"/>
      <w:bookmarkEnd w:id="12"/>
      <w:r w:rsidDel="00000000" w:rsidR="00000000" w:rsidRPr="00000000">
        <w:rPr>
          <w:rtl w:val="0"/>
        </w:rPr>
        <w:t xml:space="preserve">Introdução</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O Arduino revolucionou o mundo da eletrônica e da programação, tornando acessível a criação de projetos interativos para iniciantes e profissionais. Combinando hardware e software de código aberto, essa plataforma permite o desenvolvimento de protótipos e soluções inovadoras para diversas áreas, como automação, robótica e IoT (Internet das Coisas).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Nesta apostila, você aprenderá desde os conceitos básicos do Arduino até a programação e a criação de projetos práticos. Serão abordados temas como configuração do ambiente de desenvolvimento, estrutura do código em C++, uso de sensores e atuadores, além de dicas para solucionar problemas comuns.</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240" w:before="240" w:lineRule="auto"/>
        <w:rPr/>
      </w:pPr>
      <w:bookmarkStart w:colFirst="0" w:colLast="0" w:name="_t62xe2jzqk6u" w:id="13"/>
      <w:bookmarkEnd w:id="13"/>
      <w:r w:rsidDel="00000000" w:rsidR="00000000" w:rsidRPr="00000000">
        <w:rPr>
          <w:rtl w:val="0"/>
        </w:rPr>
        <w:t xml:space="preserve">Configurando o Ambiente de Desenvolvimento para Arduino</w:t>
      </w:r>
    </w:p>
    <w:p w:rsidR="00000000" w:rsidDel="00000000" w:rsidP="00000000" w:rsidRDefault="00000000" w:rsidRPr="00000000" w14:paraId="0000004C">
      <w:pPr>
        <w:pStyle w:val="Heading2"/>
        <w:rPr/>
      </w:pPr>
      <w:bookmarkStart w:colFirst="0" w:colLast="0" w:name="_os12dgikf3rr" w:id="14"/>
      <w:bookmarkEnd w:id="14"/>
      <w:r w:rsidDel="00000000" w:rsidR="00000000" w:rsidRPr="00000000">
        <w:rPr>
          <w:rtl w:val="0"/>
        </w:rPr>
        <w:t xml:space="preserve">Instalação da IDE</w:t>
      </w:r>
    </w:p>
    <w:p w:rsidR="00000000" w:rsidDel="00000000" w:rsidP="00000000" w:rsidRDefault="00000000" w:rsidRPr="00000000" w14:paraId="0000004D">
      <w:pPr>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Arduino IDE </w:t>
      </w:r>
      <w:r w:rsidDel="00000000" w:rsidR="00000000" w:rsidRPr="00000000">
        <w:rPr>
          <w:sz w:val="24"/>
          <w:szCs w:val="24"/>
          <w:rtl w:val="0"/>
        </w:rPr>
        <w:t xml:space="preserve">(Integrated Development Environment)</w:t>
      </w:r>
      <w:r w:rsidDel="00000000" w:rsidR="00000000" w:rsidRPr="00000000">
        <w:rPr>
          <w:b w:val="1"/>
          <w:bCs w:val="1"/>
          <w:sz w:val="24"/>
          <w:szCs w:val="24"/>
          <w:rtl w:val="0"/>
        </w:rPr>
        <w:t xml:space="preserve"> </w:t>
      </w:r>
      <w:r w:rsidDel="00000000" w:rsidR="00000000" w:rsidRPr="00000000">
        <w:rPr>
          <w:sz w:val="24"/>
          <w:szCs w:val="24"/>
          <w:rtl w:val="0"/>
        </w:rPr>
        <w:t xml:space="preserve">é o software oficial para programar placas Arduino.</w:t>
      </w:r>
    </w:p>
    <w:p w:rsidR="00000000" w:rsidDel="00000000" w:rsidP="00000000" w:rsidRDefault="00000000" w:rsidRPr="00000000" w14:paraId="0000004E">
      <w:pPr>
        <w:rPr>
          <w:sz w:val="24"/>
          <w:szCs w:val="24"/>
        </w:rPr>
      </w:pPr>
      <w:r w:rsidDel="00000000" w:rsidR="00000000" w:rsidRPr="00000000">
        <w:rPr>
          <w:sz w:val="24"/>
          <w:szCs w:val="24"/>
          <w:rtl w:val="0"/>
        </w:rPr>
        <w:t xml:space="preserve">Vá até o link oficial: </w:t>
      </w:r>
      <w:hyperlink r:id="rId6">
        <w:r w:rsidDel="00000000" w:rsidR="00000000" w:rsidRPr="00000000">
          <w:rPr>
            <w:color w:val="1155cc"/>
            <w:sz w:val="24"/>
            <w:szCs w:val="24"/>
            <w:u w:val="single"/>
            <w:rtl w:val="0"/>
          </w:rPr>
          <w:t xml:space="preserve">https://www.arduino.cc/en/software</w:t>
        </w:r>
      </w:hyperlink>
      <w:r w:rsidDel="00000000" w:rsidR="00000000" w:rsidRPr="00000000">
        <w:rPr>
          <w:sz w:val="24"/>
          <w:szCs w:val="24"/>
          <w:rtl w:val="0"/>
        </w:rPr>
        <w:t xml:space="preserve"> e baixe-o.</w:t>
        <w:br w:type="textWrapping"/>
      </w:r>
    </w:p>
    <w:p w:rsidR="00000000" w:rsidDel="00000000" w:rsidP="00000000" w:rsidRDefault="00000000" w:rsidRPr="00000000" w14:paraId="0000004F">
      <w:pPr>
        <w:rPr>
          <w:sz w:val="24"/>
          <w:szCs w:val="24"/>
        </w:rPr>
      </w:pPr>
      <w:r w:rsidDel="00000000" w:rsidR="00000000" w:rsidRPr="00000000">
        <w:rPr>
          <w:rtl w:val="0"/>
        </w:rPr>
        <w:t xml:space="preserve">Conectando o Arduino ao Computador</w:t>
      </w:r>
      <w:r w:rsidDel="00000000" w:rsidR="00000000" w:rsidRPr="00000000">
        <w:rPr>
          <w:sz w:val="24"/>
          <w:szCs w:val="24"/>
          <w:rtl w:val="0"/>
        </w:rPr>
        <w:br w:type="textWrapping"/>
        <w:t xml:space="preserve">Use um cabo USB adequado para conectar o Arduino ao computador. A maioria das placas usa USB-A para USB-B (Arduino Uno).</w:t>
      </w:r>
    </w:p>
    <w:p w:rsidR="00000000" w:rsidDel="00000000" w:rsidP="00000000" w:rsidRDefault="00000000" w:rsidRPr="00000000" w14:paraId="00000050">
      <w:pPr>
        <w:rPr>
          <w:sz w:val="24"/>
          <w:szCs w:val="24"/>
        </w:rPr>
      </w:pPr>
      <w:r w:rsidDel="00000000" w:rsidR="00000000" w:rsidRPr="00000000">
        <w:rPr>
          <w:sz w:val="24"/>
          <w:szCs w:val="24"/>
          <w:rtl w:val="0"/>
        </w:rPr>
        <w:t xml:space="preserve">O sistema operacional deve detectar automaticamente a placa. Se estiver no Windows, pode ser necessário instalar drivers adicionais (a própria IDE Arduino faz isso na maioria dos casos).</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pStyle w:val="Heading2"/>
        <w:rPr/>
      </w:pPr>
      <w:bookmarkStart w:colFirst="0" w:colLast="0" w:name="_tphfm94qpdei" w:id="15"/>
      <w:bookmarkEnd w:id="15"/>
      <w:r w:rsidDel="00000000" w:rsidR="00000000" w:rsidRPr="00000000">
        <w:rPr>
          <w:rtl w:val="0"/>
        </w:rPr>
        <w:t xml:space="preserve">Configuração da placa na IDE</w:t>
      </w:r>
    </w:p>
    <w:p w:rsidR="00000000" w:rsidDel="00000000" w:rsidP="00000000" w:rsidRDefault="00000000" w:rsidRPr="00000000" w14:paraId="00000053">
      <w:pPr>
        <w:rPr>
          <w:sz w:val="24"/>
          <w:szCs w:val="24"/>
        </w:rPr>
      </w:pPr>
      <w:r w:rsidDel="00000000" w:rsidR="00000000" w:rsidRPr="00000000">
        <w:rPr>
          <w:sz w:val="24"/>
          <w:szCs w:val="24"/>
          <w:rtl w:val="0"/>
        </w:rPr>
        <w:t xml:space="preserve">Abra o Arduino IDE</w:t>
      </w:r>
    </w:p>
    <w:p w:rsidR="00000000" w:rsidDel="00000000" w:rsidP="00000000" w:rsidRDefault="00000000" w:rsidRPr="00000000" w14:paraId="00000054">
      <w:pPr>
        <w:rPr>
          <w:sz w:val="24"/>
          <w:szCs w:val="24"/>
        </w:rPr>
      </w:pPr>
      <w:r w:rsidDel="00000000" w:rsidR="00000000" w:rsidRPr="00000000">
        <w:rPr>
          <w:sz w:val="24"/>
          <w:szCs w:val="24"/>
          <w:rtl w:val="0"/>
        </w:rPr>
        <w:t xml:space="preserve">No menu superior, clique em Ferramentas &gt; Placa e selecione o modelo da sua placa (por exemplo, Arduino Uno).</w:t>
      </w:r>
    </w:p>
    <w:p w:rsidR="00000000" w:rsidDel="00000000" w:rsidP="00000000" w:rsidRDefault="00000000" w:rsidRPr="00000000" w14:paraId="00000055">
      <w:pPr>
        <w:rPr>
          <w:sz w:val="24"/>
          <w:szCs w:val="24"/>
        </w:rPr>
      </w:pPr>
      <w:r w:rsidDel="00000000" w:rsidR="00000000" w:rsidRPr="00000000">
        <w:rPr>
          <w:sz w:val="24"/>
          <w:szCs w:val="24"/>
          <w:rtl w:val="0"/>
        </w:rPr>
        <w:t xml:space="preserve">Ainda em Ferramentas, clique em Porta e selecione a porta serial onde a placa foi conectada (exemplo: COM3 no Windows).</w:t>
      </w:r>
    </w:p>
    <w:p w:rsidR="00000000" w:rsidDel="00000000" w:rsidP="00000000" w:rsidRDefault="00000000" w:rsidRPr="00000000" w14:paraId="00000056">
      <w:pPr>
        <w:rPr>
          <w:i w:val="1"/>
          <w:iCs w:val="1"/>
          <w:sz w:val="24"/>
          <w:szCs w:val="24"/>
        </w:rPr>
      </w:pPr>
      <w:r w:rsidDel="00000000" w:rsidR="00000000" w:rsidRPr="00000000">
        <w:rPr>
          <w:i w:val="1"/>
          <w:iCs w:val="1"/>
          <w:sz w:val="24"/>
          <w:szCs w:val="24"/>
          <w:rtl w:val="0"/>
        </w:rPr>
        <w:t xml:space="preserve">💡 Se a porta não aparecer, tente desconectar e reconectar o cabo ou reiniciar a IDE.</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pStyle w:val="Heading2"/>
        <w:rPr/>
      </w:pPr>
      <w:bookmarkStart w:colFirst="0" w:colLast="0" w:name="_1uk5krg3xgi1" w:id="16"/>
      <w:bookmarkEnd w:id="16"/>
      <w:r w:rsidDel="00000000" w:rsidR="00000000" w:rsidRPr="00000000">
        <w:rPr>
          <w:rtl w:val="0"/>
        </w:rPr>
        <w:t xml:space="preserve">Testando a instalação</w:t>
      </w:r>
    </w:p>
    <w:p w:rsidR="00000000" w:rsidDel="00000000" w:rsidP="00000000" w:rsidRDefault="00000000" w:rsidRPr="00000000" w14:paraId="00000059">
      <w:pPr>
        <w:rPr>
          <w:sz w:val="24"/>
          <w:szCs w:val="24"/>
        </w:rPr>
      </w:pPr>
      <w:r w:rsidDel="00000000" w:rsidR="00000000" w:rsidRPr="00000000">
        <w:rPr>
          <w:sz w:val="24"/>
          <w:szCs w:val="24"/>
          <w:rtl w:val="0"/>
        </w:rPr>
        <w:t xml:space="preserve">Agora vamos testar se tudo está funcionando com o código mais básico do Arduino: o Blink, que faz um LED piscar.</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Na IDE, vá em Arquivo &gt; Exemplos &gt; 01.Basics &gt; Blink.</w:t>
      </w:r>
    </w:p>
    <w:p w:rsidR="00000000" w:rsidDel="00000000" w:rsidP="00000000" w:rsidRDefault="00000000" w:rsidRPr="00000000" w14:paraId="0000005C">
      <w:pPr>
        <w:rPr>
          <w:sz w:val="24"/>
          <w:szCs w:val="24"/>
        </w:rPr>
      </w:pPr>
      <w:r w:rsidDel="00000000" w:rsidR="00000000" w:rsidRPr="00000000">
        <w:rPr>
          <w:sz w:val="24"/>
          <w:szCs w:val="24"/>
          <w:rtl w:val="0"/>
        </w:rPr>
        <w:t xml:space="preserve">O código abrirá automaticamente. Clique no botão Carregar (ícone de seta para a direita).</w:t>
      </w:r>
    </w:p>
    <w:p w:rsidR="00000000" w:rsidDel="00000000" w:rsidP="00000000" w:rsidRDefault="00000000" w:rsidRPr="00000000" w14:paraId="0000005D">
      <w:pPr>
        <w:rPr>
          <w:sz w:val="24"/>
          <w:szCs w:val="24"/>
        </w:rPr>
      </w:pPr>
      <w:r w:rsidDel="00000000" w:rsidR="00000000" w:rsidRPr="00000000">
        <w:rPr>
          <w:sz w:val="24"/>
          <w:szCs w:val="24"/>
          <w:rtl w:val="0"/>
        </w:rPr>
        <w:t xml:space="preserve">Se tudo estiver correto, o LED da placa começará a piscar. </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pStyle w:val="Heading2"/>
        <w:rPr/>
      </w:pPr>
      <w:bookmarkStart w:colFirst="0" w:colLast="0" w:name="_pkc4jrk2pxti" w:id="17"/>
      <w:bookmarkEnd w:id="17"/>
      <w:r w:rsidDel="00000000" w:rsidR="00000000" w:rsidRPr="00000000">
        <w:rPr>
          <w:rtl w:val="0"/>
        </w:rPr>
        <w:t xml:space="preserve">Sem a placa Arduino</w:t>
      </w:r>
    </w:p>
    <w:p w:rsidR="00000000" w:rsidDel="00000000" w:rsidP="00000000" w:rsidRDefault="00000000" w:rsidRPr="00000000" w14:paraId="00000060">
      <w:pPr>
        <w:rPr>
          <w:sz w:val="24"/>
          <w:szCs w:val="24"/>
        </w:rPr>
      </w:pPr>
      <w:r w:rsidDel="00000000" w:rsidR="00000000" w:rsidRPr="00000000">
        <w:rPr>
          <w:sz w:val="24"/>
          <w:szCs w:val="24"/>
          <w:rtl w:val="0"/>
        </w:rPr>
        <w:t xml:space="preserve">Se você não tem uma placa Arduino, não se preocupe, use o </w:t>
      </w:r>
      <w:hyperlink r:id="rId7">
        <w:r w:rsidDel="00000000" w:rsidR="00000000" w:rsidRPr="00000000">
          <w:rPr>
            <w:color w:val="1155cc"/>
            <w:sz w:val="24"/>
            <w:szCs w:val="24"/>
            <w:u w:val="single"/>
            <w:rtl w:val="0"/>
          </w:rPr>
          <w:t xml:space="preserve">https://www.tinkercad.com/</w:t>
        </w:r>
      </w:hyperlink>
      <w:r w:rsidDel="00000000" w:rsidR="00000000" w:rsidRPr="00000000">
        <w:rPr>
          <w:sz w:val="24"/>
          <w:szCs w:val="24"/>
          <w:rtl w:val="0"/>
        </w:rPr>
        <w:t xml:space="preserve">. Este site simula o uso do Arduino e programação, com as opções de programar em Blocos ou em C++. Essa apostila abordará a programação convencional (código em C++) e uso do tinkercad. Não se preocupe, o que for ensinado nessa apostila também vale para o Arduino.</w:t>
      </w: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rPr/>
      </w:pPr>
      <w:bookmarkStart w:colFirst="0" w:colLast="0" w:name="_i4hvcqpqy8kl" w:id="18"/>
      <w:bookmarkEnd w:id="18"/>
      <w:r w:rsidDel="00000000" w:rsidR="00000000" w:rsidRPr="00000000">
        <w:rPr>
          <w:rtl w:val="0"/>
        </w:rPr>
        <w:t xml:space="preserve">Fundamentos da Programação no Arduino</w:t>
      </w:r>
    </w:p>
    <w:p w:rsidR="00000000" w:rsidDel="00000000" w:rsidP="00000000" w:rsidRDefault="00000000" w:rsidRPr="00000000" w14:paraId="00000062">
      <w:pPr>
        <w:rPr>
          <w:sz w:val="24"/>
          <w:szCs w:val="24"/>
        </w:rPr>
      </w:pPr>
      <w:r w:rsidDel="00000000" w:rsidR="00000000" w:rsidRPr="00000000">
        <w:rPr>
          <w:sz w:val="24"/>
          <w:szCs w:val="24"/>
          <w:rtl w:val="0"/>
        </w:rPr>
        <w:t xml:space="preserve">A linguagem C++ é </w:t>
      </w:r>
      <w:r w:rsidDel="00000000" w:rsidR="00000000" w:rsidRPr="00000000">
        <w:rPr>
          <w:b w:val="1"/>
          <w:bCs w:val="1"/>
          <w:i w:val="1"/>
          <w:iCs w:val="1"/>
          <w:sz w:val="24"/>
          <w:szCs w:val="24"/>
          <w:rtl w:val="0"/>
        </w:rPr>
        <w:t xml:space="preserve">case-sensitive</w:t>
      </w:r>
      <w:r w:rsidDel="00000000" w:rsidR="00000000" w:rsidRPr="00000000">
        <w:rPr>
          <w:sz w:val="24"/>
          <w:szCs w:val="24"/>
          <w:rtl w:val="0"/>
        </w:rPr>
        <w:t xml:space="preserve">, ou seja, diferencia maiúsculas de minúsculas, a variável ‘numero’ é diferente de ‘Numero’.</w:t>
      </w:r>
    </w:p>
    <w:p w:rsidR="00000000" w:rsidDel="00000000" w:rsidP="00000000" w:rsidRDefault="00000000" w:rsidRPr="00000000" w14:paraId="00000063">
      <w:pPr>
        <w:rPr>
          <w:sz w:val="24"/>
          <w:szCs w:val="24"/>
        </w:rPr>
      </w:pPr>
      <w:r w:rsidDel="00000000" w:rsidR="00000000" w:rsidRPr="00000000">
        <w:rPr>
          <w:sz w:val="24"/>
          <w:szCs w:val="24"/>
          <w:rtl w:val="0"/>
        </w:rPr>
        <w:t xml:space="preserve">Não use caracteres especiais. Apenas se for imprimir algo no terminal.</w:t>
      </w:r>
    </w:p>
    <w:p w:rsidR="00000000" w:rsidDel="00000000" w:rsidP="00000000" w:rsidRDefault="00000000" w:rsidRPr="00000000" w14:paraId="00000064">
      <w:pPr>
        <w:rPr>
          <w:sz w:val="24"/>
          <w:szCs w:val="24"/>
        </w:rPr>
      </w:pPr>
      <w:r w:rsidDel="00000000" w:rsidR="00000000" w:rsidRPr="00000000">
        <w:rPr>
          <w:sz w:val="24"/>
          <w:szCs w:val="24"/>
          <w:rtl w:val="0"/>
        </w:rPr>
        <w:t xml:space="preserve">Também não é necessário o uso de indentação, mas é uma convenção para legibilidade do código.</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pStyle w:val="Heading2"/>
        <w:rPr/>
      </w:pPr>
      <w:bookmarkStart w:colFirst="0" w:colLast="0" w:name="_q66xtxu0gcet" w:id="19"/>
      <w:bookmarkEnd w:id="19"/>
      <w:r w:rsidDel="00000000" w:rsidR="00000000" w:rsidRPr="00000000">
        <w:rPr>
          <w:rtl w:val="0"/>
        </w:rPr>
        <w:t xml:space="preserve">Convenções para nomeação</w:t>
      </w:r>
    </w:p>
    <w:p w:rsidR="00000000" w:rsidDel="00000000" w:rsidP="00000000" w:rsidRDefault="00000000" w:rsidRPr="00000000" w14:paraId="00000067">
      <w:pPr>
        <w:rPr>
          <w:sz w:val="24"/>
          <w:szCs w:val="24"/>
        </w:rPr>
      </w:pPr>
      <w:r w:rsidDel="00000000" w:rsidR="00000000" w:rsidRPr="00000000">
        <w:rPr>
          <w:sz w:val="24"/>
          <w:szCs w:val="24"/>
          <w:rtl w:val="0"/>
        </w:rPr>
        <w:t xml:space="preserve">Variáveis e funções &gt;&gt; camelCase, a primeira letra da primeira palavra é minúscula e das outras maiúsculas;</w:t>
      </w:r>
    </w:p>
    <w:p w:rsidR="00000000" w:rsidDel="00000000" w:rsidP="00000000" w:rsidRDefault="00000000" w:rsidRPr="00000000" w14:paraId="00000068">
      <w:pPr>
        <w:rPr>
          <w:sz w:val="24"/>
          <w:szCs w:val="24"/>
        </w:rPr>
      </w:pPr>
      <w:r w:rsidDel="00000000" w:rsidR="00000000" w:rsidRPr="00000000">
        <w:rPr>
          <w:sz w:val="24"/>
          <w:szCs w:val="24"/>
          <w:rtl w:val="0"/>
        </w:rPr>
        <w:t xml:space="preserve">Constantes e definições &gt;&gt; UPPER_CASE_SNAKE_CASE, todas as palavras maiúsculas separadas por </w:t>
      </w:r>
      <w:r w:rsidDel="00000000" w:rsidR="00000000" w:rsidRPr="00000000">
        <w:rPr>
          <w:i w:val="1"/>
          <w:iCs w:val="1"/>
          <w:sz w:val="24"/>
          <w:szCs w:val="24"/>
          <w:rtl w:val="0"/>
        </w:rPr>
        <w:t xml:space="preserve">underline </w:t>
      </w:r>
      <w:r w:rsidDel="00000000" w:rsidR="00000000" w:rsidRPr="00000000">
        <w:rPr>
          <w:sz w:val="24"/>
          <w:szCs w:val="24"/>
          <w:rtl w:val="0"/>
        </w:rPr>
        <w:t xml:space="preserve">( _ );</w:t>
      </w:r>
    </w:p>
    <w:p w:rsidR="00000000" w:rsidDel="00000000" w:rsidP="00000000" w:rsidRDefault="00000000" w:rsidRPr="00000000" w14:paraId="00000069">
      <w:pPr>
        <w:rPr>
          <w:sz w:val="24"/>
          <w:szCs w:val="24"/>
        </w:rPr>
      </w:pPr>
      <w:r w:rsidDel="00000000" w:rsidR="00000000" w:rsidRPr="00000000">
        <w:rPr>
          <w:sz w:val="24"/>
          <w:szCs w:val="24"/>
          <w:rtl w:val="0"/>
        </w:rPr>
        <w:t xml:space="preserve">Estruturas e classes &gt;&gt; PascalCase, a primeira letra de cada palavra deve ser maiúscula.</w:t>
      </w: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pStyle w:val="Heading2"/>
        <w:rPr/>
      </w:pPr>
      <w:bookmarkStart w:colFirst="0" w:colLast="0" w:name="_jz9jq0k6dbt0" w:id="20"/>
      <w:bookmarkEnd w:id="20"/>
      <w:r w:rsidDel="00000000" w:rsidR="00000000" w:rsidRPr="00000000">
        <w:rPr>
          <w:rtl w:val="0"/>
        </w:rPr>
        <w:t xml:space="preserve">Estrutura de um código - setup() e loop()</w:t>
      </w:r>
    </w:p>
    <w:p w:rsidR="00000000" w:rsidDel="00000000" w:rsidP="00000000" w:rsidRDefault="00000000" w:rsidRPr="00000000" w14:paraId="0000006C">
      <w:pPr>
        <w:rPr>
          <w:sz w:val="24"/>
          <w:szCs w:val="24"/>
        </w:rPr>
      </w:pPr>
      <w:r w:rsidDel="00000000" w:rsidR="00000000" w:rsidRPr="00000000">
        <w:rPr>
          <w:sz w:val="24"/>
          <w:szCs w:val="24"/>
          <w:rtl w:val="0"/>
        </w:rPr>
        <w:t xml:space="preserve">A estrutura básica de um código para Arduino contém as funções setup() e loop(). A função Setup é obrigatória e é declarada da seguinte maneira:</w:t>
        <w:br w:type="textWrapping"/>
      </w:r>
      <w:r w:rsidDel="00000000" w:rsidR="00000000" w:rsidRPr="00000000">
        <w:rPr>
          <w:sz w:val="24"/>
          <w:szCs w:val="24"/>
        </w:rPr>
        <w:drawing>
          <wp:inline distB="114300" distT="114300" distL="114300" distR="114300">
            <wp:extent cx="2114550" cy="800100"/>
            <wp:effectExtent b="0" l="0" r="0" t="0"/>
            <wp:docPr id="1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1145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Qualquer código que estiver dentro do setup (), ou seja, entre chaves ({ }) é executado uma única vez no início do seu programa.</w:t>
      </w:r>
    </w:p>
    <w:p w:rsidR="00000000" w:rsidDel="00000000" w:rsidP="00000000" w:rsidRDefault="00000000" w:rsidRPr="00000000" w14:paraId="0000006E">
      <w:pPr>
        <w:rPr>
          <w:sz w:val="24"/>
          <w:szCs w:val="24"/>
        </w:rPr>
      </w:pPr>
      <w:r w:rsidDel="00000000" w:rsidR="00000000" w:rsidRPr="00000000">
        <w:rPr>
          <w:sz w:val="24"/>
          <w:szCs w:val="24"/>
          <w:rtl w:val="0"/>
        </w:rPr>
        <w:t xml:space="preserve">Essa função é útil para configurar o Arduino, é aqui que você coloca as configurações iniciais, como por exemplo se um LED começa desligado ou ligado, quais são os pinos de entrada e saída, entre outras coisas.</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O Loop também é obrigatório em um programa para Arduino. A sua declaração é feita da seguinte forma:</w:t>
      </w:r>
    </w:p>
    <w:p w:rsidR="00000000" w:rsidDel="00000000" w:rsidP="00000000" w:rsidRDefault="00000000" w:rsidRPr="00000000" w14:paraId="00000071">
      <w:pPr>
        <w:rPr>
          <w:sz w:val="24"/>
          <w:szCs w:val="24"/>
        </w:rPr>
      </w:pPr>
      <w:r w:rsidDel="00000000" w:rsidR="00000000" w:rsidRPr="00000000">
        <w:rPr>
          <w:sz w:val="24"/>
          <w:szCs w:val="24"/>
        </w:rPr>
        <w:drawing>
          <wp:inline distB="114300" distT="114300" distL="114300" distR="114300">
            <wp:extent cx="2000250" cy="800100"/>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0002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sz w:val="24"/>
          <w:szCs w:val="24"/>
          <w:rtl w:val="0"/>
        </w:rPr>
        <w:t xml:space="preserve">A grande maioria do seu código será executado dentro dessa seção. Após a execução do setup(), o loop() é iniciado. O programa começa logo após a abertura da chave ( { ), e o processador vai executando as linhas de código até chegar na chave de fechamento ( } ). Uma vez chegado ao fim, ele pula de volta para a primeira linha do loop e começa tudo de novo.</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pStyle w:val="Heading2"/>
        <w:rPr/>
      </w:pPr>
      <w:bookmarkStart w:colFirst="0" w:colLast="0" w:name="_hkejhrfcmi3r" w:id="21"/>
      <w:bookmarkEnd w:id="21"/>
      <w:r w:rsidDel="00000000" w:rsidR="00000000" w:rsidRPr="00000000">
        <w:rPr>
          <w:rtl w:val="0"/>
        </w:rPr>
        <w:t xml:space="preserve">Variáveis e tipos de dados</w:t>
      </w:r>
    </w:p>
    <w:p w:rsidR="00000000" w:rsidDel="00000000" w:rsidP="00000000" w:rsidRDefault="00000000" w:rsidRPr="00000000" w14:paraId="00000075">
      <w:pPr>
        <w:rPr>
          <w:sz w:val="24"/>
          <w:szCs w:val="24"/>
        </w:rPr>
      </w:pPr>
      <w:r w:rsidDel="00000000" w:rsidR="00000000" w:rsidRPr="00000000">
        <w:rPr>
          <w:sz w:val="24"/>
          <w:szCs w:val="24"/>
          <w:rtl w:val="0"/>
        </w:rPr>
        <w:t xml:space="preserve">Variáveis guardam valores (dados), podem ser números, textos e até tipos lógicos booleanos.</w:t>
      </w:r>
    </w:p>
    <w:p w:rsidR="00000000" w:rsidDel="00000000" w:rsidP="00000000" w:rsidRDefault="00000000" w:rsidRPr="00000000" w14:paraId="00000076">
      <w:pPr>
        <w:rPr>
          <w:sz w:val="24"/>
          <w:szCs w:val="24"/>
        </w:rPr>
      </w:pPr>
      <w:r w:rsidDel="00000000" w:rsidR="00000000" w:rsidRPr="00000000">
        <w:rPr>
          <w:rFonts w:ascii="Arial Unicode MS" w:cs="Arial Unicode MS" w:eastAsia="Arial Unicode MS" w:hAnsi="Arial Unicode MS"/>
          <w:sz w:val="24"/>
          <w:szCs w:val="24"/>
          <w:rtl w:val="0"/>
        </w:rPr>
        <w:t xml:space="preserve">Existem variáveis globais → criadas fora de qualquer escopo, ou seja, fora de funções ou laços; E as locais → criadas dentro de um escopo, um exemplo claro é a variável criada dentro do laço </w:t>
      </w:r>
      <w:r w:rsidDel="00000000" w:rsidR="00000000" w:rsidRPr="00000000">
        <w:rPr>
          <w:i w:val="1"/>
          <w:iCs w:val="1"/>
          <w:sz w:val="24"/>
          <w:szCs w:val="24"/>
          <w:rtl w:val="0"/>
        </w:rPr>
        <w:t xml:space="preserve">for</w:t>
      </w:r>
      <w:r w:rsidDel="00000000" w:rsidR="00000000" w:rsidRPr="00000000">
        <w:rPr>
          <w:sz w:val="24"/>
          <w:szCs w:val="24"/>
          <w:rtl w:val="0"/>
        </w:rPr>
        <w:t xml:space="preserve">, que você verá mais a frente.</w:t>
      </w:r>
    </w:p>
    <w:p w:rsidR="00000000" w:rsidDel="00000000" w:rsidP="00000000" w:rsidRDefault="00000000" w:rsidRPr="00000000" w14:paraId="00000077">
      <w:pPr>
        <w:rPr>
          <w:sz w:val="24"/>
          <w:szCs w:val="24"/>
        </w:rPr>
      </w:pPr>
      <w:r w:rsidDel="00000000" w:rsidR="00000000" w:rsidRPr="00000000">
        <w:rPr>
          <w:sz w:val="24"/>
          <w:szCs w:val="24"/>
          <w:rtl w:val="0"/>
        </w:rPr>
        <w:t xml:space="preserve">Para declarar uma variável usamos a seguinte sintaxe: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tipo nome = inicialização;</w:t>
      </w:r>
    </w:p>
    <w:p w:rsidR="00000000" w:rsidDel="00000000" w:rsidP="00000000" w:rsidRDefault="00000000" w:rsidRPr="00000000" w14:paraId="0000007A">
      <w:pPr>
        <w:rPr>
          <w:sz w:val="24"/>
          <w:szCs w:val="24"/>
        </w:rPr>
      </w:pPr>
      <w:r w:rsidDel="00000000" w:rsidR="00000000" w:rsidRPr="00000000">
        <w:rPr>
          <w:sz w:val="24"/>
          <w:szCs w:val="24"/>
          <w:rtl w:val="0"/>
        </w:rPr>
        <w:t xml:space="preserve">Uma variável inicializada é aquela que passamos um valor via código logo no início.</w:t>
      </w:r>
    </w:p>
    <w:p w:rsidR="00000000" w:rsidDel="00000000" w:rsidP="00000000" w:rsidRDefault="00000000" w:rsidRPr="00000000" w14:paraId="0000007B">
      <w:pPr>
        <w:pStyle w:val="Heading3"/>
        <w:rPr/>
      </w:pPr>
      <w:bookmarkStart w:colFirst="0" w:colLast="0" w:name="_19ftrsovf9ms" w:id="22"/>
      <w:bookmarkEnd w:id="22"/>
      <w:r w:rsidDel="00000000" w:rsidR="00000000" w:rsidRPr="00000000">
        <w:rPr>
          <w:rtl w:val="0"/>
        </w:rPr>
        <w:t xml:space="preserve">Números inteiros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Intervalo de Valores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-32.768 a 32.767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unsigned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2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 a 65.535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4"/>
                <w:szCs w:val="24"/>
              </w:rPr>
            </w:pPr>
            <w:r w:rsidDel="00000000" w:rsidR="00000000" w:rsidRPr="00000000">
              <w:rPr>
                <w:sz w:val="24"/>
                <w:szCs w:val="24"/>
                <w:rtl w:val="0"/>
              </w:rPr>
              <w:t xml:space="preserve">4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-2.147.483.648 a 2.147.483.647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unsigned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sz w:val="24"/>
                <w:szCs w:val="24"/>
                <w:rtl w:val="0"/>
              </w:rPr>
              <w:t xml:space="preserve">4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 a 4.294.967.295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4"/>
                <w:szCs w:val="24"/>
              </w:rPr>
            </w:pPr>
            <w:r w:rsidDel="00000000" w:rsidR="00000000" w:rsidRPr="00000000">
              <w:rPr>
                <w:sz w:val="24"/>
                <w:szCs w:val="24"/>
                <w:rtl w:val="0"/>
              </w:rPr>
              <w:t xml:space="preserve">1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 a 255</w:t>
            </w:r>
          </w:p>
        </w:tc>
      </w:tr>
    </w:tbl>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pStyle w:val="Heading3"/>
        <w:rPr/>
      </w:pPr>
      <w:bookmarkStart w:colFirst="0" w:colLast="0" w:name="_lagzrnbfx0vk" w:id="23"/>
      <w:bookmarkEnd w:id="23"/>
      <w:r w:rsidDel="00000000" w:rsidR="00000000" w:rsidRPr="00000000">
        <w:rPr>
          <w:rtl w:val="0"/>
        </w:rPr>
        <w:t xml:space="preserve">Números com ponto flutuante - decimais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Precisão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6-7 dígitos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4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Mesmo que </w:t>
            </w:r>
            <w:r w:rsidDel="00000000" w:rsidR="00000000" w:rsidRPr="00000000">
              <w:rPr>
                <w:i w:val="1"/>
                <w:iCs w:val="1"/>
                <w:sz w:val="24"/>
                <w:szCs w:val="24"/>
                <w:rtl w:val="0"/>
              </w:rPr>
              <w:t xml:space="preserve">float</w:t>
            </w:r>
            <w:r w:rsidDel="00000000" w:rsidR="00000000" w:rsidRPr="00000000">
              <w:rPr>
                <w:sz w:val="24"/>
                <w:szCs w:val="24"/>
                <w:rtl w:val="0"/>
              </w:rPr>
              <w:t xml:space="preserve"> no Arduino</w:t>
            </w:r>
          </w:p>
        </w:tc>
      </w:tr>
    </w:tbl>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pStyle w:val="Heading3"/>
        <w:rPr/>
      </w:pPr>
      <w:bookmarkStart w:colFirst="0" w:colLast="0" w:name="_f70zavhmihy" w:id="24"/>
      <w:bookmarkEnd w:id="24"/>
      <w:r w:rsidDel="00000000" w:rsidR="00000000" w:rsidRPr="00000000">
        <w:rPr>
          <w:rtl w:val="0"/>
        </w:rPr>
        <w:t xml:space="preserve">Tipos lógicos (Booleanos)</w:t>
      </w:r>
    </w:p>
    <w:p w:rsidR="00000000" w:rsidDel="00000000" w:rsidP="00000000" w:rsidRDefault="00000000" w:rsidRPr="00000000" w14:paraId="0000009B">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Tamanho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Valores Possíveis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byte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true (1) ou false (0)</w:t>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bookmarkStart w:colFirst="0" w:colLast="0" w:name="_3pyto7e1cxhe" w:id="25"/>
      <w:bookmarkEnd w:id="25"/>
      <w:r w:rsidDel="00000000" w:rsidR="00000000" w:rsidRPr="00000000">
        <w:rPr>
          <w:rtl w:val="0"/>
        </w:rPr>
        <w:t xml:space="preserve">Strings e Arrays</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Vetor de caracteres (string de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Classe de manipulação de strings</w:t>
            </w:r>
          </w:p>
        </w:tc>
      </w:tr>
    </w:tbl>
    <w:p w:rsidR="00000000" w:rsidDel="00000000" w:rsidP="00000000" w:rsidRDefault="00000000" w:rsidRPr="00000000" w14:paraId="000000AA">
      <w:pPr>
        <w:pStyle w:val="Subtitle"/>
        <w:rPr/>
      </w:pPr>
      <w:bookmarkStart w:colFirst="0" w:colLast="0" w:name="_qrbrsayeadk9" w:id="26"/>
      <w:bookmarkEnd w:id="26"/>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sz w:val="24"/>
          <w:szCs w:val="24"/>
          <w:rtl w:val="0"/>
        </w:rPr>
        <w:t xml:space="preserve">Observe que char sem colchetes ([ ]) não é um array/vetor, então ele pode armazenar apenas um caractere.</w:t>
      </w:r>
      <w:r w:rsidDel="00000000" w:rsidR="00000000" w:rsidRPr="00000000">
        <w:rPr>
          <w:sz w:val="24"/>
          <w:szCs w:val="24"/>
        </w:rPr>
        <w:drawing>
          <wp:inline distB="114300" distT="114300" distL="114300" distR="114300">
            <wp:extent cx="5731200" cy="2578100"/>
            <wp:effectExtent b="0" l="0" r="0" t="0"/>
            <wp:docPr id="28"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sz w:val="24"/>
          <w:szCs w:val="24"/>
          <w:rtl w:val="0"/>
        </w:rPr>
        <w:t xml:space="preserve">ATENÇÃO!!! A variável ‘Texto’ desobedece as convenções de nomenclatura, deveria ser ‘texto’.</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sz w:val="24"/>
          <w:szCs w:val="24"/>
          <w:rtl w:val="0"/>
        </w:rPr>
        <w:t xml:space="preserve">Observação: se adicionar um número nos colchetes, só poderá armazenar essa quantidade de caracteres, exemplo:</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char letras[5] = "Teste";</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Espaços também são caracteres, e Strings ocupam mais espaço, então pode ser ser preferível usar char quando se tem pouca memória RAM.</w:t>
        <w:tab/>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pStyle w:val="Heading4"/>
        <w:rPr/>
      </w:pPr>
      <w:bookmarkStart w:colFirst="0" w:colLast="0" w:name="_brymsmhol6tj" w:id="27"/>
      <w:bookmarkEnd w:id="27"/>
      <w:r w:rsidDel="00000000" w:rsidR="00000000" w:rsidRPr="00000000">
        <w:rPr>
          <w:rtl w:val="0"/>
        </w:rPr>
        <w:t xml:space="preserve">Arrays</w:t>
      </w:r>
    </w:p>
    <w:p w:rsidR="00000000" w:rsidDel="00000000" w:rsidP="00000000" w:rsidRDefault="00000000" w:rsidRPr="00000000" w14:paraId="000000B5">
      <w:pPr>
        <w:rPr>
          <w:sz w:val="24"/>
          <w:szCs w:val="24"/>
        </w:rPr>
      </w:pPr>
      <w:r w:rsidDel="00000000" w:rsidR="00000000" w:rsidRPr="00000000">
        <w:rPr>
          <w:sz w:val="24"/>
          <w:szCs w:val="24"/>
          <w:rtl w:val="0"/>
        </w:rPr>
        <w:t xml:space="preserve">Vamos nos aprofundar um pouco mais em Arrays. Array ou Vetor é uma variável que armazena um conjunto de dados do mesmo tipo. </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Pr>
        <w:drawing>
          <wp:inline distB="114300" distT="114300" distL="114300" distR="114300">
            <wp:extent cx="3762375" cy="866775"/>
            <wp:effectExtent b="0" l="0" r="0" t="0"/>
            <wp:docPr id="20"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376237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Esses valores podem ser acessado usando seu índice:</w:t>
      </w:r>
    </w:p>
    <w:p w:rsidR="00000000" w:rsidDel="00000000" w:rsidP="00000000" w:rsidRDefault="00000000" w:rsidRPr="00000000" w14:paraId="000000BA">
      <w:pPr>
        <w:rPr>
          <w:sz w:val="24"/>
          <w:szCs w:val="24"/>
        </w:rPr>
      </w:pPr>
      <w:r w:rsidDel="00000000" w:rsidR="00000000" w:rsidRPr="00000000">
        <w:rPr>
          <w:sz w:val="24"/>
          <w:szCs w:val="24"/>
          <w:rtl w:val="0"/>
        </w:rPr>
        <w:t xml:space="preserve">Serial.println(numArray[0]);</w:t>
      </w:r>
    </w:p>
    <w:p w:rsidR="00000000" w:rsidDel="00000000" w:rsidP="00000000" w:rsidRDefault="00000000" w:rsidRPr="00000000" w14:paraId="000000BB">
      <w:pPr>
        <w:rPr>
          <w:sz w:val="24"/>
          <w:szCs w:val="24"/>
        </w:rPr>
      </w:pPr>
      <w:r w:rsidDel="00000000" w:rsidR="00000000" w:rsidRPr="00000000">
        <w:rPr>
          <w:sz w:val="24"/>
          <w:szCs w:val="24"/>
          <w:rtl w:val="0"/>
        </w:rPr>
        <w:t xml:space="preserve">O código acima acessa o valor que está na posição 1, ou seja o número 1 e imprime-o graças ao numArray[0].</w:t>
      </w:r>
    </w:p>
    <w:p w:rsidR="00000000" w:rsidDel="00000000" w:rsidP="00000000" w:rsidRDefault="00000000" w:rsidRPr="00000000" w14:paraId="000000BC">
      <w:pPr>
        <w:rPr>
          <w:sz w:val="24"/>
          <w:szCs w:val="24"/>
        </w:rPr>
      </w:pPr>
      <w:r w:rsidDel="00000000" w:rsidR="00000000" w:rsidRPr="00000000">
        <w:rPr>
          <w:sz w:val="24"/>
          <w:szCs w:val="24"/>
          <w:rtl w:val="0"/>
        </w:rPr>
        <w:t xml:space="preserve">O sistema de índice funciona da seguinte forma: posição que você quer do vetor - 1, pois o índice inicia em 0.</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pStyle w:val="Heading4"/>
        <w:rPr/>
      </w:pPr>
      <w:bookmarkStart w:colFirst="0" w:colLast="0" w:name="_i588wcj5dncs" w:id="28"/>
      <w:bookmarkEnd w:id="28"/>
      <w:r w:rsidDel="00000000" w:rsidR="00000000" w:rsidRPr="00000000">
        <w:rPr>
          <w:rtl w:val="0"/>
        </w:rPr>
        <w:t xml:space="preserve">Arrays Bidimensionais</w:t>
      </w:r>
    </w:p>
    <w:p w:rsidR="00000000" w:rsidDel="00000000" w:rsidP="00000000" w:rsidRDefault="00000000" w:rsidRPr="00000000" w14:paraId="000000BF">
      <w:pPr>
        <w:rPr>
          <w:sz w:val="24"/>
          <w:szCs w:val="24"/>
        </w:rPr>
      </w:pPr>
      <w:r w:rsidDel="00000000" w:rsidR="00000000" w:rsidRPr="00000000">
        <w:rPr>
          <w:sz w:val="24"/>
          <w:szCs w:val="24"/>
          <w:rtl w:val="0"/>
        </w:rPr>
        <w:t xml:space="preserve">Arrays bidimensionais são matrizes, como mostra o exemplo abaixo:</w:t>
      </w:r>
    </w:p>
    <w:p w:rsidR="00000000" w:rsidDel="00000000" w:rsidP="00000000" w:rsidRDefault="00000000" w:rsidRPr="00000000" w14:paraId="000000C0">
      <w:pPr>
        <w:rPr>
          <w:sz w:val="24"/>
          <w:szCs w:val="24"/>
        </w:rPr>
      </w:pPr>
      <w:r w:rsidDel="00000000" w:rsidR="00000000" w:rsidRPr="00000000">
        <w:rPr>
          <w:sz w:val="24"/>
          <w:szCs w:val="24"/>
        </w:rPr>
        <w:drawing>
          <wp:inline distB="114300" distT="114300" distL="114300" distR="114300">
            <wp:extent cx="3381375" cy="4048125"/>
            <wp:effectExtent b="0" l="0" r="0" t="0"/>
            <wp:docPr id="31"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338137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Vamos explicar o código. Primeiramente criamos uma array normal, porém adicionamos dois blocos de colchetes ( [ ] ), o primeiro informa a quantidade de linhas e o segundo a quantidade de colunas. As chaves ( { } ) definem os valores de cada posição. Podemos deixar sem as chaves para que seja uma matriz vazia e depois adicionamos os novos valores. Para imprimir os valores que estão em cada linha de cada coluna usamos o </w:t>
      </w:r>
      <w:r w:rsidDel="00000000" w:rsidR="00000000" w:rsidRPr="00000000">
        <w:rPr>
          <w:b w:val="1"/>
          <w:bCs w:val="1"/>
          <w:sz w:val="24"/>
          <w:szCs w:val="24"/>
          <w:rtl w:val="0"/>
        </w:rPr>
        <w:t xml:space="preserve">For Aninhado</w:t>
      </w:r>
      <w:r w:rsidDel="00000000" w:rsidR="00000000" w:rsidRPr="00000000">
        <w:rPr>
          <w:sz w:val="24"/>
          <w:szCs w:val="24"/>
          <w:rtl w:val="0"/>
        </w:rPr>
        <w:t xml:space="preserve">, que você irá aprender mais a frente no material.</w:t>
      </w:r>
    </w:p>
    <w:p w:rsidR="00000000" w:rsidDel="00000000" w:rsidP="00000000" w:rsidRDefault="00000000" w:rsidRPr="00000000" w14:paraId="000000C3">
      <w:pPr>
        <w:pStyle w:val="Heading2"/>
        <w:rPr/>
      </w:pPr>
      <w:bookmarkStart w:colFirst="0" w:colLast="0" w:name="_a1pbvqsn374l" w:id="29"/>
      <w:bookmarkEnd w:id="29"/>
      <w:r w:rsidDel="00000000" w:rsidR="00000000" w:rsidRPr="00000000">
        <w:rPr>
          <w:rtl w:val="0"/>
        </w:rPr>
        <w:t xml:space="preserve">Operadores Básicos</w:t>
      </w:r>
    </w:p>
    <w:p w:rsidR="00000000" w:rsidDel="00000000" w:rsidP="00000000" w:rsidRDefault="00000000" w:rsidRPr="00000000" w14:paraId="000000C4">
      <w:pPr>
        <w:rPr>
          <w:sz w:val="24"/>
          <w:szCs w:val="24"/>
        </w:rPr>
      </w:pPr>
      <w:r w:rsidDel="00000000" w:rsidR="00000000" w:rsidRPr="00000000">
        <w:rPr>
          <w:sz w:val="24"/>
          <w:szCs w:val="24"/>
          <w:rtl w:val="0"/>
        </w:rPr>
        <w:t xml:space="preserve">Operadores são: Adição (+), Subtração (-), Divisão (/), multiplicação (*) e resto de (%)</w:t>
      </w:r>
    </w:p>
    <w:p w:rsidR="00000000" w:rsidDel="00000000" w:rsidP="00000000" w:rsidRDefault="00000000" w:rsidRPr="00000000" w14:paraId="000000C5">
      <w:pPr>
        <w:rPr>
          <w:sz w:val="24"/>
          <w:szCs w:val="24"/>
        </w:rPr>
      </w:pPr>
      <w:r w:rsidDel="00000000" w:rsidR="00000000" w:rsidRPr="00000000">
        <w:rPr>
          <w:rtl w:val="0"/>
        </w:rPr>
      </w:r>
    </w:p>
    <w:p w:rsidR="00000000" w:rsidDel="00000000" w:rsidP="00000000" w:rsidRDefault="00000000" w:rsidRPr="00000000" w14:paraId="000000C6">
      <w:pPr>
        <w:pStyle w:val="Heading3"/>
        <w:rPr/>
      </w:pPr>
      <w:bookmarkStart w:colFirst="0" w:colLast="0" w:name="_vi8b90e3bcfp" w:id="30"/>
      <w:bookmarkEnd w:id="30"/>
      <w:r w:rsidDel="00000000" w:rsidR="00000000" w:rsidRPr="00000000">
        <w:rPr>
          <w:rtl w:val="0"/>
        </w:rPr>
        <w:t xml:space="preserve">Adição (+)</w:t>
      </w:r>
    </w:p>
    <w:p w:rsidR="00000000" w:rsidDel="00000000" w:rsidP="00000000" w:rsidRDefault="00000000" w:rsidRPr="00000000" w14:paraId="000000C7">
      <w:pPr>
        <w:rPr>
          <w:sz w:val="24"/>
          <w:szCs w:val="24"/>
        </w:rPr>
      </w:pPr>
      <w:r w:rsidDel="00000000" w:rsidR="00000000" w:rsidRPr="00000000">
        <w:rPr>
          <w:sz w:val="24"/>
          <w:szCs w:val="24"/>
          <w:rtl w:val="0"/>
        </w:rPr>
        <w:t xml:space="preserve">2 + 1 = 3</w:t>
      </w:r>
    </w:p>
    <w:p w:rsidR="00000000" w:rsidDel="00000000" w:rsidP="00000000" w:rsidRDefault="00000000" w:rsidRPr="00000000" w14:paraId="000000C8">
      <w:pPr>
        <w:rPr>
          <w:sz w:val="24"/>
          <w:szCs w:val="24"/>
        </w:rPr>
      </w:pPr>
      <w:r w:rsidDel="00000000" w:rsidR="00000000" w:rsidRPr="00000000">
        <w:rPr>
          <w:sz w:val="24"/>
          <w:szCs w:val="24"/>
        </w:rPr>
        <w:drawing>
          <wp:inline distB="114300" distT="114300" distL="114300" distR="114300">
            <wp:extent cx="5731200" cy="2032000"/>
            <wp:effectExtent b="0" l="0" r="0" t="0"/>
            <wp:docPr id="1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pStyle w:val="Heading3"/>
        <w:rPr/>
      </w:pPr>
      <w:bookmarkStart w:colFirst="0" w:colLast="0" w:name="_fdphkmamafj5" w:id="31"/>
      <w:bookmarkEnd w:id="31"/>
      <w:r w:rsidDel="00000000" w:rsidR="00000000" w:rsidRPr="00000000">
        <w:rPr>
          <w:rtl w:val="0"/>
        </w:rPr>
        <w:t xml:space="preserve">Subtração (-)</w:t>
      </w:r>
    </w:p>
    <w:p w:rsidR="00000000" w:rsidDel="00000000" w:rsidP="00000000" w:rsidRDefault="00000000" w:rsidRPr="00000000" w14:paraId="000000CB">
      <w:pPr>
        <w:rPr>
          <w:sz w:val="24"/>
          <w:szCs w:val="24"/>
        </w:rPr>
      </w:pPr>
      <w:r w:rsidDel="00000000" w:rsidR="00000000" w:rsidRPr="00000000">
        <w:rPr>
          <w:sz w:val="24"/>
          <w:szCs w:val="24"/>
          <w:rtl w:val="0"/>
        </w:rPr>
        <w:t xml:space="preserve">1 - 2 = -1</w:t>
      </w:r>
      <w:r w:rsidDel="00000000" w:rsidR="00000000" w:rsidRPr="00000000">
        <w:rPr>
          <w:sz w:val="24"/>
          <w:szCs w:val="24"/>
        </w:rPr>
        <w:drawing>
          <wp:inline distB="114300" distT="114300" distL="114300" distR="114300">
            <wp:extent cx="5731200" cy="1778000"/>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pStyle w:val="Heading3"/>
        <w:rPr/>
      </w:pPr>
      <w:bookmarkStart w:colFirst="0" w:colLast="0" w:name="_cpzycx5fw8tb" w:id="32"/>
      <w:bookmarkEnd w:id="32"/>
      <w:r w:rsidDel="00000000" w:rsidR="00000000" w:rsidRPr="00000000">
        <w:rPr>
          <w:rtl w:val="0"/>
        </w:rPr>
        <w:t xml:space="preserve">Divisão (/)</w:t>
      </w:r>
    </w:p>
    <w:p w:rsidR="00000000" w:rsidDel="00000000" w:rsidP="00000000" w:rsidRDefault="00000000" w:rsidRPr="00000000" w14:paraId="000000CE">
      <w:pPr>
        <w:rPr>
          <w:sz w:val="24"/>
          <w:szCs w:val="24"/>
        </w:rPr>
      </w:pPr>
      <w:r w:rsidDel="00000000" w:rsidR="00000000" w:rsidRPr="00000000">
        <w:rPr>
          <w:sz w:val="24"/>
          <w:szCs w:val="24"/>
          <w:rtl w:val="0"/>
        </w:rPr>
        <w:t xml:space="preserve">2 / 2 = 1</w:t>
      </w:r>
    </w:p>
    <w:p w:rsidR="00000000" w:rsidDel="00000000" w:rsidP="00000000" w:rsidRDefault="00000000" w:rsidRPr="00000000" w14:paraId="000000CF">
      <w:pPr>
        <w:rPr>
          <w:sz w:val="24"/>
          <w:szCs w:val="24"/>
        </w:rPr>
      </w:pPr>
      <w:r w:rsidDel="00000000" w:rsidR="00000000" w:rsidRPr="00000000">
        <w:rPr>
          <w:sz w:val="24"/>
          <w:szCs w:val="24"/>
        </w:rPr>
        <w:drawing>
          <wp:inline distB="114300" distT="114300" distL="114300" distR="114300">
            <wp:extent cx="5731200" cy="1358900"/>
            <wp:effectExtent b="0" l="0" r="0" t="0"/>
            <wp:docPr id="1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sz w:val="24"/>
          <w:szCs w:val="24"/>
          <w:rtl w:val="0"/>
        </w:rPr>
        <w:t xml:space="preserve">ATENÇÃO!!! num2 deveria receber o valor ‘2’, não ‘0’.</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sz w:val="24"/>
          <w:szCs w:val="24"/>
          <w:rtl w:val="0"/>
        </w:rPr>
        <w:t xml:space="preserve">1 / 2 = 0.5</w:t>
      </w:r>
    </w:p>
    <w:p w:rsidR="00000000" w:rsidDel="00000000" w:rsidP="00000000" w:rsidRDefault="00000000" w:rsidRPr="00000000" w14:paraId="000000D3">
      <w:pPr>
        <w:rPr>
          <w:sz w:val="24"/>
          <w:szCs w:val="24"/>
        </w:rPr>
      </w:pPr>
      <w:r w:rsidDel="00000000" w:rsidR="00000000" w:rsidRPr="00000000">
        <w:rPr>
          <w:sz w:val="24"/>
          <w:szCs w:val="24"/>
        </w:rPr>
        <w:drawing>
          <wp:inline distB="114300" distT="114300" distL="114300" distR="114300">
            <wp:extent cx="5731200" cy="1219200"/>
            <wp:effectExtent b="0" l="0" r="0" t="0"/>
            <wp:docPr id="1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Observe que o tipo foi mudado para float, isso foi necessário porque toda conta que retorna um número decimal tem que ter os números da operação configurados como decimais, caso contrário irá imprimir 0.00 ou algum outro número.</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sz w:val="24"/>
          <w:szCs w:val="24"/>
          <w:rtl w:val="0"/>
        </w:rPr>
        <w:t xml:space="preserve">Caso haja uma divisão por zero é retornado INF que significa Infinito;</w:t>
      </w:r>
    </w:p>
    <w:p w:rsidR="00000000" w:rsidDel="00000000" w:rsidP="00000000" w:rsidRDefault="00000000" w:rsidRPr="00000000" w14:paraId="000000D7">
      <w:pPr>
        <w:rPr>
          <w:sz w:val="24"/>
          <w:szCs w:val="24"/>
        </w:rPr>
      </w:pPr>
      <w:r w:rsidDel="00000000" w:rsidR="00000000" w:rsidRPr="00000000">
        <w:rPr>
          <w:sz w:val="24"/>
          <w:szCs w:val="24"/>
          <w:rtl w:val="0"/>
        </w:rPr>
        <w:t xml:space="preserve">Caso haja a divisão de 0 por algum número o número impresso será 0;</w:t>
      </w:r>
    </w:p>
    <w:p w:rsidR="00000000" w:rsidDel="00000000" w:rsidP="00000000" w:rsidRDefault="00000000" w:rsidRPr="00000000" w14:paraId="000000D8">
      <w:pPr>
        <w:rPr>
          <w:sz w:val="24"/>
          <w:szCs w:val="24"/>
        </w:rPr>
      </w:pPr>
      <w:r w:rsidDel="00000000" w:rsidR="00000000" w:rsidRPr="00000000">
        <w:rPr>
          <w:sz w:val="24"/>
          <w:szCs w:val="24"/>
          <w:rtl w:val="0"/>
        </w:rPr>
        <w:t xml:space="preserve">Caso haja a divisão de 0 por 0 o resultado é NAN que significa </w:t>
      </w:r>
      <w:r w:rsidDel="00000000" w:rsidR="00000000" w:rsidRPr="00000000">
        <w:rPr>
          <w:i w:val="1"/>
          <w:iCs w:val="1"/>
          <w:sz w:val="24"/>
          <w:szCs w:val="24"/>
          <w:rtl w:val="0"/>
        </w:rPr>
        <w:t xml:space="preserve">Not a Number </w:t>
      </w:r>
      <w:r w:rsidDel="00000000" w:rsidR="00000000" w:rsidRPr="00000000">
        <w:rPr>
          <w:sz w:val="24"/>
          <w:szCs w:val="24"/>
          <w:rtl w:val="0"/>
        </w:rPr>
        <w:t xml:space="preserve">(Não é um Número)</w:t>
      </w:r>
      <w:r w:rsidDel="00000000" w:rsidR="00000000" w:rsidRPr="00000000">
        <w:rPr>
          <w:sz w:val="24"/>
          <w:szCs w:val="24"/>
          <w:rtl w:val="0"/>
        </w:rPr>
        <w:t xml:space="preserve">.</w:t>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pStyle w:val="Heading3"/>
        <w:rPr/>
      </w:pPr>
      <w:bookmarkStart w:colFirst="0" w:colLast="0" w:name="_inqo921bd9uo" w:id="33"/>
      <w:bookmarkEnd w:id="33"/>
      <w:r w:rsidDel="00000000" w:rsidR="00000000" w:rsidRPr="00000000">
        <w:rPr>
          <w:rtl w:val="0"/>
        </w:rPr>
        <w:t xml:space="preserve">Multiplicação (*)</w:t>
      </w:r>
    </w:p>
    <w:p w:rsidR="00000000" w:rsidDel="00000000" w:rsidP="00000000" w:rsidRDefault="00000000" w:rsidRPr="00000000" w14:paraId="000000DB">
      <w:pPr>
        <w:rPr>
          <w:sz w:val="24"/>
          <w:szCs w:val="24"/>
        </w:rPr>
      </w:pPr>
      <w:r w:rsidDel="00000000" w:rsidR="00000000" w:rsidRPr="00000000">
        <w:rPr>
          <w:sz w:val="24"/>
          <w:szCs w:val="24"/>
          <w:rtl w:val="0"/>
        </w:rPr>
        <w:t xml:space="preserve">3 * 5 = 15</w:t>
      </w:r>
    </w:p>
    <w:p w:rsidR="00000000" w:rsidDel="00000000" w:rsidP="00000000" w:rsidRDefault="00000000" w:rsidRPr="00000000" w14:paraId="000000DC">
      <w:pPr>
        <w:pStyle w:val="Subtitle"/>
        <w:rPr/>
      </w:pPr>
      <w:bookmarkStart w:colFirst="0" w:colLast="0" w:name="_7frv6ctrnvjw" w:id="34"/>
      <w:bookmarkEnd w:id="34"/>
      <w:r w:rsidDel="00000000" w:rsidR="00000000" w:rsidRPr="00000000">
        <w:rPr/>
        <w:drawing>
          <wp:inline distB="114300" distT="114300" distL="114300" distR="114300">
            <wp:extent cx="5731200" cy="1143000"/>
            <wp:effectExtent b="0" l="0" r="0" t="0"/>
            <wp:docPr id="33"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Observação:</w:t>
      </w:r>
    </w:p>
    <w:p w:rsidR="00000000" w:rsidDel="00000000" w:rsidP="00000000" w:rsidRDefault="00000000" w:rsidRPr="00000000" w14:paraId="000000DE">
      <w:pPr>
        <w:rPr>
          <w:sz w:val="24"/>
          <w:szCs w:val="24"/>
        </w:rPr>
      </w:pPr>
      <w:r w:rsidDel="00000000" w:rsidR="00000000" w:rsidRPr="00000000">
        <w:rPr>
          <w:sz w:val="24"/>
          <w:szCs w:val="24"/>
          <w:rtl w:val="0"/>
        </w:rPr>
        <w:t xml:space="preserve">É mais aconselhável sempre usar float para operações, pois usando int em uma divisão por zero o resultado é -1, o que é um desvio no que seria “normal”, claro que você deve verificar o que está sendo usado nas operações usando condicionais, que é o próximo assunto da apostila.</w:t>
      </w: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2"/>
        <w:rPr/>
      </w:pPr>
      <w:bookmarkStart w:colFirst="0" w:colLast="0" w:name="_c5czg8ukoy2l" w:id="35"/>
      <w:bookmarkEnd w:id="35"/>
      <w:r w:rsidDel="00000000" w:rsidR="00000000" w:rsidRPr="00000000">
        <w:rPr>
          <w:rtl w:val="0"/>
        </w:rPr>
        <w:t xml:space="preserve">Controle de Fluxo</w:t>
      </w:r>
    </w:p>
    <w:p w:rsidR="00000000" w:rsidDel="00000000" w:rsidP="00000000" w:rsidRDefault="00000000" w:rsidRPr="00000000" w14:paraId="000000E0">
      <w:pPr>
        <w:rPr>
          <w:sz w:val="24"/>
          <w:szCs w:val="24"/>
        </w:rPr>
      </w:pPr>
      <w:r w:rsidDel="00000000" w:rsidR="00000000" w:rsidRPr="00000000">
        <w:rPr>
          <w:sz w:val="24"/>
          <w:szCs w:val="24"/>
          <w:rtl w:val="0"/>
        </w:rPr>
        <w:t xml:space="preserve">É o conjunto de estruturas e comandos que determinam a ordem e as condições em que um programa executa suas instruções, ou seja, ele define como e quando certas partes do código serão executadas, com base em decisões, repetições e eventos.</w:t>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pStyle w:val="Heading3"/>
        <w:rPr/>
      </w:pPr>
      <w:bookmarkStart w:colFirst="0" w:colLast="0" w:name="_8vf7jdnvivhh" w:id="36"/>
      <w:bookmarkEnd w:id="36"/>
      <w:r w:rsidDel="00000000" w:rsidR="00000000" w:rsidRPr="00000000">
        <w:rPr>
          <w:rtl w:val="0"/>
        </w:rPr>
        <w:t xml:space="preserve">Operadores lógicos</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Exemplo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Explicação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&amp;&amp;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&amp;&amp;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Só executa se A e B forem verdadeiros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Executa se A ou B for verdadeiro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Inverte o valor lógico</w:t>
            </w:r>
          </w:p>
        </w:tc>
      </w:tr>
    </w:tbl>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pStyle w:val="Heading3"/>
        <w:rPr/>
      </w:pPr>
      <w:bookmarkStart w:colFirst="0" w:colLast="0" w:name="_ygsas3gftvox" w:id="37"/>
      <w:bookmarkEnd w:id="37"/>
      <w:r w:rsidDel="00000000" w:rsidR="00000000" w:rsidRPr="00000000">
        <w:rPr>
          <w:rtl w:val="0"/>
        </w:rPr>
        <w:t xml:space="preserve">Operadores relacionais</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Exemplo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Explicação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Maior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&gt;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Verdadeiro se A for </w:t>
            </w:r>
            <w:r w:rsidDel="00000000" w:rsidR="00000000" w:rsidRPr="00000000">
              <w:rPr>
                <w:b w:val="1"/>
                <w:bCs w:val="1"/>
                <w:sz w:val="24"/>
                <w:szCs w:val="24"/>
                <w:rtl w:val="0"/>
              </w:rPr>
              <w:t xml:space="preserve">maior que </w:t>
            </w:r>
            <w:r w:rsidDel="00000000" w:rsidR="00000000" w:rsidRPr="00000000">
              <w:rPr>
                <w:sz w:val="24"/>
                <w:szCs w:val="24"/>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Menor 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&lt;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Verdadeiro se A for </w:t>
            </w:r>
            <w:r w:rsidDel="00000000" w:rsidR="00000000" w:rsidRPr="00000000">
              <w:rPr>
                <w:b w:val="1"/>
                <w:bCs w:val="1"/>
                <w:sz w:val="24"/>
                <w:szCs w:val="24"/>
                <w:rtl w:val="0"/>
              </w:rPr>
              <w:t xml:space="preserve">menor que </w:t>
            </w:r>
            <w:r w:rsidDel="00000000" w:rsidR="00000000" w:rsidRPr="00000000">
              <w:rPr>
                <w:sz w:val="24"/>
                <w:szCs w:val="24"/>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Maior ou Igual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&gt;=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4"/>
                <w:szCs w:val="24"/>
              </w:rPr>
            </w:pPr>
            <w:r w:rsidDel="00000000" w:rsidR="00000000" w:rsidRPr="00000000">
              <w:rPr>
                <w:sz w:val="24"/>
                <w:szCs w:val="24"/>
                <w:rtl w:val="0"/>
              </w:rPr>
              <w:t xml:space="preserve">Verdadeiro se A for </w:t>
            </w:r>
            <w:r w:rsidDel="00000000" w:rsidR="00000000" w:rsidRPr="00000000">
              <w:rPr>
                <w:b w:val="1"/>
                <w:bCs w:val="1"/>
                <w:sz w:val="24"/>
                <w:szCs w:val="24"/>
                <w:rtl w:val="0"/>
              </w:rPr>
              <w:t xml:space="preserve">maior ou igual a </w:t>
            </w:r>
            <w:r w:rsidDel="00000000" w:rsidR="00000000" w:rsidRPr="00000000">
              <w:rPr>
                <w:sz w:val="24"/>
                <w:szCs w:val="24"/>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Menor ou Igual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&lt;=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sz w:val="24"/>
                <w:szCs w:val="24"/>
                <w:rtl w:val="0"/>
              </w:rPr>
              <w:t xml:space="preserve">Verdadeiro se A for </w:t>
            </w:r>
            <w:r w:rsidDel="00000000" w:rsidR="00000000" w:rsidRPr="00000000">
              <w:rPr>
                <w:b w:val="1"/>
                <w:bCs w:val="1"/>
                <w:sz w:val="24"/>
                <w:szCs w:val="24"/>
                <w:rtl w:val="0"/>
              </w:rPr>
              <w:t xml:space="preserve">menor ou igual a </w:t>
            </w:r>
            <w:r w:rsidDel="00000000" w:rsidR="00000000" w:rsidRPr="00000000">
              <w:rPr>
                <w:sz w:val="24"/>
                <w:szCs w:val="24"/>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Igual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Verdadeiro se A for </w:t>
            </w:r>
            <w:r w:rsidDel="00000000" w:rsidR="00000000" w:rsidRPr="00000000">
              <w:rPr>
                <w:b w:val="1"/>
                <w:bCs w:val="1"/>
                <w:sz w:val="24"/>
                <w:szCs w:val="24"/>
                <w:rtl w:val="0"/>
              </w:rPr>
              <w:t xml:space="preserve">igual a </w:t>
            </w:r>
            <w:r w:rsidDel="00000000" w:rsidR="00000000" w:rsidRPr="00000000">
              <w:rPr>
                <w:sz w:val="24"/>
                <w:szCs w:val="24"/>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Diferente 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 !=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4"/>
                <w:szCs w:val="24"/>
              </w:rPr>
            </w:pPr>
            <w:r w:rsidDel="00000000" w:rsidR="00000000" w:rsidRPr="00000000">
              <w:rPr>
                <w:sz w:val="24"/>
                <w:szCs w:val="24"/>
                <w:rtl w:val="0"/>
              </w:rPr>
              <w:t xml:space="preserve">Verdadeiro se A for </w:t>
            </w:r>
            <w:r w:rsidDel="00000000" w:rsidR="00000000" w:rsidRPr="00000000">
              <w:rPr>
                <w:b w:val="1"/>
                <w:bCs w:val="1"/>
                <w:sz w:val="24"/>
                <w:szCs w:val="24"/>
                <w:rtl w:val="0"/>
              </w:rPr>
              <w:t xml:space="preserve">diferente de </w:t>
            </w:r>
            <w:r w:rsidDel="00000000" w:rsidR="00000000" w:rsidRPr="00000000">
              <w:rPr>
                <w:sz w:val="24"/>
                <w:szCs w:val="24"/>
                <w:rtl w:val="0"/>
              </w:rPr>
              <w:t xml:space="preserve">B</w:t>
            </w:r>
          </w:p>
        </w:tc>
      </w:tr>
    </w:tbl>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Observe que na comparação de igualdade deve usar (==) e não (=).</w:t>
      </w:r>
    </w:p>
    <w:p w:rsidR="00000000" w:rsidDel="00000000" w:rsidP="00000000" w:rsidRDefault="00000000" w:rsidRPr="00000000" w14:paraId="00000113">
      <w:pPr>
        <w:rPr>
          <w:sz w:val="24"/>
          <w:szCs w:val="24"/>
        </w:rPr>
      </w:pPr>
      <w:r w:rsidDel="00000000" w:rsidR="00000000" w:rsidRPr="00000000">
        <w:rPr>
          <w:sz w:val="24"/>
          <w:szCs w:val="24"/>
          <w:rtl w:val="0"/>
        </w:rPr>
        <w:t xml:space="preserve">Igual igual (==) é comparação; Igual (=) é atribuição, usado para dar valor à variável.</w:t>
      </w:r>
    </w:p>
    <w:p w:rsidR="00000000" w:rsidDel="00000000" w:rsidP="00000000" w:rsidRDefault="00000000" w:rsidRPr="00000000" w14:paraId="00000114">
      <w:pPr>
        <w:pStyle w:val="Heading3"/>
        <w:rPr/>
      </w:pPr>
      <w:bookmarkStart w:colFirst="0" w:colLast="0" w:name="_vhkgs0q4hi0q" w:id="38"/>
      <w:bookmarkEnd w:id="38"/>
      <w:r w:rsidDel="00000000" w:rsidR="00000000" w:rsidRPr="00000000">
        <w:rPr>
          <w:rtl w:val="0"/>
        </w:rPr>
        <w:t xml:space="preserve">Estruturas condicionais</w:t>
      </w:r>
    </w:p>
    <w:p w:rsidR="00000000" w:rsidDel="00000000" w:rsidP="00000000" w:rsidRDefault="00000000" w:rsidRPr="00000000" w14:paraId="00000115">
      <w:pPr>
        <w:rPr>
          <w:sz w:val="24"/>
          <w:szCs w:val="24"/>
        </w:rPr>
      </w:pPr>
      <w:r w:rsidDel="00000000" w:rsidR="00000000" w:rsidRPr="00000000">
        <w:rPr>
          <w:sz w:val="24"/>
          <w:szCs w:val="24"/>
          <w:rtl w:val="0"/>
        </w:rPr>
        <w:t xml:space="preserve">Comandos que permitem que um programa tome decisões com base em condições.</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pStyle w:val="Heading4"/>
        <w:rPr/>
      </w:pPr>
      <w:bookmarkStart w:colFirst="0" w:colLast="0" w:name="_k42qo984nl4n" w:id="39"/>
      <w:bookmarkEnd w:id="39"/>
      <w:r w:rsidDel="00000000" w:rsidR="00000000" w:rsidRPr="00000000">
        <w:rPr>
          <w:rtl w:val="0"/>
        </w:rPr>
        <w:t xml:space="preserve">If e else</w:t>
      </w:r>
    </w:p>
    <w:p w:rsidR="00000000" w:rsidDel="00000000" w:rsidP="00000000" w:rsidRDefault="00000000" w:rsidRPr="00000000" w14:paraId="00000118">
      <w:pPr>
        <w:rPr>
          <w:b w:val="1"/>
          <w:bCs w:val="1"/>
          <w:sz w:val="24"/>
          <w:szCs w:val="24"/>
        </w:rPr>
      </w:pPr>
      <w:r w:rsidDel="00000000" w:rsidR="00000000" w:rsidRPr="00000000">
        <w:rPr>
          <w:b w:val="1"/>
          <w:bCs w:val="1"/>
          <w:sz w:val="24"/>
          <w:szCs w:val="24"/>
          <w:rtl w:val="0"/>
        </w:rPr>
        <w:t xml:space="preserve">Estrutura básica:</w:t>
      </w:r>
    </w:p>
    <w:p w:rsidR="00000000" w:rsidDel="00000000" w:rsidP="00000000" w:rsidRDefault="00000000" w:rsidRPr="00000000" w14:paraId="00000119">
      <w:pPr>
        <w:rPr/>
      </w:pPr>
      <w:r w:rsidDel="00000000" w:rsidR="00000000" w:rsidRPr="00000000">
        <w:rPr/>
        <w:drawing>
          <wp:inline distB="114300" distT="114300" distL="114300" distR="114300">
            <wp:extent cx="2609850" cy="2066925"/>
            <wp:effectExtent b="0" l="0" r="0" t="0"/>
            <wp:docPr id="23"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6098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Se a condição do </w:t>
      </w:r>
      <w:r w:rsidDel="00000000" w:rsidR="00000000" w:rsidRPr="00000000">
        <w:rPr>
          <w:i w:val="1"/>
          <w:iCs w:val="1"/>
          <w:sz w:val="24"/>
          <w:szCs w:val="24"/>
          <w:rtl w:val="0"/>
        </w:rPr>
        <w:t xml:space="preserve">if</w:t>
      </w:r>
      <w:r w:rsidDel="00000000" w:rsidR="00000000" w:rsidRPr="00000000">
        <w:rPr>
          <w:sz w:val="24"/>
          <w:szCs w:val="24"/>
          <w:rtl w:val="0"/>
        </w:rPr>
        <w:t xml:space="preserve"> for verdadeira, apenas o código dessa condição será executado, se a condição do </w:t>
      </w:r>
      <w:r w:rsidDel="00000000" w:rsidR="00000000" w:rsidRPr="00000000">
        <w:rPr>
          <w:i w:val="1"/>
          <w:iCs w:val="1"/>
          <w:sz w:val="24"/>
          <w:szCs w:val="24"/>
          <w:rtl w:val="0"/>
        </w:rPr>
        <w:t xml:space="preserve">if</w:t>
      </w:r>
      <w:r w:rsidDel="00000000" w:rsidR="00000000" w:rsidRPr="00000000">
        <w:rPr>
          <w:sz w:val="24"/>
          <w:szCs w:val="24"/>
          <w:rtl w:val="0"/>
        </w:rPr>
        <w:t xml:space="preserve"> não for verdadeira, mas a do </w:t>
      </w:r>
      <w:r w:rsidDel="00000000" w:rsidR="00000000" w:rsidRPr="00000000">
        <w:rPr>
          <w:i w:val="1"/>
          <w:iCs w:val="1"/>
          <w:sz w:val="24"/>
          <w:szCs w:val="24"/>
          <w:rtl w:val="0"/>
        </w:rPr>
        <w:t xml:space="preserve">else if</w:t>
      </w:r>
      <w:r w:rsidDel="00000000" w:rsidR="00000000" w:rsidRPr="00000000">
        <w:rPr>
          <w:sz w:val="24"/>
          <w:szCs w:val="24"/>
          <w:rtl w:val="0"/>
        </w:rPr>
        <w:t xml:space="preserve"> sim, apenas o código dessa condição será executado. Porém, se nem uma condição for atendida, o código que está dentro do </w:t>
      </w:r>
      <w:r w:rsidDel="00000000" w:rsidR="00000000" w:rsidRPr="00000000">
        <w:rPr>
          <w:i w:val="1"/>
          <w:iCs w:val="1"/>
          <w:sz w:val="24"/>
          <w:szCs w:val="24"/>
          <w:rtl w:val="0"/>
        </w:rPr>
        <w:t xml:space="preserve">else </w:t>
      </w:r>
      <w:r w:rsidDel="00000000" w:rsidR="00000000" w:rsidRPr="00000000">
        <w:rPr>
          <w:sz w:val="24"/>
          <w:szCs w:val="24"/>
          <w:rtl w:val="0"/>
        </w:rPr>
        <w:t xml:space="preserve">será executado.</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b w:val="1"/>
          <w:bCs w:val="1"/>
          <w:sz w:val="24"/>
          <w:szCs w:val="24"/>
        </w:rPr>
      </w:pPr>
      <w:r w:rsidDel="00000000" w:rsidR="00000000" w:rsidRPr="00000000">
        <w:rPr>
          <w:b w:val="1"/>
          <w:bCs w:val="1"/>
          <w:sz w:val="24"/>
          <w:szCs w:val="24"/>
          <w:rtl w:val="0"/>
        </w:rPr>
        <w:t xml:space="preserve">Exemplo prático:</w:t>
      </w:r>
    </w:p>
    <w:p w:rsidR="00000000" w:rsidDel="00000000" w:rsidP="00000000" w:rsidRDefault="00000000" w:rsidRPr="00000000" w14:paraId="0000011D">
      <w:pPr>
        <w:rPr>
          <w:sz w:val="24"/>
          <w:szCs w:val="24"/>
        </w:rPr>
      </w:pPr>
      <w:r w:rsidDel="00000000" w:rsidR="00000000" w:rsidRPr="00000000">
        <w:rPr>
          <w:sz w:val="24"/>
          <w:szCs w:val="24"/>
        </w:rPr>
        <w:drawing>
          <wp:inline distB="114300" distT="114300" distL="114300" distR="114300">
            <wp:extent cx="3952875" cy="2619375"/>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95287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sz w:val="24"/>
          <w:szCs w:val="24"/>
          <w:rtl w:val="0"/>
        </w:rPr>
        <w:t xml:space="preserve">Será impresso ‘B é maior’.</w:t>
      </w:r>
    </w:p>
    <w:p w:rsidR="00000000" w:rsidDel="00000000" w:rsidP="00000000" w:rsidRDefault="00000000" w:rsidRPr="00000000" w14:paraId="0000011F">
      <w:pPr>
        <w:pStyle w:val="Subtitle"/>
        <w:rPr/>
      </w:pPr>
      <w:bookmarkStart w:colFirst="0" w:colLast="0" w:name="_39t7yjbu1ie3" w:id="40"/>
      <w:bookmarkEnd w:id="40"/>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4"/>
        <w:rPr/>
      </w:pPr>
      <w:bookmarkStart w:colFirst="0" w:colLast="0" w:name="_o7wg3mnpudrd" w:id="41"/>
      <w:bookmarkEnd w:id="41"/>
      <w:r w:rsidDel="00000000" w:rsidR="00000000" w:rsidRPr="00000000">
        <w:rPr>
          <w:rtl w:val="0"/>
        </w:rPr>
        <w:t xml:space="preserve">Switch</w:t>
      </w:r>
    </w:p>
    <w:p w:rsidR="00000000" w:rsidDel="00000000" w:rsidP="00000000" w:rsidRDefault="00000000" w:rsidRPr="00000000" w14:paraId="00000121">
      <w:pPr>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Estrutura básica com valor inteiro:</w:t>
      </w:r>
    </w:p>
    <w:p w:rsidR="00000000" w:rsidDel="00000000" w:rsidP="00000000" w:rsidRDefault="00000000" w:rsidRPr="00000000" w14:paraId="00000122">
      <w:pPr>
        <w:rPr>
          <w:sz w:val="24"/>
          <w:szCs w:val="24"/>
        </w:rPr>
      </w:pPr>
      <w:r w:rsidDel="00000000" w:rsidR="00000000" w:rsidRPr="00000000">
        <w:rPr>
          <w:sz w:val="24"/>
          <w:szCs w:val="24"/>
        </w:rPr>
        <w:drawing>
          <wp:inline distB="114300" distT="114300" distL="114300" distR="114300">
            <wp:extent cx="2505075" cy="2592378"/>
            <wp:effectExtent b="0" l="0" r="0" t="0"/>
            <wp:docPr id="29"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2505075" cy="2592378"/>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b w:val="1"/>
          <w:bCs w:val="1"/>
          <w:sz w:val="24"/>
          <w:szCs w:val="24"/>
        </w:rPr>
      </w:pPr>
      <w:r w:rsidDel="00000000" w:rsidR="00000000" w:rsidRPr="00000000">
        <w:rPr>
          <w:b w:val="1"/>
          <w:bCs w:val="1"/>
          <w:sz w:val="24"/>
          <w:szCs w:val="24"/>
          <w:rtl w:val="0"/>
        </w:rPr>
        <w:t xml:space="preserve">Estrutura básica com caractere:</w:t>
      </w:r>
    </w:p>
    <w:p w:rsidR="00000000" w:rsidDel="00000000" w:rsidP="00000000" w:rsidRDefault="00000000" w:rsidRPr="00000000" w14:paraId="00000125">
      <w:pPr>
        <w:rPr>
          <w:b w:val="1"/>
          <w:bCs w:val="1"/>
          <w:sz w:val="24"/>
          <w:szCs w:val="24"/>
        </w:rPr>
      </w:pPr>
      <w:r w:rsidDel="00000000" w:rsidR="00000000" w:rsidRPr="00000000">
        <w:rPr>
          <w:b w:val="1"/>
          <w:bCs w:val="1"/>
          <w:sz w:val="24"/>
          <w:szCs w:val="24"/>
        </w:rPr>
        <w:drawing>
          <wp:inline distB="114300" distT="114300" distL="114300" distR="114300">
            <wp:extent cx="2571750" cy="3419475"/>
            <wp:effectExtent b="0" l="0" r="0" t="0"/>
            <wp:docPr id="32"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257175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É uma estrutura de casos, ele depende de uma variável, no caso ‘op’, caso essa variável esteja armazenando o valor 1, o caso 1 será executado. Caso a variável não esteja armazenando nenhum dos valores dos casos, então o </w:t>
      </w:r>
      <w:r w:rsidDel="00000000" w:rsidR="00000000" w:rsidRPr="00000000">
        <w:rPr>
          <w:i w:val="1"/>
          <w:iCs w:val="1"/>
          <w:sz w:val="24"/>
          <w:szCs w:val="24"/>
          <w:rtl w:val="0"/>
        </w:rPr>
        <w:t xml:space="preserve">default</w:t>
      </w:r>
      <w:r w:rsidDel="00000000" w:rsidR="00000000" w:rsidRPr="00000000">
        <w:rPr>
          <w:sz w:val="24"/>
          <w:szCs w:val="24"/>
          <w:rtl w:val="0"/>
        </w:rPr>
        <w:t xml:space="preserve"> será executado. É importante adicionar o comando </w:t>
      </w:r>
      <w:r w:rsidDel="00000000" w:rsidR="00000000" w:rsidRPr="00000000">
        <w:rPr>
          <w:i w:val="1"/>
          <w:iCs w:val="1"/>
          <w:sz w:val="24"/>
          <w:szCs w:val="24"/>
          <w:rtl w:val="0"/>
        </w:rPr>
        <w:t xml:space="preserve">break</w:t>
      </w:r>
      <w:r w:rsidDel="00000000" w:rsidR="00000000" w:rsidRPr="00000000">
        <w:rPr>
          <w:sz w:val="24"/>
          <w:szCs w:val="24"/>
          <w:rtl w:val="0"/>
        </w:rPr>
        <w:t xml:space="preserve">, ele para a execução para que não vá para os casos abaixo, por exemplo do caso 1 para o caso 2 e do caso 2 para o default (case 1 &gt; case 2 &gt; default).</w:t>
      </w:r>
    </w:p>
    <w:p w:rsidR="00000000" w:rsidDel="00000000" w:rsidP="00000000" w:rsidRDefault="00000000" w:rsidRPr="00000000" w14:paraId="00000127">
      <w:pPr>
        <w:rPr>
          <w:sz w:val="24"/>
          <w:szCs w:val="24"/>
        </w:rPr>
      </w:pPr>
      <w:r w:rsidDel="00000000" w:rsidR="00000000" w:rsidRPr="00000000">
        <w:rPr>
          <w:sz w:val="24"/>
          <w:szCs w:val="24"/>
          <w:rtl w:val="0"/>
        </w:rPr>
        <w:t xml:space="preserve">O </w:t>
      </w:r>
      <w:r w:rsidDel="00000000" w:rsidR="00000000" w:rsidRPr="00000000">
        <w:rPr>
          <w:i w:val="1"/>
          <w:iCs w:val="1"/>
          <w:sz w:val="24"/>
          <w:szCs w:val="24"/>
          <w:rtl w:val="0"/>
        </w:rPr>
        <w:t xml:space="preserve">default</w:t>
      </w:r>
      <w:r w:rsidDel="00000000" w:rsidR="00000000" w:rsidRPr="00000000">
        <w:rPr>
          <w:sz w:val="24"/>
          <w:szCs w:val="24"/>
          <w:rtl w:val="0"/>
        </w:rPr>
        <w:t xml:space="preserve"> não possui break porque é o último dos casos.</w:t>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b w:val="1"/>
          <w:bCs w:val="1"/>
          <w:sz w:val="24"/>
          <w:szCs w:val="24"/>
        </w:rPr>
      </w:pPr>
      <w:r w:rsidDel="00000000" w:rsidR="00000000" w:rsidRPr="00000000">
        <w:rPr>
          <w:b w:val="1"/>
          <w:bCs w:val="1"/>
          <w:sz w:val="24"/>
          <w:szCs w:val="24"/>
          <w:rtl w:val="0"/>
        </w:rPr>
        <w:t xml:space="preserve">Exemplo prático com valor inteiro:</w:t>
      </w:r>
    </w:p>
    <w:p w:rsidR="00000000" w:rsidDel="00000000" w:rsidP="00000000" w:rsidRDefault="00000000" w:rsidRPr="00000000" w14:paraId="0000012A">
      <w:pPr>
        <w:rPr>
          <w:sz w:val="24"/>
          <w:szCs w:val="24"/>
        </w:rPr>
      </w:pPr>
      <w:r w:rsidDel="00000000" w:rsidR="00000000" w:rsidRPr="00000000">
        <w:rPr>
          <w:sz w:val="24"/>
          <w:szCs w:val="24"/>
        </w:rPr>
        <w:drawing>
          <wp:inline distB="114300" distT="114300" distL="114300" distR="114300">
            <wp:extent cx="3195638" cy="2952750"/>
            <wp:effectExtent b="0" l="0" r="0" t="0"/>
            <wp:docPr id="7"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195638"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sz w:val="24"/>
          <w:szCs w:val="24"/>
        </w:rPr>
      </w:pPr>
      <w:r w:rsidDel="00000000" w:rsidR="00000000" w:rsidRPr="00000000">
        <w:rPr>
          <w:sz w:val="24"/>
          <w:szCs w:val="24"/>
          <w:rtl w:val="0"/>
        </w:rPr>
        <w:t xml:space="preserve">Será impresso no monitor serial o número 1.</w:t>
      </w:r>
    </w:p>
    <w:p w:rsidR="00000000" w:rsidDel="00000000" w:rsidP="00000000" w:rsidRDefault="00000000" w:rsidRPr="00000000" w14:paraId="0000012C">
      <w:pPr>
        <w:rPr>
          <w:sz w:val="24"/>
          <w:szCs w:val="24"/>
        </w:rPr>
      </w:pPr>
      <w:r w:rsidDel="00000000" w:rsidR="00000000" w:rsidRPr="00000000">
        <w:rPr>
          <w:rtl w:val="0"/>
        </w:rPr>
      </w:r>
    </w:p>
    <w:p w:rsidR="00000000" w:rsidDel="00000000" w:rsidP="00000000" w:rsidRDefault="00000000" w:rsidRPr="00000000" w14:paraId="0000012D">
      <w:pPr>
        <w:rPr>
          <w:b w:val="1"/>
          <w:bCs w:val="1"/>
          <w:sz w:val="24"/>
          <w:szCs w:val="24"/>
        </w:rPr>
      </w:pPr>
      <w:r w:rsidDel="00000000" w:rsidR="00000000" w:rsidRPr="00000000">
        <w:rPr>
          <w:b w:val="1"/>
          <w:bCs w:val="1"/>
          <w:sz w:val="24"/>
          <w:szCs w:val="24"/>
          <w:rtl w:val="0"/>
        </w:rPr>
        <w:t xml:space="preserve">Exemplo prático com caractere:</w:t>
      </w:r>
    </w:p>
    <w:p w:rsidR="00000000" w:rsidDel="00000000" w:rsidP="00000000" w:rsidRDefault="00000000" w:rsidRPr="00000000" w14:paraId="0000012E">
      <w:pPr>
        <w:rPr>
          <w:b w:val="1"/>
          <w:bCs w:val="1"/>
          <w:sz w:val="24"/>
          <w:szCs w:val="24"/>
        </w:rPr>
      </w:pPr>
      <w:r w:rsidDel="00000000" w:rsidR="00000000" w:rsidRPr="00000000">
        <w:rPr>
          <w:b w:val="1"/>
          <w:bCs w:val="1"/>
          <w:sz w:val="24"/>
          <w:szCs w:val="24"/>
        </w:rPr>
        <w:drawing>
          <wp:inline distB="114300" distT="114300" distL="114300" distR="114300">
            <wp:extent cx="3190875" cy="3429000"/>
            <wp:effectExtent b="0" l="0" r="0" t="0"/>
            <wp:docPr id="5"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19087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sz w:val="24"/>
          <w:szCs w:val="24"/>
          <w:rtl w:val="0"/>
        </w:rPr>
        <w:t xml:space="preserve">Será impresso no monitor serial a frase Roda a</w:t>
      </w:r>
    </w:p>
    <w:p w:rsidR="00000000" w:rsidDel="00000000" w:rsidP="00000000" w:rsidRDefault="00000000" w:rsidRPr="00000000" w14:paraId="00000130">
      <w:pPr>
        <w:pStyle w:val="Subtitle"/>
        <w:rPr/>
      </w:pPr>
      <w:bookmarkStart w:colFirst="0" w:colLast="0" w:name="_2izqlaoxuasd" w:id="42"/>
      <w:bookmarkEnd w:id="42"/>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3"/>
        <w:rPr/>
      </w:pPr>
      <w:bookmarkStart w:colFirst="0" w:colLast="0" w:name="_m3e4ysjh7sko" w:id="43"/>
      <w:bookmarkEnd w:id="43"/>
      <w:r w:rsidDel="00000000" w:rsidR="00000000" w:rsidRPr="00000000">
        <w:rPr>
          <w:rtl w:val="0"/>
        </w:rPr>
        <w:t xml:space="preserve">Laços de Repetição</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São estruturas que permitem executar um bloco de código várias vezes, sem precisar escrever as mesmas instruções repetidamente.</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pStyle w:val="Heading4"/>
        <w:rPr/>
      </w:pPr>
      <w:bookmarkStart w:colFirst="0" w:colLast="0" w:name="_t9wuzw9sw721" w:id="44"/>
      <w:bookmarkEnd w:id="44"/>
      <w:r w:rsidDel="00000000" w:rsidR="00000000" w:rsidRPr="00000000">
        <w:rPr>
          <w:rtl w:val="0"/>
        </w:rPr>
        <w:t xml:space="preserve">For</w:t>
      </w:r>
    </w:p>
    <w:p w:rsidR="00000000" w:rsidDel="00000000" w:rsidP="00000000" w:rsidRDefault="00000000" w:rsidRPr="00000000" w14:paraId="00000136">
      <w:pPr>
        <w:rPr>
          <w:b w:val="1"/>
          <w:bCs w:val="1"/>
          <w:sz w:val="24"/>
          <w:szCs w:val="24"/>
        </w:rPr>
      </w:pPr>
      <w:r w:rsidDel="00000000" w:rsidR="00000000" w:rsidRPr="00000000">
        <w:rPr>
          <w:b w:val="1"/>
          <w:bCs w:val="1"/>
          <w:sz w:val="24"/>
          <w:szCs w:val="24"/>
          <w:rtl w:val="0"/>
        </w:rPr>
        <w:t xml:space="preserve">Estrutura básica:</w:t>
      </w:r>
    </w:p>
    <w:p w:rsidR="00000000" w:rsidDel="00000000" w:rsidP="00000000" w:rsidRDefault="00000000" w:rsidRPr="00000000" w14:paraId="00000137">
      <w:pPr>
        <w:rPr>
          <w:b w:val="1"/>
          <w:bCs w:val="1"/>
          <w:sz w:val="24"/>
          <w:szCs w:val="24"/>
        </w:rPr>
      </w:pPr>
      <w:r w:rsidDel="00000000" w:rsidR="00000000" w:rsidRPr="00000000">
        <w:rPr>
          <w:b w:val="1"/>
          <w:bCs w:val="1"/>
          <w:sz w:val="24"/>
          <w:szCs w:val="24"/>
        </w:rPr>
        <w:drawing>
          <wp:inline distB="114300" distT="114300" distL="114300" distR="114300">
            <wp:extent cx="4562475" cy="1381125"/>
            <wp:effectExtent b="0" l="0" r="0" t="0"/>
            <wp:docPr id="6"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45624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b w:val="1"/>
          <w:bCs w:val="1"/>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rFonts w:ascii="Arial Unicode MS" w:cs="Arial Unicode MS" w:eastAsia="Arial Unicode MS" w:hAnsi="Arial Unicode MS"/>
          <w:sz w:val="24"/>
          <w:szCs w:val="24"/>
          <w:rtl w:val="0"/>
        </w:rPr>
        <w:t xml:space="preserve">Inicialização → Declara e inicializa uma variável</w:t>
      </w:r>
    </w:p>
    <w:p w:rsidR="00000000" w:rsidDel="00000000" w:rsidP="00000000" w:rsidRDefault="00000000" w:rsidRPr="00000000" w14:paraId="0000013A">
      <w:pPr>
        <w:rPr>
          <w:sz w:val="24"/>
          <w:szCs w:val="24"/>
        </w:rPr>
      </w:pPr>
      <w:r w:rsidDel="00000000" w:rsidR="00000000" w:rsidRPr="00000000">
        <w:rPr>
          <w:rFonts w:ascii="Arial Unicode MS" w:cs="Arial Unicode MS" w:eastAsia="Arial Unicode MS" w:hAnsi="Arial Unicode MS"/>
          <w:sz w:val="24"/>
          <w:szCs w:val="24"/>
          <w:rtl w:val="0"/>
        </w:rPr>
        <w:t xml:space="preserve">Condição → Condição para execução com base na variável recém criada</w:t>
      </w:r>
    </w:p>
    <w:p w:rsidR="00000000" w:rsidDel="00000000" w:rsidP="00000000" w:rsidRDefault="00000000" w:rsidRPr="00000000" w14:paraId="0000013B">
      <w:pPr>
        <w:rPr>
          <w:sz w:val="24"/>
          <w:szCs w:val="24"/>
        </w:rPr>
      </w:pPr>
      <w:r w:rsidDel="00000000" w:rsidR="00000000" w:rsidRPr="00000000">
        <w:rPr>
          <w:rFonts w:ascii="Arial Unicode MS" w:cs="Arial Unicode MS" w:eastAsia="Arial Unicode MS" w:hAnsi="Arial Unicode MS"/>
          <w:sz w:val="24"/>
          <w:szCs w:val="24"/>
          <w:rtl w:val="0"/>
        </w:rPr>
        <w:t xml:space="preserve">Atualização → Atualiza a variável recém criada</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b w:val="1"/>
          <w:bCs w:val="1"/>
          <w:sz w:val="24"/>
          <w:szCs w:val="24"/>
        </w:rPr>
      </w:pPr>
      <w:r w:rsidDel="00000000" w:rsidR="00000000" w:rsidRPr="00000000">
        <w:rPr>
          <w:b w:val="1"/>
          <w:bCs w:val="1"/>
          <w:sz w:val="24"/>
          <w:szCs w:val="24"/>
          <w:rtl w:val="0"/>
        </w:rPr>
        <w:t xml:space="preserve">Exemplo prático:</w:t>
      </w:r>
    </w:p>
    <w:p w:rsidR="00000000" w:rsidDel="00000000" w:rsidP="00000000" w:rsidRDefault="00000000" w:rsidRPr="00000000" w14:paraId="0000013E">
      <w:pPr>
        <w:rPr>
          <w:b w:val="1"/>
          <w:bCs w:val="1"/>
          <w:sz w:val="24"/>
          <w:szCs w:val="24"/>
        </w:rPr>
      </w:pPr>
      <w:r w:rsidDel="00000000" w:rsidR="00000000" w:rsidRPr="00000000">
        <w:rPr>
          <w:b w:val="1"/>
          <w:bCs w:val="1"/>
          <w:sz w:val="24"/>
          <w:szCs w:val="24"/>
        </w:rPr>
        <w:drawing>
          <wp:inline distB="114300" distT="114300" distL="114300" distR="114300">
            <wp:extent cx="2514600" cy="1390650"/>
            <wp:effectExtent b="0" l="0" r="0" t="0"/>
            <wp:docPr id="27"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25146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rPr>
          <w:sz w:val="24"/>
          <w:szCs w:val="24"/>
        </w:rPr>
      </w:pPr>
      <w:r w:rsidDel="00000000" w:rsidR="00000000" w:rsidRPr="00000000">
        <w:rPr>
          <w:rFonts w:ascii="Arial Unicode MS" w:cs="Arial Unicode MS" w:eastAsia="Arial Unicode MS" w:hAnsi="Arial Unicode MS"/>
          <w:sz w:val="24"/>
          <w:szCs w:val="24"/>
          <w:rtl w:val="0"/>
        </w:rPr>
        <w:t xml:space="preserve">Resultado impresso no monitor serial → 0 1 2 3 4</w:t>
      </w:r>
    </w:p>
    <w:p w:rsidR="00000000" w:rsidDel="00000000" w:rsidP="00000000" w:rsidRDefault="00000000" w:rsidRPr="00000000" w14:paraId="00000140">
      <w:pPr>
        <w:rPr>
          <w:sz w:val="24"/>
          <w:szCs w:val="24"/>
        </w:rPr>
      </w:pPr>
      <w:r w:rsidDel="00000000" w:rsidR="00000000" w:rsidRPr="00000000">
        <w:rPr>
          <w:sz w:val="24"/>
          <w:szCs w:val="24"/>
          <w:rtl w:val="0"/>
        </w:rPr>
        <w:t xml:space="preserve">Este código será executado 5 vezes, pois ‘i’ foi inicializado como 0, se tivesse sido inicializado como 1 ele executaria 4 vezes. Quando ‘i’ for igual a 5 ele não executará, pois a condição diz para executar enquanto for menor que 5. </w:t>
      </w:r>
    </w:p>
    <w:p w:rsidR="00000000" w:rsidDel="00000000" w:rsidP="00000000" w:rsidRDefault="00000000" w:rsidRPr="00000000" w14:paraId="00000141">
      <w:pPr>
        <w:pStyle w:val="Heading4"/>
        <w:rPr/>
      </w:pPr>
      <w:bookmarkStart w:colFirst="0" w:colLast="0" w:name="_xofb6y47078k" w:id="45"/>
      <w:bookmarkEnd w:id="45"/>
      <w:r w:rsidDel="00000000" w:rsidR="00000000" w:rsidRPr="00000000">
        <w:rPr>
          <w:rtl w:val="0"/>
        </w:rPr>
        <w:t xml:space="preserve">For Aninhado</w:t>
      </w:r>
    </w:p>
    <w:p w:rsidR="00000000" w:rsidDel="00000000" w:rsidP="00000000" w:rsidRDefault="00000000" w:rsidRPr="00000000" w14:paraId="00000142">
      <w:pPr>
        <w:rPr>
          <w:sz w:val="24"/>
          <w:szCs w:val="24"/>
        </w:rPr>
      </w:pPr>
      <w:r w:rsidDel="00000000" w:rsidR="00000000" w:rsidRPr="00000000">
        <w:rPr>
          <w:sz w:val="24"/>
          <w:szCs w:val="24"/>
          <w:rtl w:val="0"/>
        </w:rPr>
        <w:t xml:space="preserve">O For Aninhado nada mais é do que um laço For dentro de outro. Exemplificando:</w:t>
      </w:r>
    </w:p>
    <w:p w:rsidR="00000000" w:rsidDel="00000000" w:rsidP="00000000" w:rsidRDefault="00000000" w:rsidRPr="00000000" w14:paraId="00000143">
      <w:pPr>
        <w:rPr>
          <w:sz w:val="24"/>
          <w:szCs w:val="24"/>
        </w:rPr>
      </w:pPr>
      <w:r w:rsidDel="00000000" w:rsidR="00000000" w:rsidRPr="00000000">
        <w:rPr>
          <w:sz w:val="24"/>
          <w:szCs w:val="24"/>
        </w:rPr>
        <w:drawing>
          <wp:inline distB="114300" distT="114300" distL="114300" distR="114300">
            <wp:extent cx="2862263" cy="2181225"/>
            <wp:effectExtent b="0" l="0" r="0" t="0"/>
            <wp:docPr id="26"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2862263"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sz w:val="24"/>
          <w:szCs w:val="24"/>
        </w:rPr>
      </w:pPr>
      <w:r w:rsidDel="00000000" w:rsidR="00000000" w:rsidRPr="00000000">
        <w:rPr>
          <w:sz w:val="24"/>
          <w:szCs w:val="24"/>
          <w:rtl w:val="0"/>
        </w:rPr>
        <w:t xml:space="preserve">O resultado será a impressão de “oi” 4 vezes, até que o código seja executado novamente por estar dentro de loop. Basicamente ele executa o primeiro for, vai para o segundo for e executa </w:t>
      </w:r>
      <w:r w:rsidDel="00000000" w:rsidR="00000000" w:rsidRPr="00000000">
        <w:rPr>
          <w:b w:val="1"/>
          <w:bCs w:val="1"/>
          <w:sz w:val="24"/>
          <w:szCs w:val="24"/>
          <w:rtl w:val="0"/>
        </w:rPr>
        <w:t xml:space="preserve">duas</w:t>
      </w:r>
      <w:r w:rsidDel="00000000" w:rsidR="00000000" w:rsidRPr="00000000">
        <w:rPr>
          <w:sz w:val="24"/>
          <w:szCs w:val="24"/>
          <w:rtl w:val="0"/>
        </w:rPr>
        <w:t xml:space="preserve"> vezes, volta para o primeiro for, vai para o segundo for e executa </w:t>
      </w:r>
      <w:r w:rsidDel="00000000" w:rsidR="00000000" w:rsidRPr="00000000">
        <w:rPr>
          <w:b w:val="1"/>
          <w:bCs w:val="1"/>
          <w:sz w:val="24"/>
          <w:szCs w:val="24"/>
          <w:rtl w:val="0"/>
        </w:rPr>
        <w:t xml:space="preserve">duas</w:t>
      </w:r>
      <w:r w:rsidDel="00000000" w:rsidR="00000000" w:rsidRPr="00000000">
        <w:rPr>
          <w:sz w:val="24"/>
          <w:szCs w:val="24"/>
          <w:rtl w:val="0"/>
        </w:rPr>
        <w:t xml:space="preserve"> vezes, pois quando ele vai para o primeiro e depois e entra no segundo, o valor da variável ‘j’ é definida como 0.</w:t>
      </w:r>
    </w:p>
    <w:p w:rsidR="00000000" w:rsidDel="00000000" w:rsidP="00000000" w:rsidRDefault="00000000" w:rsidRPr="00000000" w14:paraId="00000146">
      <w:pPr>
        <w:rPr>
          <w:sz w:val="24"/>
          <w:szCs w:val="24"/>
        </w:rPr>
      </w:pPr>
      <w:r w:rsidDel="00000000" w:rsidR="00000000" w:rsidRPr="00000000">
        <w:rPr>
          <w:sz w:val="24"/>
          <w:szCs w:val="24"/>
          <w:rtl w:val="0"/>
        </w:rPr>
        <w:t xml:space="preserve">Isso é útil para trabalhar com arrays bidimensionais ou matrizes.</w:t>
      </w:r>
    </w:p>
    <w:p w:rsidR="00000000" w:rsidDel="00000000" w:rsidP="00000000" w:rsidRDefault="00000000" w:rsidRPr="00000000" w14:paraId="00000147">
      <w:pPr>
        <w:rPr>
          <w:sz w:val="24"/>
          <w:szCs w:val="24"/>
        </w:rPr>
      </w:pPr>
      <w:r w:rsidDel="00000000" w:rsidR="00000000" w:rsidRPr="00000000">
        <w:rPr>
          <w:sz w:val="24"/>
          <w:szCs w:val="24"/>
          <w:rtl w:val="0"/>
        </w:rPr>
        <w:t xml:space="preserve">Por falar em </w:t>
      </w:r>
      <w:r w:rsidDel="00000000" w:rsidR="00000000" w:rsidRPr="00000000">
        <w:rPr>
          <w:b w:val="1"/>
          <w:bCs w:val="1"/>
          <w:sz w:val="24"/>
          <w:szCs w:val="24"/>
          <w:rtl w:val="0"/>
        </w:rPr>
        <w:t xml:space="preserve">enquanto</w:t>
      </w:r>
      <w:r w:rsidDel="00000000" w:rsidR="00000000" w:rsidRPr="00000000">
        <w:rPr>
          <w:sz w:val="24"/>
          <w:szCs w:val="24"/>
          <w:rtl w:val="0"/>
        </w:rPr>
        <w:t xml:space="preserve">, vamos para o próximo </w:t>
      </w:r>
      <w:r w:rsidDel="00000000" w:rsidR="00000000" w:rsidRPr="00000000">
        <w:rPr>
          <w:b w:val="1"/>
          <w:bCs w:val="1"/>
          <w:sz w:val="24"/>
          <w:szCs w:val="24"/>
          <w:rtl w:val="0"/>
        </w:rPr>
        <w:t xml:space="preserve">Laço de Repetição</w:t>
      </w:r>
      <w:r w:rsidDel="00000000" w:rsidR="00000000" w:rsidRPr="00000000">
        <w:rPr>
          <w:sz w:val="24"/>
          <w:szCs w:val="24"/>
          <w:rtl w:val="0"/>
        </w:rPr>
        <w:t xml:space="preserve">.</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sz w:val="24"/>
          <w:szCs w:val="24"/>
          <w:rtl w:val="0"/>
        </w:rPr>
        <w:t xml:space="preserve">Observação:</w:t>
      </w:r>
    </w:p>
    <w:p w:rsidR="00000000" w:rsidDel="00000000" w:rsidP="00000000" w:rsidRDefault="00000000" w:rsidRPr="00000000" w14:paraId="0000014A">
      <w:pPr>
        <w:rPr>
          <w:sz w:val="24"/>
          <w:szCs w:val="24"/>
        </w:rPr>
      </w:pPr>
      <w:r w:rsidDel="00000000" w:rsidR="00000000" w:rsidRPr="00000000">
        <w:rPr>
          <w:rFonts w:ascii="Arial Unicode MS" w:cs="Arial Unicode MS" w:eastAsia="Arial Unicode MS" w:hAnsi="Arial Unicode MS"/>
          <w:sz w:val="24"/>
          <w:szCs w:val="24"/>
          <w:rtl w:val="0"/>
        </w:rPr>
        <w:t xml:space="preserve">i++ → i += 1 → soma 1 e altera a variável (pós-incremento). Imaginando que i=0, o valor impresso será ‘0’ e só depois irá adicionar 1 à variável.</w:t>
      </w:r>
    </w:p>
    <w:p w:rsidR="00000000" w:rsidDel="00000000" w:rsidP="00000000" w:rsidRDefault="00000000" w:rsidRPr="00000000" w14:paraId="0000014B">
      <w:pPr>
        <w:rPr>
          <w:sz w:val="24"/>
          <w:szCs w:val="24"/>
        </w:rPr>
      </w:pPr>
      <w:r w:rsidDel="00000000" w:rsidR="00000000" w:rsidRPr="00000000">
        <w:rPr>
          <w:rFonts w:ascii="Arial Unicode MS" w:cs="Arial Unicode MS" w:eastAsia="Arial Unicode MS" w:hAnsi="Arial Unicode MS"/>
          <w:sz w:val="24"/>
          <w:szCs w:val="24"/>
          <w:rtl w:val="0"/>
        </w:rPr>
        <w:t xml:space="preserve">++i → soma 1 instantaneamente e altera a variável. Imaginando que i=0, o valor impresso será ‘1’.</w:t>
      </w:r>
    </w:p>
    <w:p w:rsidR="00000000" w:rsidDel="00000000" w:rsidP="00000000" w:rsidRDefault="00000000" w:rsidRPr="00000000" w14:paraId="0000014C">
      <w:pPr>
        <w:rPr>
          <w:sz w:val="24"/>
          <w:szCs w:val="24"/>
        </w:rPr>
      </w:pPr>
      <w:r w:rsidDel="00000000" w:rsidR="00000000" w:rsidRPr="00000000">
        <w:rPr>
          <w:rFonts w:ascii="Arial Unicode MS" w:cs="Arial Unicode MS" w:eastAsia="Arial Unicode MS" w:hAnsi="Arial Unicode MS"/>
          <w:sz w:val="24"/>
          <w:szCs w:val="24"/>
          <w:rtl w:val="0"/>
        </w:rPr>
        <w:t xml:space="preserve">i+1 → soma 1 mas não altera a variável.</w:t>
      </w:r>
    </w:p>
    <w:p w:rsidR="00000000" w:rsidDel="00000000" w:rsidP="00000000" w:rsidRDefault="00000000" w:rsidRPr="00000000" w14:paraId="0000014D">
      <w:pPr>
        <w:rPr>
          <w:sz w:val="24"/>
          <w:szCs w:val="24"/>
        </w:rPr>
      </w:pPr>
      <w:r w:rsidDel="00000000" w:rsidR="00000000" w:rsidRPr="00000000">
        <w:rPr>
          <w:rFonts w:ascii="Arial Unicode MS" w:cs="Arial Unicode MS" w:eastAsia="Arial Unicode MS" w:hAnsi="Arial Unicode MS"/>
          <w:sz w:val="24"/>
          <w:szCs w:val="24"/>
          <w:rtl w:val="0"/>
        </w:rPr>
        <w:t xml:space="preserve">i- - → i -= 1 → subtrai 1 e altera a variável (pós-decremento). Imaginando que i=0, o valor impresso será ‘0’ e só depois irá subtrair 1 da variável.</w:t>
      </w:r>
    </w:p>
    <w:p w:rsidR="00000000" w:rsidDel="00000000" w:rsidP="00000000" w:rsidRDefault="00000000" w:rsidRPr="00000000" w14:paraId="0000014E">
      <w:pPr>
        <w:rPr>
          <w:sz w:val="24"/>
          <w:szCs w:val="24"/>
        </w:rPr>
      </w:pPr>
      <w:r w:rsidDel="00000000" w:rsidR="00000000" w:rsidRPr="00000000">
        <w:rPr>
          <w:rFonts w:ascii="Arial Unicode MS" w:cs="Arial Unicode MS" w:eastAsia="Arial Unicode MS" w:hAnsi="Arial Unicode MS"/>
          <w:sz w:val="24"/>
          <w:szCs w:val="24"/>
          <w:rtl w:val="0"/>
        </w:rPr>
        <w:t xml:space="preserve">- -i → subtrai 1 instantaneamente e altera a variável. Imaginando que i=0, o valor impresso será ‘-1’.</w:t>
      </w:r>
    </w:p>
    <w:p w:rsidR="00000000" w:rsidDel="00000000" w:rsidP="00000000" w:rsidRDefault="00000000" w:rsidRPr="00000000" w14:paraId="0000014F">
      <w:pPr>
        <w:rPr>
          <w:sz w:val="24"/>
          <w:szCs w:val="24"/>
        </w:rPr>
      </w:pPr>
      <w:r w:rsidDel="00000000" w:rsidR="00000000" w:rsidRPr="00000000">
        <w:rPr>
          <w:rFonts w:ascii="Arial Unicode MS" w:cs="Arial Unicode MS" w:eastAsia="Arial Unicode MS" w:hAnsi="Arial Unicode MS"/>
          <w:sz w:val="24"/>
          <w:szCs w:val="24"/>
          <w:rtl w:val="0"/>
        </w:rPr>
        <w:t xml:space="preserve">i-1 → subtrai 1 mas não altera a variável.</w:t>
      </w:r>
    </w:p>
    <w:p w:rsidR="00000000" w:rsidDel="00000000" w:rsidP="00000000" w:rsidRDefault="00000000" w:rsidRPr="00000000" w14:paraId="00000150">
      <w:pPr>
        <w:rPr>
          <w:sz w:val="24"/>
          <w:szCs w:val="24"/>
        </w:rPr>
      </w:pPr>
      <w:r w:rsidDel="00000000" w:rsidR="00000000" w:rsidRPr="00000000">
        <w:rPr>
          <w:rFonts w:ascii="Arial Unicode MS" w:cs="Arial Unicode MS" w:eastAsia="Arial Unicode MS" w:hAnsi="Arial Unicode MS"/>
          <w:sz w:val="24"/>
          <w:szCs w:val="24"/>
          <w:rtl w:val="0"/>
        </w:rPr>
        <w:t xml:space="preserve">i *= 2 → multiplica i por 2 e salva o resultado em i.</w:t>
      </w:r>
    </w:p>
    <w:p w:rsidR="00000000" w:rsidDel="00000000" w:rsidP="00000000" w:rsidRDefault="00000000" w:rsidRPr="00000000" w14:paraId="00000151">
      <w:pPr>
        <w:rPr>
          <w:sz w:val="24"/>
          <w:szCs w:val="24"/>
        </w:rPr>
      </w:pPr>
      <w:r w:rsidDel="00000000" w:rsidR="00000000" w:rsidRPr="00000000">
        <w:rPr>
          <w:rFonts w:ascii="Arial Unicode MS" w:cs="Arial Unicode MS" w:eastAsia="Arial Unicode MS" w:hAnsi="Arial Unicode MS"/>
          <w:sz w:val="24"/>
          <w:szCs w:val="24"/>
          <w:rtl w:val="0"/>
        </w:rPr>
        <w:t xml:space="preserve">i /= 2 → divide i por 2 e salva o resultado em i.</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pStyle w:val="Heading4"/>
        <w:rPr/>
      </w:pPr>
      <w:bookmarkStart w:colFirst="0" w:colLast="0" w:name="_wdad9enx32u8" w:id="46"/>
      <w:bookmarkEnd w:id="46"/>
      <w:r w:rsidDel="00000000" w:rsidR="00000000" w:rsidRPr="00000000">
        <w:rPr>
          <w:rtl w:val="0"/>
        </w:rPr>
        <w:t xml:space="preserve">While</w:t>
      </w:r>
    </w:p>
    <w:p w:rsidR="00000000" w:rsidDel="00000000" w:rsidP="00000000" w:rsidRDefault="00000000" w:rsidRPr="00000000" w14:paraId="00000154">
      <w:pPr>
        <w:rPr>
          <w:sz w:val="24"/>
          <w:szCs w:val="24"/>
        </w:rPr>
      </w:pPr>
      <w:r w:rsidDel="00000000" w:rsidR="00000000" w:rsidRPr="00000000">
        <w:rPr>
          <w:sz w:val="24"/>
          <w:szCs w:val="24"/>
          <w:rtl w:val="0"/>
        </w:rPr>
        <w:t xml:space="preserve">Só executa quando a condição é verdadeira e continua executando enquanto ela for verdadeira.</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b w:val="1"/>
          <w:bCs w:val="1"/>
          <w:sz w:val="24"/>
          <w:szCs w:val="24"/>
        </w:rPr>
      </w:pPr>
      <w:r w:rsidDel="00000000" w:rsidR="00000000" w:rsidRPr="00000000">
        <w:rPr>
          <w:b w:val="1"/>
          <w:bCs w:val="1"/>
          <w:sz w:val="24"/>
          <w:szCs w:val="24"/>
          <w:rtl w:val="0"/>
        </w:rPr>
        <w:t xml:space="preserve">Estrutura básica:</w:t>
      </w:r>
    </w:p>
    <w:p w:rsidR="00000000" w:rsidDel="00000000" w:rsidP="00000000" w:rsidRDefault="00000000" w:rsidRPr="00000000" w14:paraId="00000157">
      <w:pPr>
        <w:rPr>
          <w:b w:val="1"/>
          <w:bCs w:val="1"/>
          <w:sz w:val="24"/>
          <w:szCs w:val="24"/>
        </w:rPr>
      </w:pPr>
      <w:r w:rsidDel="00000000" w:rsidR="00000000" w:rsidRPr="00000000">
        <w:rPr>
          <w:b w:val="1"/>
          <w:bCs w:val="1"/>
          <w:sz w:val="24"/>
          <w:szCs w:val="24"/>
        </w:rPr>
        <w:drawing>
          <wp:inline distB="114300" distT="114300" distL="114300" distR="114300">
            <wp:extent cx="1895475" cy="1514475"/>
            <wp:effectExtent b="0" l="0" r="0" t="0"/>
            <wp:docPr id="21"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189547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O código que está entre as chaves ({ }) do </w:t>
      </w:r>
      <w:r w:rsidDel="00000000" w:rsidR="00000000" w:rsidRPr="00000000">
        <w:rPr>
          <w:i w:val="1"/>
          <w:iCs w:val="1"/>
          <w:sz w:val="24"/>
          <w:szCs w:val="24"/>
          <w:rtl w:val="0"/>
        </w:rPr>
        <w:t xml:space="preserve">while </w:t>
      </w:r>
      <w:r w:rsidDel="00000000" w:rsidR="00000000" w:rsidRPr="00000000">
        <w:rPr>
          <w:sz w:val="24"/>
          <w:szCs w:val="24"/>
          <w:rtl w:val="0"/>
        </w:rPr>
        <w:t xml:space="preserve">será executado enquanto a condição for real.</w:t>
      </w:r>
    </w:p>
    <w:p w:rsidR="00000000" w:rsidDel="00000000" w:rsidP="00000000" w:rsidRDefault="00000000" w:rsidRPr="00000000" w14:paraId="00000159">
      <w:pPr>
        <w:rPr>
          <w:b w:val="1"/>
          <w:bCs w:val="1"/>
          <w:sz w:val="24"/>
          <w:szCs w:val="24"/>
        </w:rPr>
      </w:pPr>
      <w:r w:rsidDel="00000000" w:rsidR="00000000" w:rsidRPr="00000000">
        <w:rPr>
          <w:rtl w:val="0"/>
        </w:rPr>
      </w:r>
    </w:p>
    <w:p w:rsidR="00000000" w:rsidDel="00000000" w:rsidP="00000000" w:rsidRDefault="00000000" w:rsidRPr="00000000" w14:paraId="0000015A">
      <w:pPr>
        <w:rPr>
          <w:b w:val="1"/>
          <w:bCs w:val="1"/>
          <w:sz w:val="24"/>
          <w:szCs w:val="24"/>
        </w:rPr>
      </w:pPr>
      <w:r w:rsidDel="00000000" w:rsidR="00000000" w:rsidRPr="00000000">
        <w:rPr>
          <w:b w:val="1"/>
          <w:bCs w:val="1"/>
          <w:sz w:val="24"/>
          <w:szCs w:val="24"/>
          <w:rtl w:val="0"/>
        </w:rPr>
        <w:t xml:space="preserve">Exemplo prático:</w:t>
      </w:r>
    </w:p>
    <w:p w:rsidR="00000000" w:rsidDel="00000000" w:rsidP="00000000" w:rsidRDefault="00000000" w:rsidRPr="00000000" w14:paraId="0000015B">
      <w:pPr>
        <w:rPr>
          <w:sz w:val="24"/>
          <w:szCs w:val="24"/>
        </w:rPr>
      </w:pPr>
      <w:r w:rsidDel="00000000" w:rsidR="00000000" w:rsidRPr="00000000">
        <w:rPr>
          <w:sz w:val="24"/>
          <w:szCs w:val="24"/>
        </w:rPr>
        <w:drawing>
          <wp:inline distB="114300" distT="114300" distL="114300" distR="114300">
            <wp:extent cx="2486025" cy="1800225"/>
            <wp:effectExtent b="0" l="0" r="0" t="0"/>
            <wp:docPr id="8"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248602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Executa enquanto </w:t>
      </w:r>
      <w:r w:rsidDel="00000000" w:rsidR="00000000" w:rsidRPr="00000000">
        <w:rPr>
          <w:i w:val="1"/>
          <w:iCs w:val="1"/>
          <w:sz w:val="24"/>
          <w:szCs w:val="24"/>
          <w:rtl w:val="0"/>
        </w:rPr>
        <w:t xml:space="preserve">num</w:t>
      </w:r>
      <w:r w:rsidDel="00000000" w:rsidR="00000000" w:rsidRPr="00000000">
        <w:rPr>
          <w:sz w:val="24"/>
          <w:szCs w:val="24"/>
          <w:rtl w:val="0"/>
        </w:rPr>
        <w:t xml:space="preserve"> for </w:t>
      </w:r>
      <w:r w:rsidDel="00000000" w:rsidR="00000000" w:rsidRPr="00000000">
        <w:rPr>
          <w:b w:val="1"/>
          <w:bCs w:val="1"/>
          <w:sz w:val="24"/>
          <w:szCs w:val="24"/>
          <w:rtl w:val="0"/>
        </w:rPr>
        <w:t xml:space="preserve">maior que </w:t>
      </w:r>
      <w:r w:rsidDel="00000000" w:rsidR="00000000" w:rsidRPr="00000000">
        <w:rPr>
          <w:rFonts w:ascii="Arial Unicode MS" w:cs="Arial Unicode MS" w:eastAsia="Arial Unicode MS" w:hAnsi="Arial Unicode MS"/>
          <w:sz w:val="24"/>
          <w:szCs w:val="24"/>
          <w:rtl w:val="0"/>
        </w:rPr>
        <w:t xml:space="preserve">-2. Este código será executado 4 vezes. Resultado no monitor serial → 2 1 0 -1</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pStyle w:val="Subtitle"/>
        <w:rPr/>
      </w:pPr>
      <w:bookmarkStart w:colFirst="0" w:colLast="0" w:name="_ijgeqxhpvsgj" w:id="47"/>
      <w:bookmarkEnd w:id="47"/>
      <w:r w:rsidDel="00000000" w:rsidR="00000000" w:rsidRPr="00000000">
        <w:rPr>
          <w:rtl w:val="0"/>
        </w:rPr>
      </w:r>
    </w:p>
    <w:p w:rsidR="00000000" w:rsidDel="00000000" w:rsidP="00000000" w:rsidRDefault="00000000" w:rsidRPr="00000000" w14:paraId="0000015F">
      <w:pPr>
        <w:pStyle w:val="Subtitle"/>
        <w:rPr/>
      </w:pPr>
      <w:bookmarkStart w:colFirst="0" w:colLast="0" w:name="_3xqej9px8vz2" w:id="48"/>
      <w:bookmarkEnd w:id="48"/>
      <w:r w:rsidDel="00000000" w:rsidR="00000000" w:rsidRPr="00000000">
        <w:rPr>
          <w:rtl w:val="0"/>
        </w:rPr>
      </w:r>
    </w:p>
    <w:p w:rsidR="00000000" w:rsidDel="00000000" w:rsidP="00000000" w:rsidRDefault="00000000" w:rsidRPr="00000000" w14:paraId="00000160">
      <w:pPr>
        <w:pStyle w:val="Subtitle"/>
        <w:rPr/>
      </w:pPr>
      <w:bookmarkStart w:colFirst="0" w:colLast="0" w:name="_ulk44n5w9o9d" w:id="49"/>
      <w:bookmarkEnd w:id="49"/>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4"/>
        <w:rPr/>
      </w:pPr>
      <w:bookmarkStart w:colFirst="0" w:colLast="0" w:name="_xukztx9buj1" w:id="50"/>
      <w:bookmarkEnd w:id="50"/>
      <w:r w:rsidDel="00000000" w:rsidR="00000000" w:rsidRPr="00000000">
        <w:rPr>
          <w:rtl w:val="0"/>
        </w:rPr>
        <w:t xml:space="preserve">Do While</w:t>
      </w:r>
    </w:p>
    <w:p w:rsidR="00000000" w:rsidDel="00000000" w:rsidP="00000000" w:rsidRDefault="00000000" w:rsidRPr="00000000" w14:paraId="00000162">
      <w:pPr>
        <w:rPr>
          <w:sz w:val="24"/>
          <w:szCs w:val="24"/>
        </w:rPr>
      </w:pPr>
      <w:r w:rsidDel="00000000" w:rsidR="00000000" w:rsidRPr="00000000">
        <w:rPr>
          <w:sz w:val="24"/>
          <w:szCs w:val="24"/>
          <w:rtl w:val="0"/>
        </w:rPr>
        <w:t xml:space="preserve">Muito utilizado para fazer menus interativos.</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b w:val="1"/>
          <w:bCs w:val="1"/>
          <w:sz w:val="24"/>
          <w:szCs w:val="24"/>
        </w:rPr>
      </w:pPr>
      <w:r w:rsidDel="00000000" w:rsidR="00000000" w:rsidRPr="00000000">
        <w:rPr>
          <w:b w:val="1"/>
          <w:bCs w:val="1"/>
          <w:sz w:val="24"/>
          <w:szCs w:val="24"/>
          <w:rtl w:val="0"/>
        </w:rPr>
        <w:t xml:space="preserve">Estrutura básica:</w:t>
      </w:r>
    </w:p>
    <w:p w:rsidR="00000000" w:rsidDel="00000000" w:rsidP="00000000" w:rsidRDefault="00000000" w:rsidRPr="00000000" w14:paraId="00000165">
      <w:pPr>
        <w:rPr>
          <w:sz w:val="24"/>
          <w:szCs w:val="24"/>
        </w:rPr>
      </w:pPr>
      <w:r w:rsidDel="00000000" w:rsidR="00000000" w:rsidRPr="00000000">
        <w:rPr>
          <w:sz w:val="24"/>
          <w:szCs w:val="24"/>
        </w:rPr>
        <w:drawing>
          <wp:inline distB="114300" distT="114300" distL="114300" distR="114300">
            <wp:extent cx="2143125" cy="1362075"/>
            <wp:effectExtent b="0" l="0" r="0" t="0"/>
            <wp:docPr id="19"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214312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Executa o que estiver entre as chaves ({ }) no </w:t>
      </w:r>
      <w:r w:rsidDel="00000000" w:rsidR="00000000" w:rsidRPr="00000000">
        <w:rPr>
          <w:b w:val="1"/>
          <w:bCs w:val="1"/>
          <w:sz w:val="24"/>
          <w:szCs w:val="24"/>
          <w:rtl w:val="0"/>
        </w:rPr>
        <w:t xml:space="preserve">do</w:t>
      </w:r>
      <w:r w:rsidDel="00000000" w:rsidR="00000000" w:rsidRPr="00000000">
        <w:rPr>
          <w:sz w:val="24"/>
          <w:szCs w:val="24"/>
          <w:rtl w:val="0"/>
        </w:rPr>
        <w:t xml:space="preserve">, depois verifica a condição no </w:t>
      </w:r>
      <w:r w:rsidDel="00000000" w:rsidR="00000000" w:rsidRPr="00000000">
        <w:rPr>
          <w:b w:val="1"/>
          <w:bCs w:val="1"/>
          <w:sz w:val="24"/>
          <w:szCs w:val="24"/>
          <w:rtl w:val="0"/>
        </w:rPr>
        <w:t xml:space="preserve">while</w:t>
      </w:r>
      <w:r w:rsidDel="00000000" w:rsidR="00000000" w:rsidRPr="00000000">
        <w:rPr>
          <w:sz w:val="24"/>
          <w:szCs w:val="24"/>
          <w:rtl w:val="0"/>
        </w:rPr>
        <w:t xml:space="preserve">, se for verdadeira executa novamente, senão ele para.</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b w:val="1"/>
          <w:bCs w:val="1"/>
          <w:sz w:val="24"/>
          <w:szCs w:val="24"/>
        </w:rPr>
      </w:pPr>
      <w:r w:rsidDel="00000000" w:rsidR="00000000" w:rsidRPr="00000000">
        <w:rPr>
          <w:b w:val="1"/>
          <w:bCs w:val="1"/>
          <w:sz w:val="24"/>
          <w:szCs w:val="24"/>
          <w:rtl w:val="0"/>
        </w:rPr>
        <w:t xml:space="preserve">Exemplo prático:</w:t>
      </w:r>
    </w:p>
    <w:p w:rsidR="00000000" w:rsidDel="00000000" w:rsidP="00000000" w:rsidRDefault="00000000" w:rsidRPr="00000000" w14:paraId="00000169">
      <w:pPr>
        <w:rPr>
          <w:sz w:val="24"/>
          <w:szCs w:val="24"/>
        </w:rPr>
      </w:pPr>
      <w:r w:rsidDel="00000000" w:rsidR="00000000" w:rsidRPr="00000000">
        <w:rPr>
          <w:sz w:val="24"/>
          <w:szCs w:val="24"/>
        </w:rPr>
        <w:drawing>
          <wp:inline distB="114300" distT="114300" distL="114300" distR="114300">
            <wp:extent cx="2276475" cy="1600200"/>
            <wp:effectExtent b="0" l="0" r="0" t="0"/>
            <wp:docPr id="10"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22764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Este código irá rodar apenas uma vez, pois o </w:t>
      </w:r>
      <w:r w:rsidDel="00000000" w:rsidR="00000000" w:rsidRPr="00000000">
        <w:rPr>
          <w:b w:val="1"/>
          <w:bCs w:val="1"/>
          <w:sz w:val="24"/>
          <w:szCs w:val="24"/>
          <w:rtl w:val="0"/>
        </w:rPr>
        <w:t xml:space="preserve">do</w:t>
      </w:r>
      <w:r w:rsidDel="00000000" w:rsidR="00000000" w:rsidRPr="00000000">
        <w:rPr>
          <w:sz w:val="24"/>
          <w:szCs w:val="24"/>
          <w:rtl w:val="0"/>
        </w:rPr>
        <w:t xml:space="preserve"> será feito e o </w:t>
      </w:r>
      <w:r w:rsidDel="00000000" w:rsidR="00000000" w:rsidRPr="00000000">
        <w:rPr>
          <w:b w:val="1"/>
          <w:bCs w:val="1"/>
          <w:sz w:val="24"/>
          <w:szCs w:val="24"/>
          <w:rtl w:val="0"/>
        </w:rPr>
        <w:t xml:space="preserve">while </w:t>
      </w:r>
      <w:r w:rsidDel="00000000" w:rsidR="00000000" w:rsidRPr="00000000">
        <w:rPr>
          <w:sz w:val="24"/>
          <w:szCs w:val="24"/>
          <w:rtl w:val="0"/>
        </w:rPr>
        <w:t xml:space="preserve">irá receber um </w:t>
      </w:r>
      <w:r w:rsidDel="00000000" w:rsidR="00000000" w:rsidRPr="00000000">
        <w:rPr>
          <w:i w:val="1"/>
          <w:iCs w:val="1"/>
          <w:sz w:val="24"/>
          <w:szCs w:val="24"/>
          <w:rtl w:val="0"/>
        </w:rPr>
        <w:t xml:space="preserve">false</w:t>
      </w:r>
      <w:r w:rsidDel="00000000" w:rsidR="00000000" w:rsidRPr="00000000">
        <w:rPr>
          <w:sz w:val="24"/>
          <w:szCs w:val="24"/>
          <w:rtl w:val="0"/>
        </w:rPr>
        <w:t xml:space="preserve">. Monitor serial: 0.</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pStyle w:val="Heading2"/>
        <w:rPr/>
      </w:pPr>
      <w:bookmarkStart w:colFirst="0" w:colLast="0" w:name="_zgqv5gsks2p1" w:id="51"/>
      <w:bookmarkEnd w:id="51"/>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2"/>
        <w:rPr/>
      </w:pPr>
      <w:bookmarkStart w:colFirst="0" w:colLast="0" w:name="_o2m8cxyayy7d" w:id="52"/>
      <w:bookmarkEnd w:id="52"/>
      <w:r w:rsidDel="00000000" w:rsidR="00000000" w:rsidRPr="00000000">
        <w:rPr>
          <w:rtl w:val="0"/>
        </w:rPr>
        <w:t xml:space="preserve">Funções</w:t>
      </w:r>
    </w:p>
    <w:p w:rsidR="00000000" w:rsidDel="00000000" w:rsidP="00000000" w:rsidRDefault="00000000" w:rsidRPr="00000000" w14:paraId="0000016E">
      <w:pPr>
        <w:rPr>
          <w:sz w:val="24"/>
          <w:szCs w:val="24"/>
        </w:rPr>
      </w:pPr>
      <w:r w:rsidDel="00000000" w:rsidR="00000000" w:rsidRPr="00000000">
        <w:rPr>
          <w:sz w:val="24"/>
          <w:szCs w:val="24"/>
          <w:rtl w:val="0"/>
        </w:rPr>
        <w:t xml:space="preserve">Imagine ter que escrever o mesmo código toda vez que for usá-lo em lugares diferentes do código, as desvantagens já são perceptíveis, código extenso, execução mais demorada, ocupa mais armazenamento, e a manutenção está em vários pontos diferentes, então temos as funções. Blocos de código que podem ser chamados em lugares diferentes no programa, quantas vezes quiser.</w:t>
      </w:r>
    </w:p>
    <w:p w:rsidR="00000000" w:rsidDel="00000000" w:rsidP="00000000" w:rsidRDefault="00000000" w:rsidRPr="00000000" w14:paraId="0000016F">
      <w:pPr>
        <w:rPr>
          <w:sz w:val="24"/>
          <w:szCs w:val="24"/>
        </w:rPr>
      </w:pPr>
      <w:r w:rsidDel="00000000" w:rsidR="00000000" w:rsidRPr="00000000">
        <w:rPr>
          <w:sz w:val="24"/>
          <w:szCs w:val="24"/>
          <w:rtl w:val="0"/>
        </w:rPr>
        <w:t xml:space="preserve">Não confunda, embora void signifique vazio, trata-se de não haver retorno. Uma função vazia (void) pode ter parâmetros. E uma função com tipo pode não ter parâmetros</w:t>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b w:val="1"/>
          <w:bCs w:val="1"/>
          <w:sz w:val="24"/>
          <w:szCs w:val="24"/>
        </w:rPr>
      </w:pPr>
      <w:r w:rsidDel="00000000" w:rsidR="00000000" w:rsidRPr="00000000">
        <w:rPr>
          <w:b w:val="1"/>
          <w:bCs w:val="1"/>
          <w:sz w:val="24"/>
          <w:szCs w:val="24"/>
          <w:rtl w:val="0"/>
        </w:rPr>
        <w:t xml:space="preserve">Estrutura básica:</w:t>
      </w:r>
    </w:p>
    <w:p w:rsidR="00000000" w:rsidDel="00000000" w:rsidP="00000000" w:rsidRDefault="00000000" w:rsidRPr="00000000" w14:paraId="00000172">
      <w:pPr>
        <w:rPr>
          <w:b w:val="1"/>
          <w:bCs w:val="1"/>
          <w:sz w:val="24"/>
          <w:szCs w:val="24"/>
        </w:rPr>
      </w:pPr>
      <w:r w:rsidDel="00000000" w:rsidR="00000000" w:rsidRPr="00000000">
        <w:rPr>
          <w:b w:val="1"/>
          <w:bCs w:val="1"/>
          <w:sz w:val="24"/>
          <w:szCs w:val="24"/>
        </w:rPr>
        <w:drawing>
          <wp:inline distB="114300" distT="114300" distL="114300" distR="114300">
            <wp:extent cx="5019675" cy="2219325"/>
            <wp:effectExtent b="0" l="0" r="0" t="0"/>
            <wp:docPr id="25"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01967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O tipo </w:t>
      </w:r>
      <w:r w:rsidDel="00000000" w:rsidR="00000000" w:rsidRPr="00000000">
        <w:rPr>
          <w:i w:val="1"/>
          <w:iCs w:val="1"/>
          <w:sz w:val="24"/>
          <w:szCs w:val="24"/>
          <w:rtl w:val="0"/>
        </w:rPr>
        <w:t xml:space="preserve">int </w:t>
      </w:r>
      <w:r w:rsidDel="00000000" w:rsidR="00000000" w:rsidRPr="00000000">
        <w:rPr>
          <w:sz w:val="24"/>
          <w:szCs w:val="24"/>
          <w:rtl w:val="0"/>
        </w:rPr>
        <w:t xml:space="preserve">antes do nome da função significa que é uma função com retorno do tipo </w:t>
      </w:r>
      <w:r w:rsidDel="00000000" w:rsidR="00000000" w:rsidRPr="00000000">
        <w:rPr>
          <w:b w:val="1"/>
          <w:bCs w:val="1"/>
          <w:sz w:val="24"/>
          <w:szCs w:val="24"/>
          <w:rtl w:val="0"/>
        </w:rPr>
        <w:t xml:space="preserve">inteiro</w:t>
      </w:r>
      <w:r w:rsidDel="00000000" w:rsidR="00000000" w:rsidRPr="00000000">
        <w:rPr>
          <w:sz w:val="24"/>
          <w:szCs w:val="24"/>
          <w:rtl w:val="0"/>
        </w:rPr>
        <w:t xml:space="preserve"> e o ‘parâmetros’ dentro dos parênteses ‘()’ mostra que há a passagem de parâmetros. Uma função pode ou não ter parâmetros.</w:t>
      </w:r>
    </w:p>
    <w:p w:rsidR="00000000" w:rsidDel="00000000" w:rsidP="00000000" w:rsidRDefault="00000000" w:rsidRPr="00000000" w14:paraId="00000174">
      <w:pPr>
        <w:rPr>
          <w:b w:val="1"/>
          <w:bCs w:val="1"/>
          <w:sz w:val="24"/>
          <w:szCs w:val="24"/>
        </w:rPr>
      </w:pPr>
      <w:r w:rsidDel="00000000" w:rsidR="00000000" w:rsidRPr="00000000">
        <w:rPr>
          <w:rtl w:val="0"/>
        </w:rPr>
      </w:r>
    </w:p>
    <w:p w:rsidR="00000000" w:rsidDel="00000000" w:rsidP="00000000" w:rsidRDefault="00000000" w:rsidRPr="00000000" w14:paraId="00000175">
      <w:pPr>
        <w:rPr>
          <w:b w:val="1"/>
          <w:bCs w:val="1"/>
          <w:sz w:val="24"/>
          <w:szCs w:val="24"/>
        </w:rPr>
      </w:pPr>
      <w:r w:rsidDel="00000000" w:rsidR="00000000" w:rsidRPr="00000000">
        <w:rPr>
          <w:b w:val="1"/>
          <w:bCs w:val="1"/>
          <w:sz w:val="24"/>
          <w:szCs w:val="24"/>
        </w:rPr>
        <w:drawing>
          <wp:inline distB="114300" distT="114300" distL="114300" distR="114300">
            <wp:extent cx="5657850" cy="1990725"/>
            <wp:effectExtent b="0" l="0" r="0" t="0"/>
            <wp:docPr id="2"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6578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sz w:val="24"/>
          <w:szCs w:val="24"/>
          <w:rtl w:val="0"/>
        </w:rPr>
        <w:t xml:space="preserve">O tipo </w:t>
      </w:r>
      <w:r w:rsidDel="00000000" w:rsidR="00000000" w:rsidRPr="00000000">
        <w:rPr>
          <w:i w:val="1"/>
          <w:iCs w:val="1"/>
          <w:sz w:val="24"/>
          <w:szCs w:val="24"/>
          <w:rtl w:val="0"/>
        </w:rPr>
        <w:t xml:space="preserve">void </w:t>
      </w:r>
      <w:r w:rsidDel="00000000" w:rsidR="00000000" w:rsidRPr="00000000">
        <w:rPr>
          <w:sz w:val="24"/>
          <w:szCs w:val="24"/>
          <w:rtl w:val="0"/>
        </w:rPr>
        <w:t xml:space="preserve">antes do nome da função demonstra que não há retorno de nenhum tipo. Os parênteses ‘()’ vazios demonstram que não há passagem de parâmetros. As funções podem ou não ter parâmetros.</w:t>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b w:val="1"/>
          <w:bCs w:val="1"/>
          <w:sz w:val="24"/>
          <w:szCs w:val="24"/>
        </w:rPr>
      </w:pPr>
      <w:r w:rsidDel="00000000" w:rsidR="00000000" w:rsidRPr="00000000">
        <w:rPr>
          <w:rtl w:val="0"/>
        </w:rPr>
      </w:r>
    </w:p>
    <w:p w:rsidR="00000000" w:rsidDel="00000000" w:rsidP="00000000" w:rsidRDefault="00000000" w:rsidRPr="00000000" w14:paraId="00000179">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A">
      <w:pPr>
        <w:rPr>
          <w:b w:val="1"/>
          <w:bCs w:val="1"/>
          <w:sz w:val="24"/>
          <w:szCs w:val="24"/>
        </w:rPr>
      </w:pPr>
      <w:r w:rsidDel="00000000" w:rsidR="00000000" w:rsidRPr="00000000">
        <w:rPr>
          <w:b w:val="1"/>
          <w:bCs w:val="1"/>
          <w:sz w:val="24"/>
          <w:szCs w:val="24"/>
          <w:rtl w:val="0"/>
        </w:rPr>
        <w:t xml:space="preserve">Exemplo prático:</w:t>
      </w:r>
    </w:p>
    <w:p w:rsidR="00000000" w:rsidDel="00000000" w:rsidP="00000000" w:rsidRDefault="00000000" w:rsidRPr="00000000" w14:paraId="0000017B">
      <w:pPr>
        <w:rPr>
          <w:b w:val="1"/>
          <w:bCs w:val="1"/>
          <w:sz w:val="24"/>
          <w:szCs w:val="24"/>
        </w:rPr>
      </w:pPr>
      <w:r w:rsidDel="00000000" w:rsidR="00000000" w:rsidRPr="00000000">
        <w:rPr>
          <w:b w:val="1"/>
          <w:bCs w:val="1"/>
          <w:sz w:val="24"/>
          <w:szCs w:val="24"/>
        </w:rPr>
        <w:drawing>
          <wp:inline distB="114300" distT="114300" distL="114300" distR="114300">
            <wp:extent cx="5731200" cy="3416300"/>
            <wp:effectExtent b="0" l="0" r="0" t="0"/>
            <wp:docPr id="4"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Monitor serial: Olá, Mundo! - -&gt;&gt; Hello, World! 12</w:t>
      </w:r>
    </w:p>
    <w:p w:rsidR="00000000" w:rsidDel="00000000" w:rsidP="00000000" w:rsidRDefault="00000000" w:rsidRPr="00000000" w14:paraId="0000017D">
      <w:pPr>
        <w:rPr>
          <w:sz w:val="24"/>
          <w:szCs w:val="24"/>
        </w:rPr>
      </w:pPr>
      <w:r w:rsidDel="00000000" w:rsidR="00000000" w:rsidRPr="00000000">
        <w:rPr>
          <w:rtl w:val="0"/>
        </w:rPr>
      </w:r>
    </w:p>
    <w:p w:rsidR="00000000" w:rsidDel="00000000" w:rsidP="00000000" w:rsidRDefault="00000000" w:rsidRPr="00000000" w14:paraId="0000017E">
      <w:pPr>
        <w:rPr>
          <w:sz w:val="24"/>
          <w:szCs w:val="24"/>
        </w:rPr>
      </w:pPr>
      <w:r w:rsidDel="00000000" w:rsidR="00000000" w:rsidRPr="00000000">
        <w:rPr>
          <w:sz w:val="24"/>
          <w:szCs w:val="24"/>
          <w:rtl w:val="0"/>
        </w:rPr>
        <w:t xml:space="preserve">Observe que podemos chamar uma função que tem retorno dentro de uma variável ou direto no comando para imprimir no monitor serial. O </w:t>
      </w:r>
      <w:r w:rsidDel="00000000" w:rsidR="00000000" w:rsidRPr="00000000">
        <w:rPr>
          <w:i w:val="1"/>
          <w:iCs w:val="1"/>
          <w:sz w:val="24"/>
          <w:szCs w:val="24"/>
          <w:rtl w:val="0"/>
        </w:rPr>
        <w:t xml:space="preserve">return</w:t>
      </w:r>
      <w:r w:rsidDel="00000000" w:rsidR="00000000" w:rsidRPr="00000000">
        <w:rPr>
          <w:sz w:val="24"/>
          <w:szCs w:val="24"/>
          <w:rtl w:val="0"/>
        </w:rPr>
        <w:t xml:space="preserve"> envia o valor para quem o chamou, neste caso a variável, mas poderia ser o comando de impressão.</w:t>
      </w:r>
    </w:p>
    <w:p w:rsidR="00000000" w:rsidDel="00000000" w:rsidP="00000000" w:rsidRDefault="00000000" w:rsidRPr="00000000" w14:paraId="0000017F">
      <w:pPr>
        <w:rPr>
          <w:sz w:val="24"/>
          <w:szCs w:val="24"/>
        </w:rPr>
      </w:pPr>
      <w:r w:rsidDel="00000000" w:rsidR="00000000" w:rsidRPr="00000000">
        <w:rPr>
          <w:sz w:val="24"/>
          <w:szCs w:val="24"/>
          <w:rtl w:val="0"/>
        </w:rPr>
        <w:t xml:space="preserve">A função de tipo </w:t>
      </w:r>
      <w:r w:rsidDel="00000000" w:rsidR="00000000" w:rsidRPr="00000000">
        <w:rPr>
          <w:i w:val="1"/>
          <w:iCs w:val="1"/>
          <w:sz w:val="24"/>
          <w:szCs w:val="24"/>
          <w:rtl w:val="0"/>
        </w:rPr>
        <w:t xml:space="preserve">void</w:t>
      </w:r>
      <w:r w:rsidDel="00000000" w:rsidR="00000000" w:rsidRPr="00000000">
        <w:rPr>
          <w:sz w:val="24"/>
          <w:szCs w:val="24"/>
          <w:rtl w:val="0"/>
        </w:rPr>
        <w:t xml:space="preserve">, por não ter retorno, não pode ser chamada em uma variável ou comando de impressão, uma função desse tipo cumpre seu serviço e não retorna nenhum valor. (Não significa que uma função sem retorno não imprima dados no monitor serial ou realize cálculos).</w:t>
      </w: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rPr/>
      </w:pPr>
      <w:bookmarkStart w:colFirst="0" w:colLast="0" w:name="_jicaxvaz056t" w:id="53"/>
      <w:bookmarkEnd w:id="53"/>
      <w:r w:rsidDel="00000000" w:rsidR="00000000" w:rsidRPr="00000000">
        <w:rPr>
          <w:rtl w:val="0"/>
        </w:rPr>
        <w:t xml:space="preserve">Eletrônica Básica para Arduino</w:t>
      </w: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rtl w:val="0"/>
        </w:rPr>
      </w:r>
    </w:p>
    <w:p w:rsidR="00000000" w:rsidDel="00000000" w:rsidP="00000000" w:rsidRDefault="00000000" w:rsidRPr="00000000" w14:paraId="00000182">
      <w:pPr>
        <w:pStyle w:val="Subtitle"/>
        <w:rPr>
          <w:sz w:val="24"/>
          <w:szCs w:val="24"/>
        </w:rPr>
      </w:pPr>
      <w:bookmarkStart w:colFirst="0" w:colLast="0" w:name="_sr1o09t3bdql" w:id="54"/>
      <w:bookmarkEnd w:id="54"/>
      <w:r w:rsidDel="00000000" w:rsidR="00000000" w:rsidRPr="00000000">
        <w:rPr>
          <w:rtl w:val="0"/>
        </w:rPr>
        <w:t xml:space="preserve">Tensão (Voltagem) - V</w:t>
      </w: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sz w:val="24"/>
          <w:szCs w:val="24"/>
          <w:rtl w:val="0"/>
        </w:rPr>
        <w:t xml:space="preserve">- É a diferença de potencial elétrico entre dois pontos de um circuito.</w:t>
      </w:r>
    </w:p>
    <w:p w:rsidR="00000000" w:rsidDel="00000000" w:rsidP="00000000" w:rsidRDefault="00000000" w:rsidRPr="00000000" w14:paraId="00000184">
      <w:pPr>
        <w:rPr>
          <w:sz w:val="24"/>
          <w:szCs w:val="24"/>
        </w:rPr>
      </w:pPr>
      <w:r w:rsidDel="00000000" w:rsidR="00000000" w:rsidRPr="00000000">
        <w:rPr>
          <w:sz w:val="24"/>
          <w:szCs w:val="24"/>
          <w:rtl w:val="0"/>
        </w:rPr>
        <w:t xml:space="preserve">- Medida em Volts (V).</w:t>
      </w:r>
    </w:p>
    <w:p w:rsidR="00000000" w:rsidDel="00000000" w:rsidP="00000000" w:rsidRDefault="00000000" w:rsidRPr="00000000" w14:paraId="00000185">
      <w:pPr>
        <w:rPr>
          <w:sz w:val="24"/>
          <w:szCs w:val="24"/>
        </w:rPr>
      </w:pPr>
      <w:r w:rsidDel="00000000" w:rsidR="00000000" w:rsidRPr="00000000">
        <w:rPr>
          <w:sz w:val="24"/>
          <w:szCs w:val="24"/>
          <w:rtl w:val="0"/>
        </w:rPr>
        <w:t xml:space="preserve">- No Arduino, geralmente trabalhamos com 5V ou 3,3V.</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pStyle w:val="Subtitle"/>
        <w:rPr/>
      </w:pPr>
      <w:bookmarkStart w:colFirst="0" w:colLast="0" w:name="_5378dle8qivp" w:id="55"/>
      <w:bookmarkEnd w:id="55"/>
      <w:r w:rsidDel="00000000" w:rsidR="00000000" w:rsidRPr="00000000">
        <w:rPr>
          <w:rtl w:val="0"/>
        </w:rPr>
        <w:t xml:space="preserve">Corrente Elétrica - I</w:t>
      </w:r>
    </w:p>
    <w:p w:rsidR="00000000" w:rsidDel="00000000" w:rsidP="00000000" w:rsidRDefault="00000000" w:rsidRPr="00000000" w14:paraId="00000188">
      <w:pPr>
        <w:rPr>
          <w:sz w:val="24"/>
          <w:szCs w:val="24"/>
        </w:rPr>
      </w:pPr>
      <w:r w:rsidDel="00000000" w:rsidR="00000000" w:rsidRPr="00000000">
        <w:rPr>
          <w:sz w:val="24"/>
          <w:szCs w:val="24"/>
          <w:rtl w:val="0"/>
        </w:rPr>
        <w:t xml:space="preserve">- É o fluxo de elétrons através de um condutor.</w:t>
      </w:r>
    </w:p>
    <w:p w:rsidR="00000000" w:rsidDel="00000000" w:rsidP="00000000" w:rsidRDefault="00000000" w:rsidRPr="00000000" w14:paraId="00000189">
      <w:pPr>
        <w:rPr>
          <w:sz w:val="24"/>
          <w:szCs w:val="24"/>
        </w:rPr>
      </w:pPr>
      <w:r w:rsidDel="00000000" w:rsidR="00000000" w:rsidRPr="00000000">
        <w:rPr>
          <w:sz w:val="24"/>
          <w:szCs w:val="24"/>
          <w:rtl w:val="0"/>
        </w:rPr>
        <w:t xml:space="preserve">- Medida em Ampères (A).</w:t>
      </w:r>
    </w:p>
    <w:p w:rsidR="00000000" w:rsidDel="00000000" w:rsidP="00000000" w:rsidRDefault="00000000" w:rsidRPr="00000000" w14:paraId="0000018A">
      <w:pPr>
        <w:rPr>
          <w:sz w:val="24"/>
          <w:szCs w:val="24"/>
        </w:rPr>
      </w:pPr>
      <w:r w:rsidDel="00000000" w:rsidR="00000000" w:rsidRPr="00000000">
        <w:rPr>
          <w:sz w:val="24"/>
          <w:szCs w:val="24"/>
          <w:rtl w:val="0"/>
        </w:rPr>
        <w:t xml:space="preserve">- No Arduino, a corrente fornecida pelos pinos digitais é limitada.</w:t>
      </w:r>
    </w:p>
    <w:p w:rsidR="00000000" w:rsidDel="00000000" w:rsidP="00000000" w:rsidRDefault="00000000" w:rsidRPr="00000000" w14:paraId="0000018B">
      <w:pPr>
        <w:rPr>
          <w:sz w:val="24"/>
          <w:szCs w:val="24"/>
        </w:rPr>
      </w:pPr>
      <w:r w:rsidDel="00000000" w:rsidR="00000000" w:rsidRPr="00000000">
        <w:rPr>
          <w:rtl w:val="0"/>
        </w:rPr>
      </w:r>
    </w:p>
    <w:p w:rsidR="00000000" w:rsidDel="00000000" w:rsidP="00000000" w:rsidRDefault="00000000" w:rsidRPr="00000000" w14:paraId="0000018C">
      <w:pPr>
        <w:pStyle w:val="Subtitle"/>
        <w:rPr/>
      </w:pPr>
      <w:bookmarkStart w:colFirst="0" w:colLast="0" w:name="_tlue2vzao57n" w:id="56"/>
      <w:bookmarkEnd w:id="56"/>
      <w:r w:rsidDel="00000000" w:rsidR="00000000" w:rsidRPr="00000000">
        <w:rPr>
          <w:rtl w:val="0"/>
        </w:rPr>
        <w:t xml:space="preserve">Resistência Elétrica - R</w:t>
      </w:r>
    </w:p>
    <w:p w:rsidR="00000000" w:rsidDel="00000000" w:rsidP="00000000" w:rsidRDefault="00000000" w:rsidRPr="00000000" w14:paraId="0000018D">
      <w:pPr>
        <w:rPr>
          <w:sz w:val="24"/>
          <w:szCs w:val="24"/>
        </w:rPr>
      </w:pPr>
      <w:r w:rsidDel="00000000" w:rsidR="00000000" w:rsidRPr="00000000">
        <w:rPr>
          <w:sz w:val="24"/>
          <w:szCs w:val="24"/>
          <w:rtl w:val="0"/>
        </w:rPr>
        <w:t xml:space="preserve">- Dificulta a passagem da corrente em um circuito.</w:t>
      </w:r>
    </w:p>
    <w:p w:rsidR="00000000" w:rsidDel="00000000" w:rsidP="00000000" w:rsidRDefault="00000000" w:rsidRPr="00000000" w14:paraId="0000018E">
      <w:pPr>
        <w:rPr>
          <w:sz w:val="24"/>
          <w:szCs w:val="24"/>
        </w:rPr>
      </w:pPr>
      <w:r w:rsidDel="00000000" w:rsidR="00000000" w:rsidRPr="00000000">
        <w:rPr>
          <w:sz w:val="24"/>
          <w:szCs w:val="24"/>
          <w:rtl w:val="0"/>
        </w:rPr>
        <w:t xml:space="preserve">- Medida em Ohms (Ω).</w:t>
      </w:r>
    </w:p>
    <w:p w:rsidR="00000000" w:rsidDel="00000000" w:rsidP="00000000" w:rsidRDefault="00000000" w:rsidRPr="00000000" w14:paraId="0000018F">
      <w:pPr>
        <w:rPr>
          <w:sz w:val="24"/>
          <w:szCs w:val="24"/>
        </w:rPr>
      </w:pPr>
      <w:r w:rsidDel="00000000" w:rsidR="00000000" w:rsidRPr="00000000">
        <w:rPr>
          <w:rtl w:val="0"/>
        </w:rPr>
      </w:r>
    </w:p>
    <w:p w:rsidR="00000000" w:rsidDel="00000000" w:rsidP="00000000" w:rsidRDefault="00000000" w:rsidRPr="00000000" w14:paraId="00000190">
      <w:pPr>
        <w:rPr>
          <w:sz w:val="24"/>
          <w:szCs w:val="24"/>
        </w:rPr>
      </w:pPr>
      <w:r w:rsidDel="00000000" w:rsidR="00000000" w:rsidRPr="00000000">
        <w:rPr>
          <w:b w:val="1"/>
          <w:bCs w:val="1"/>
          <w:sz w:val="24"/>
          <w:szCs w:val="24"/>
          <w:rtl w:val="0"/>
        </w:rPr>
        <w:t xml:space="preserve">Exemplo:</w:t>
      </w:r>
      <w:r w:rsidDel="00000000" w:rsidR="00000000" w:rsidRPr="00000000">
        <w:rPr>
          <w:sz w:val="24"/>
          <w:szCs w:val="24"/>
          <w:rtl w:val="0"/>
        </w:rPr>
        <w:t xml:space="preserve"> Um LED precisa de um resistor para limitar a corrente e evitar que ele queime.</w:t>
      </w:r>
    </w:p>
    <w:p w:rsidR="00000000" w:rsidDel="00000000" w:rsidP="00000000" w:rsidRDefault="00000000" w:rsidRPr="00000000" w14:paraId="00000191">
      <w:pPr>
        <w:rPr>
          <w:sz w:val="24"/>
          <w:szCs w:val="24"/>
        </w:rPr>
      </w:pPr>
      <w:r w:rsidDel="00000000" w:rsidR="00000000" w:rsidRPr="00000000">
        <w:rPr>
          <w:rtl w:val="0"/>
        </w:rPr>
      </w:r>
    </w:p>
    <w:p w:rsidR="00000000" w:rsidDel="00000000" w:rsidP="00000000" w:rsidRDefault="00000000" w:rsidRPr="00000000" w14:paraId="00000192">
      <w:pPr>
        <w:pStyle w:val="Subtitle"/>
        <w:rPr/>
      </w:pPr>
      <w:bookmarkStart w:colFirst="0" w:colLast="0" w:name="_offun81mvrcq" w:id="57"/>
      <w:bookmarkEnd w:id="57"/>
      <w:r w:rsidDel="00000000" w:rsidR="00000000" w:rsidRPr="00000000">
        <w:rPr>
          <w:rtl w:val="0"/>
        </w:rPr>
        <w:t xml:space="preserve">Potência Elétrica - P</w:t>
      </w:r>
    </w:p>
    <w:p w:rsidR="00000000" w:rsidDel="00000000" w:rsidP="00000000" w:rsidRDefault="00000000" w:rsidRPr="00000000" w14:paraId="00000193">
      <w:pPr>
        <w:rPr>
          <w:sz w:val="24"/>
          <w:szCs w:val="24"/>
        </w:rPr>
      </w:pPr>
      <w:r w:rsidDel="00000000" w:rsidR="00000000" w:rsidRPr="00000000">
        <w:rPr>
          <w:sz w:val="24"/>
          <w:szCs w:val="24"/>
          <w:rtl w:val="0"/>
        </w:rPr>
        <w:t xml:space="preserve">- Mede a energia consumida ou dissipada.</w:t>
      </w:r>
    </w:p>
    <w:p w:rsidR="00000000" w:rsidDel="00000000" w:rsidP="00000000" w:rsidRDefault="00000000" w:rsidRPr="00000000" w14:paraId="00000194">
      <w:pPr>
        <w:rPr>
          <w:sz w:val="24"/>
          <w:szCs w:val="24"/>
        </w:rPr>
      </w:pPr>
      <w:r w:rsidDel="00000000" w:rsidR="00000000" w:rsidRPr="00000000">
        <w:rPr>
          <w:sz w:val="24"/>
          <w:szCs w:val="24"/>
          <w:rtl w:val="0"/>
        </w:rPr>
        <w:t xml:space="preserve">- Unidade: Watts (W).</w:t>
      </w:r>
    </w:p>
    <w:p w:rsidR="00000000" w:rsidDel="00000000" w:rsidP="00000000" w:rsidRDefault="00000000" w:rsidRPr="00000000" w14:paraId="00000195">
      <w:pPr>
        <w:rPr>
          <w:sz w:val="24"/>
          <w:szCs w:val="24"/>
        </w:rPr>
      </w:pPr>
      <w:r w:rsidDel="00000000" w:rsidR="00000000" w:rsidRPr="00000000">
        <w:rPr>
          <w:rtl w:val="0"/>
        </w:rPr>
      </w:r>
    </w:p>
    <w:p w:rsidR="00000000" w:rsidDel="00000000" w:rsidP="00000000" w:rsidRDefault="00000000" w:rsidRPr="00000000" w14:paraId="00000196">
      <w:pPr>
        <w:rPr>
          <w:sz w:val="24"/>
          <w:szCs w:val="24"/>
        </w:rPr>
      </w:pPr>
      <w:r w:rsidDel="00000000" w:rsidR="00000000" w:rsidRPr="00000000">
        <w:rPr>
          <w:b w:val="1"/>
          <w:bCs w:val="1"/>
          <w:sz w:val="24"/>
          <w:szCs w:val="24"/>
          <w:rtl w:val="0"/>
        </w:rPr>
        <w:t xml:space="preserve">Exemplo:</w:t>
      </w:r>
      <w:r w:rsidDel="00000000" w:rsidR="00000000" w:rsidRPr="00000000">
        <w:rPr>
          <w:sz w:val="24"/>
          <w:szCs w:val="24"/>
          <w:rtl w:val="0"/>
        </w:rPr>
        <w:t xml:space="preserve"> Um motor conectado ao Arduino precisa de uma fonte de energia adequada para fornecer potência suficiente.</w:t>
      </w:r>
    </w:p>
    <w:p w:rsidR="00000000" w:rsidDel="00000000" w:rsidP="00000000" w:rsidRDefault="00000000" w:rsidRPr="00000000" w14:paraId="00000197">
      <w:pPr>
        <w:rPr>
          <w:sz w:val="24"/>
          <w:szCs w:val="24"/>
        </w:rPr>
      </w:pPr>
      <w:r w:rsidDel="00000000" w:rsidR="00000000" w:rsidRPr="00000000">
        <w:rPr>
          <w:rtl w:val="0"/>
        </w:rPr>
      </w:r>
    </w:p>
    <w:p w:rsidR="00000000" w:rsidDel="00000000" w:rsidP="00000000" w:rsidRDefault="00000000" w:rsidRPr="00000000" w14:paraId="00000198">
      <w:pPr>
        <w:pStyle w:val="Subtitle"/>
        <w:rPr/>
      </w:pPr>
      <w:bookmarkStart w:colFirst="0" w:colLast="0" w:name="_2ueercf38ylu" w:id="58"/>
      <w:bookmarkEnd w:id="58"/>
      <w:r w:rsidDel="00000000" w:rsidR="00000000" w:rsidRPr="00000000">
        <w:rPr>
          <w:rtl w:val="0"/>
        </w:rPr>
        <w:t xml:space="preserve">Componentes Comuns no Arduino</w:t>
      </w:r>
    </w:p>
    <w:p w:rsidR="00000000" w:rsidDel="00000000" w:rsidP="00000000" w:rsidRDefault="00000000" w:rsidRPr="00000000" w14:paraId="00000199">
      <w:pPr>
        <w:rPr>
          <w:sz w:val="24"/>
          <w:szCs w:val="24"/>
        </w:rPr>
      </w:pPr>
      <w:r w:rsidDel="00000000" w:rsidR="00000000" w:rsidRPr="00000000">
        <w:rPr>
          <w:sz w:val="24"/>
          <w:szCs w:val="24"/>
          <w:rtl w:val="0"/>
        </w:rPr>
        <w:t xml:space="preserve">- LEDs: Emitem luz, precisam de resistores.</w:t>
      </w:r>
    </w:p>
    <w:p w:rsidR="00000000" w:rsidDel="00000000" w:rsidP="00000000" w:rsidRDefault="00000000" w:rsidRPr="00000000" w14:paraId="0000019A">
      <w:pPr>
        <w:rPr>
          <w:sz w:val="24"/>
          <w:szCs w:val="24"/>
        </w:rPr>
      </w:pPr>
      <w:r w:rsidDel="00000000" w:rsidR="00000000" w:rsidRPr="00000000">
        <w:rPr>
          <w:sz w:val="24"/>
          <w:szCs w:val="24"/>
          <w:rtl w:val="0"/>
        </w:rPr>
        <w:t xml:space="preserve">- Resistores: Limitam corrente e protegem componentes.</w:t>
      </w:r>
    </w:p>
    <w:p w:rsidR="00000000" w:rsidDel="00000000" w:rsidP="00000000" w:rsidRDefault="00000000" w:rsidRPr="00000000" w14:paraId="0000019B">
      <w:pPr>
        <w:rPr>
          <w:sz w:val="24"/>
          <w:szCs w:val="24"/>
        </w:rPr>
      </w:pPr>
      <w:r w:rsidDel="00000000" w:rsidR="00000000" w:rsidRPr="00000000">
        <w:rPr>
          <w:sz w:val="24"/>
          <w:szCs w:val="24"/>
          <w:rtl w:val="0"/>
        </w:rPr>
        <w:t xml:space="preserve">- Botões: Permitem interação, geralmente usados com resistores pull-up/down.</w:t>
      </w:r>
    </w:p>
    <w:p w:rsidR="00000000" w:rsidDel="00000000" w:rsidP="00000000" w:rsidRDefault="00000000" w:rsidRPr="00000000" w14:paraId="0000019C">
      <w:pPr>
        <w:rPr>
          <w:sz w:val="24"/>
          <w:szCs w:val="24"/>
        </w:rPr>
      </w:pPr>
      <w:r w:rsidDel="00000000" w:rsidR="00000000" w:rsidRPr="00000000">
        <w:rPr>
          <w:sz w:val="24"/>
          <w:szCs w:val="24"/>
          <w:rtl w:val="0"/>
        </w:rPr>
        <w:t xml:space="preserve">- Sensores: Leem informações do ambiente (temperatura, luz, movimento).</w:t>
      </w:r>
    </w:p>
    <w:p w:rsidR="00000000" w:rsidDel="00000000" w:rsidP="00000000" w:rsidRDefault="00000000" w:rsidRPr="00000000" w14:paraId="0000019D">
      <w:pPr>
        <w:rPr>
          <w:sz w:val="24"/>
          <w:szCs w:val="24"/>
        </w:rPr>
      </w:pPr>
      <w:r w:rsidDel="00000000" w:rsidR="00000000" w:rsidRPr="00000000">
        <w:rPr>
          <w:sz w:val="24"/>
          <w:szCs w:val="24"/>
          <w:rtl w:val="0"/>
        </w:rPr>
        <w:t xml:space="preserve">- Motores e Atuadores: Precisam de transistores ou drivers para serem controlados pelo Arduino.</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pStyle w:val="Subtitle"/>
        <w:rPr/>
      </w:pPr>
      <w:bookmarkStart w:colFirst="0" w:colLast="0" w:name="_i5wwvlcjwts5" w:id="59"/>
      <w:bookmarkEnd w:id="59"/>
      <w:r w:rsidDel="00000000" w:rsidR="00000000" w:rsidRPr="00000000">
        <w:rPr>
          <w:rtl w:val="0"/>
        </w:rPr>
        <w:t xml:space="preserve">Pinos do Arduino e Sua Função</w:t>
      </w:r>
    </w:p>
    <w:p w:rsidR="00000000" w:rsidDel="00000000" w:rsidP="00000000" w:rsidRDefault="00000000" w:rsidRPr="00000000" w14:paraId="000001A0">
      <w:pPr>
        <w:rPr>
          <w:sz w:val="24"/>
          <w:szCs w:val="24"/>
        </w:rPr>
      </w:pPr>
      <w:r w:rsidDel="00000000" w:rsidR="00000000" w:rsidRPr="00000000">
        <w:rPr>
          <w:sz w:val="24"/>
          <w:szCs w:val="24"/>
          <w:rtl w:val="0"/>
        </w:rPr>
        <w:t xml:space="preserve">- 5V e 3,3V: Alimentação para sensores e módulos.</w:t>
      </w:r>
    </w:p>
    <w:p w:rsidR="00000000" w:rsidDel="00000000" w:rsidP="00000000" w:rsidRDefault="00000000" w:rsidRPr="00000000" w14:paraId="000001A1">
      <w:pPr>
        <w:rPr>
          <w:sz w:val="24"/>
          <w:szCs w:val="24"/>
        </w:rPr>
      </w:pPr>
      <w:r w:rsidDel="00000000" w:rsidR="00000000" w:rsidRPr="00000000">
        <w:rPr>
          <w:sz w:val="24"/>
          <w:szCs w:val="24"/>
          <w:rtl w:val="0"/>
        </w:rPr>
        <w:t xml:space="preserve">- GND (Ground): Referência de terra do circuito.</w:t>
      </w:r>
    </w:p>
    <w:p w:rsidR="00000000" w:rsidDel="00000000" w:rsidP="00000000" w:rsidRDefault="00000000" w:rsidRPr="00000000" w14:paraId="000001A2">
      <w:pPr>
        <w:rPr>
          <w:sz w:val="24"/>
          <w:szCs w:val="24"/>
        </w:rPr>
      </w:pPr>
      <w:r w:rsidDel="00000000" w:rsidR="00000000" w:rsidRPr="00000000">
        <w:rPr>
          <w:sz w:val="24"/>
          <w:szCs w:val="24"/>
          <w:rtl w:val="0"/>
        </w:rPr>
        <w:t xml:space="preserve">- Pinos Digitais (0-13): Entrada e saída de sinais digitais (0 ou 1).</w:t>
      </w:r>
    </w:p>
    <w:p w:rsidR="00000000" w:rsidDel="00000000" w:rsidP="00000000" w:rsidRDefault="00000000" w:rsidRPr="00000000" w14:paraId="000001A3">
      <w:pPr>
        <w:rPr>
          <w:sz w:val="24"/>
          <w:szCs w:val="24"/>
        </w:rPr>
      </w:pPr>
      <w:r w:rsidDel="00000000" w:rsidR="00000000" w:rsidRPr="00000000">
        <w:rPr>
          <w:sz w:val="24"/>
          <w:szCs w:val="24"/>
          <w:rtl w:val="0"/>
        </w:rPr>
        <w:t xml:space="preserve">- Pinos Analógicos (A0-A5): Leem variações de tensão (0V a 5V).</w:t>
      </w:r>
    </w:p>
    <w:p w:rsidR="00000000" w:rsidDel="00000000" w:rsidP="00000000" w:rsidRDefault="00000000" w:rsidRPr="00000000" w14:paraId="000001A4">
      <w:pPr>
        <w:rPr>
          <w:sz w:val="24"/>
          <w:szCs w:val="24"/>
        </w:rPr>
      </w:pPr>
      <w:r w:rsidDel="00000000" w:rsidR="00000000" w:rsidRPr="00000000">
        <w:rPr>
          <w:sz w:val="24"/>
          <w:szCs w:val="24"/>
          <w:rtl w:val="0"/>
        </w:rPr>
        <w:t xml:space="preserve">- PWM (~): Simula sinais analógicos em pinos digitais.</w:t>
      </w:r>
    </w:p>
    <w:p w:rsidR="00000000" w:rsidDel="00000000" w:rsidP="00000000" w:rsidRDefault="00000000" w:rsidRPr="00000000" w14:paraId="000001A5">
      <w:pPr>
        <w:pStyle w:val="Heading1"/>
        <w:rPr/>
      </w:pPr>
      <w:bookmarkStart w:colFirst="0" w:colLast="0" w:name="_v4zhjw5220l2" w:id="60"/>
      <w:bookmarkEnd w:id="60"/>
      <w:r w:rsidDel="00000000" w:rsidR="00000000" w:rsidRPr="00000000">
        <w:rPr>
          <w:rtl w:val="0"/>
        </w:rPr>
        <w:t xml:space="preserve">Prática</w:t>
      </w:r>
    </w:p>
    <w:p w:rsidR="00000000" w:rsidDel="00000000" w:rsidP="00000000" w:rsidRDefault="00000000" w:rsidRPr="00000000" w14:paraId="000001A6">
      <w:pPr>
        <w:pStyle w:val="Heading2"/>
        <w:rPr/>
      </w:pPr>
      <w:bookmarkStart w:colFirst="0" w:colLast="0" w:name="_77a2wvjxjpi4" w:id="61"/>
      <w:bookmarkEnd w:id="61"/>
      <w:r w:rsidDel="00000000" w:rsidR="00000000" w:rsidRPr="00000000">
        <w:rPr>
          <w:rtl w:val="0"/>
        </w:rPr>
        <w:t xml:space="preserve">Potenciação</w:t>
      </w:r>
    </w:p>
    <w:p w:rsidR="00000000" w:rsidDel="00000000" w:rsidP="00000000" w:rsidRDefault="00000000" w:rsidRPr="00000000" w14:paraId="000001A7">
      <w:pPr>
        <w:rPr>
          <w:sz w:val="24"/>
          <w:szCs w:val="24"/>
        </w:rPr>
      </w:pPr>
      <w:r w:rsidDel="00000000" w:rsidR="00000000" w:rsidRPr="00000000">
        <w:rPr>
          <w:sz w:val="24"/>
          <w:szCs w:val="24"/>
          <w:rtl w:val="0"/>
        </w:rPr>
        <w:t xml:space="preserve">Faça um código que pergunte ao usuário o expoente que ele deseja elevar o número 2, guarde os resultados de cada iteração em um array, ao fim apresente os valores da array para o usuário.</w:t>
      </w:r>
    </w:p>
    <w:p w:rsidR="00000000" w:rsidDel="00000000" w:rsidP="00000000" w:rsidRDefault="00000000" w:rsidRPr="00000000" w14:paraId="000001A8">
      <w:pPr>
        <w:rPr>
          <w:sz w:val="24"/>
          <w:szCs w:val="24"/>
        </w:rPr>
      </w:pPr>
      <w:r w:rsidDel="00000000" w:rsidR="00000000" w:rsidRPr="00000000">
        <w:rPr>
          <w:sz w:val="24"/>
          <w:szCs w:val="24"/>
        </w:rPr>
        <w:drawing>
          <wp:inline distB="114300" distT="114300" distL="114300" distR="114300">
            <wp:extent cx="5731200" cy="3822700"/>
            <wp:effectExtent b="0" l="0" r="0" t="0"/>
            <wp:docPr id="9"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rPr/>
      </w:pPr>
      <w:r w:rsidDel="00000000" w:rsidR="00000000" w:rsidRPr="00000000">
        <w:rPr>
          <w:sz w:val="24"/>
          <w:szCs w:val="24"/>
          <w:rtl w:val="0"/>
        </w:rPr>
        <w:t xml:space="preserve">Observações importantes: o parseInt está sendo usado para converter a string (entrada do usuário) em número inteiro. Como em C++ não se pode criar um array de tamanho desconhecido como em Python e JavaScript, mudamos seu tamanho em tempo de execução, usando a entrada do usuário. O exemplo acima é um pouco redundante, haja vista que seria necessário apenas imprimir o valor que está em ‘a’ a cada iteração, mas a ideia era mostrar um uso interessante com arrays. Possibilidade de melhora: perguntar ao usuário qual o número que ele deseja elevar.</w:t>
      </w: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2"/>
        <w:rPr/>
      </w:pPr>
      <w:bookmarkStart w:colFirst="0" w:colLast="0" w:name="_kca4xscm87q" w:id="62"/>
      <w:bookmarkEnd w:id="62"/>
      <w:r w:rsidDel="00000000" w:rsidR="00000000" w:rsidRPr="00000000">
        <w:rPr>
          <w:rtl w:val="0"/>
        </w:rPr>
        <w:t xml:space="preserve">Blink LED</w:t>
      </w:r>
    </w:p>
    <w:p w:rsidR="00000000" w:rsidDel="00000000" w:rsidP="00000000" w:rsidRDefault="00000000" w:rsidRPr="00000000" w14:paraId="000001AB">
      <w:pPr>
        <w:rPr/>
      </w:pPr>
      <w:r w:rsidDel="00000000" w:rsidR="00000000" w:rsidRPr="00000000">
        <w:rPr/>
        <w:drawing>
          <wp:inline distB="114300" distT="114300" distL="114300" distR="114300">
            <wp:extent cx="5734050" cy="3820080"/>
            <wp:effectExtent b="0" l="0" r="0" t="0"/>
            <wp:docPr id="24"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734050" cy="382008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sz w:val="24"/>
          <w:szCs w:val="24"/>
          <w:rtl w:val="0"/>
        </w:rPr>
        <w:t xml:space="preserve">Circuito elétrico. O Pino 12 está ligado ao Anodo e o GND está conectado ao Cátodo. O resistor está entre o GND e o Cátodo.</w:t>
      </w:r>
    </w:p>
    <w:p w:rsidR="00000000" w:rsidDel="00000000" w:rsidP="00000000" w:rsidRDefault="00000000" w:rsidRPr="00000000" w14:paraId="000001AD">
      <w:pPr>
        <w:rPr>
          <w:sz w:val="24"/>
          <w:szCs w:val="24"/>
        </w:rPr>
      </w:pPr>
      <w:r w:rsidDel="00000000" w:rsidR="00000000" w:rsidRPr="00000000">
        <w:rPr>
          <w:sz w:val="24"/>
          <w:szCs w:val="24"/>
        </w:rPr>
        <w:drawing>
          <wp:inline distB="114300" distT="114300" distL="114300" distR="114300">
            <wp:extent cx="4772025" cy="3748088"/>
            <wp:effectExtent b="0" l="0" r="0" t="0"/>
            <wp:docPr id="18"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4772025" cy="3748088"/>
                    </a:xfrm>
                    <a:prstGeom prst="rect"/>
                    <a:ln/>
                  </pic:spPr>
                </pic:pic>
              </a:graphicData>
            </a:graphic>
          </wp:inline>
        </w:drawing>
      </w:r>
      <w:r w:rsidDel="00000000" w:rsidR="00000000" w:rsidRPr="00000000">
        <w:rPr>
          <w:sz w:val="24"/>
          <w:szCs w:val="24"/>
          <w:rtl w:val="0"/>
        </w:rPr>
        <w:br w:type="textWrapping"/>
        <w:t xml:space="preserve">Código.</w:t>
      </w:r>
    </w:p>
    <w:p w:rsidR="00000000" w:rsidDel="00000000" w:rsidP="00000000" w:rsidRDefault="00000000" w:rsidRPr="00000000" w14:paraId="000001AE">
      <w:pPr>
        <w:rPr>
          <w:sz w:val="24"/>
          <w:szCs w:val="24"/>
        </w:rPr>
      </w:pPr>
      <w:r w:rsidDel="00000000" w:rsidR="00000000" w:rsidRPr="00000000">
        <w:rPr>
          <w:rFonts w:ascii="Arial Unicode MS" w:cs="Arial Unicode MS" w:eastAsia="Arial Unicode MS" w:hAnsi="Arial Unicode MS"/>
          <w:sz w:val="24"/>
          <w:szCs w:val="24"/>
          <w:rtl w:val="0"/>
        </w:rPr>
        <w:t xml:space="preserve">const → Constante para o pino do LED</w:t>
      </w:r>
    </w:p>
    <w:p w:rsidR="00000000" w:rsidDel="00000000" w:rsidP="00000000" w:rsidRDefault="00000000" w:rsidRPr="00000000" w14:paraId="000001AF">
      <w:pPr>
        <w:rPr>
          <w:sz w:val="24"/>
          <w:szCs w:val="24"/>
        </w:rPr>
      </w:pPr>
      <w:r w:rsidDel="00000000" w:rsidR="00000000" w:rsidRPr="00000000">
        <w:rPr>
          <w:rFonts w:ascii="Arial Unicode MS" w:cs="Arial Unicode MS" w:eastAsia="Arial Unicode MS" w:hAnsi="Arial Unicode MS"/>
          <w:sz w:val="24"/>
          <w:szCs w:val="24"/>
          <w:rtl w:val="0"/>
        </w:rPr>
        <w:t xml:space="preserve">digitalWrite → Comando que envia sinal aos pinos digitais</w:t>
      </w:r>
    </w:p>
    <w:p w:rsidR="00000000" w:rsidDel="00000000" w:rsidP="00000000" w:rsidRDefault="00000000" w:rsidRPr="00000000" w14:paraId="000001B0">
      <w:pPr>
        <w:rPr>
          <w:sz w:val="24"/>
          <w:szCs w:val="24"/>
        </w:rPr>
      </w:pPr>
      <w:r w:rsidDel="00000000" w:rsidR="00000000" w:rsidRPr="00000000">
        <w:rPr>
          <w:rFonts w:ascii="Arial Unicode MS" w:cs="Arial Unicode MS" w:eastAsia="Arial Unicode MS" w:hAnsi="Arial Unicode MS"/>
          <w:sz w:val="24"/>
          <w:szCs w:val="24"/>
          <w:rtl w:val="0"/>
        </w:rPr>
        <w:t xml:space="preserve">delay → Tempo de espera, configurado em milissegundos</w:t>
      </w:r>
    </w:p>
    <w:p w:rsidR="00000000" w:rsidDel="00000000" w:rsidP="00000000" w:rsidRDefault="00000000" w:rsidRPr="00000000" w14:paraId="000001B1">
      <w:pPr>
        <w:rPr>
          <w:sz w:val="24"/>
          <w:szCs w:val="24"/>
        </w:rPr>
      </w:pPr>
      <w:r w:rsidDel="00000000" w:rsidR="00000000" w:rsidRPr="00000000">
        <w:rPr>
          <w:rFonts w:ascii="Arial Unicode MS" w:cs="Arial Unicode MS" w:eastAsia="Arial Unicode MS" w:hAnsi="Arial Unicode MS"/>
          <w:sz w:val="24"/>
          <w:szCs w:val="24"/>
          <w:rtl w:val="0"/>
        </w:rPr>
        <w:t xml:space="preserve">HIGH → pode ser trocado por 1, significa alta tensão</w:t>
      </w:r>
    </w:p>
    <w:p w:rsidR="00000000" w:rsidDel="00000000" w:rsidP="00000000" w:rsidRDefault="00000000" w:rsidRPr="00000000" w14:paraId="000001B2">
      <w:pPr>
        <w:rPr>
          <w:sz w:val="24"/>
          <w:szCs w:val="24"/>
        </w:rPr>
      </w:pPr>
      <w:r w:rsidDel="00000000" w:rsidR="00000000" w:rsidRPr="00000000">
        <w:rPr>
          <w:rFonts w:ascii="Arial Unicode MS" w:cs="Arial Unicode MS" w:eastAsia="Arial Unicode MS" w:hAnsi="Arial Unicode MS"/>
          <w:sz w:val="24"/>
          <w:szCs w:val="24"/>
          <w:rtl w:val="0"/>
        </w:rPr>
        <w:t xml:space="preserve">LOW → pode ser trocado por 0, significa baixa tensão</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pStyle w:val="Heading2"/>
        <w:rPr/>
      </w:pPr>
      <w:bookmarkStart w:colFirst="0" w:colLast="0" w:name="_7nrks9hdmpm0" w:id="63"/>
      <w:bookmarkEnd w:id="63"/>
      <w:r w:rsidDel="00000000" w:rsidR="00000000" w:rsidRPr="00000000">
        <w:rPr>
          <w:rtl w:val="0"/>
        </w:rPr>
        <w:t xml:space="preserve">Buzzer</w:t>
      </w:r>
    </w:p>
    <w:p w:rsidR="00000000" w:rsidDel="00000000" w:rsidP="00000000" w:rsidRDefault="00000000" w:rsidRPr="00000000" w14:paraId="000001B5">
      <w:pPr>
        <w:rPr>
          <w:sz w:val="24"/>
          <w:szCs w:val="24"/>
        </w:rPr>
      </w:pPr>
      <w:r w:rsidDel="00000000" w:rsidR="00000000" w:rsidRPr="00000000">
        <w:rPr>
          <w:sz w:val="24"/>
          <w:szCs w:val="24"/>
        </w:rPr>
        <w:drawing>
          <wp:inline distB="114300" distT="114300" distL="114300" distR="114300">
            <wp:extent cx="5734050" cy="2566617"/>
            <wp:effectExtent b="0" l="0" r="0" t="0"/>
            <wp:docPr id="1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34050" cy="2566617"/>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sz w:val="24"/>
          <w:szCs w:val="24"/>
          <w:rtl w:val="0"/>
        </w:rPr>
        <w:t xml:space="preserve">Circuito: positivo no pino 8, negativo no GND</w:t>
      </w:r>
    </w:p>
    <w:p w:rsidR="00000000" w:rsidDel="00000000" w:rsidP="00000000" w:rsidRDefault="00000000" w:rsidRPr="00000000" w14:paraId="000001B7">
      <w:pPr>
        <w:rPr>
          <w:sz w:val="24"/>
          <w:szCs w:val="24"/>
        </w:rPr>
      </w:pPr>
      <w:r w:rsidDel="00000000" w:rsidR="00000000" w:rsidRPr="00000000">
        <w:rPr>
          <w:sz w:val="24"/>
          <w:szCs w:val="24"/>
        </w:rPr>
        <w:drawing>
          <wp:inline distB="114300" distT="114300" distL="114300" distR="114300">
            <wp:extent cx="5731200" cy="4572000"/>
            <wp:effectExtent b="0" l="0" r="0" t="0"/>
            <wp:docPr id="30"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sz w:val="24"/>
          <w:szCs w:val="24"/>
          <w:rtl w:val="0"/>
        </w:rPr>
        <w:t xml:space="preserve">´Código.</w:t>
      </w:r>
    </w:p>
    <w:p w:rsidR="00000000" w:rsidDel="00000000" w:rsidP="00000000" w:rsidRDefault="00000000" w:rsidRPr="00000000" w14:paraId="000001B9">
      <w:pPr>
        <w:rPr>
          <w:sz w:val="24"/>
          <w:szCs w:val="24"/>
        </w:rPr>
      </w:pPr>
      <w:r w:rsidDel="00000000" w:rsidR="00000000" w:rsidRPr="00000000">
        <w:rPr>
          <w:sz w:val="24"/>
          <w:szCs w:val="24"/>
          <w:rtl w:val="0"/>
        </w:rPr>
        <w:t xml:space="preserve">Função </w:t>
      </w:r>
      <w:r w:rsidDel="00000000" w:rsidR="00000000" w:rsidRPr="00000000">
        <w:rPr>
          <w:i w:val="1"/>
          <w:iCs w:val="1"/>
          <w:sz w:val="24"/>
          <w:szCs w:val="24"/>
          <w:rtl w:val="0"/>
        </w:rPr>
        <w:t xml:space="preserve">tone()</w:t>
      </w:r>
      <w:r w:rsidDel="00000000" w:rsidR="00000000" w:rsidRPr="00000000">
        <w:rPr>
          <w:sz w:val="24"/>
          <w:szCs w:val="24"/>
          <w:rtl w:val="0"/>
        </w:rPr>
        <w:t xml:space="preserve">, faz o Buzzer executar uma nota, sintaxe:</w:t>
        <w:br w:type="textWrapping"/>
        <w:t xml:space="preserve">tone(Pino, Frequência, Tempo);</w:t>
      </w:r>
    </w:p>
    <w:p w:rsidR="00000000" w:rsidDel="00000000" w:rsidP="00000000" w:rsidRDefault="00000000" w:rsidRPr="00000000" w14:paraId="000001BA">
      <w:pPr>
        <w:rPr>
          <w:sz w:val="24"/>
          <w:szCs w:val="24"/>
        </w:rPr>
      </w:pPr>
      <w:r w:rsidDel="00000000" w:rsidR="00000000" w:rsidRPr="00000000">
        <w:rPr>
          <w:sz w:val="24"/>
          <w:szCs w:val="24"/>
          <w:rtl w:val="0"/>
        </w:rPr>
        <w:t xml:space="preserve">tone(Pino, frequência);</w:t>
      </w:r>
    </w:p>
    <w:p w:rsidR="00000000" w:rsidDel="00000000" w:rsidP="00000000" w:rsidRDefault="00000000" w:rsidRPr="00000000" w14:paraId="000001BB">
      <w:pPr>
        <w:rPr>
          <w:sz w:val="24"/>
          <w:szCs w:val="24"/>
        </w:rPr>
      </w:pPr>
      <w:r w:rsidDel="00000000" w:rsidR="00000000" w:rsidRPr="00000000">
        <w:rPr>
          <w:sz w:val="24"/>
          <w:szCs w:val="24"/>
          <w:rtl w:val="0"/>
        </w:rPr>
        <w:t xml:space="preserve">Aqui temos o chamado Overload (sobrecarga), é quando criamos funções com mesmo nome mas com diferentes parâmetros.</w:t>
      </w:r>
    </w:p>
    <w:p w:rsidR="00000000" w:rsidDel="00000000" w:rsidP="00000000" w:rsidRDefault="00000000" w:rsidRPr="00000000" w14:paraId="000001BC">
      <w:pPr>
        <w:rPr>
          <w:sz w:val="24"/>
          <w:szCs w:val="24"/>
        </w:rPr>
      </w:pPr>
      <w:r w:rsidDel="00000000" w:rsidR="00000000" w:rsidRPr="00000000">
        <w:rPr>
          <w:rtl w:val="0"/>
        </w:rPr>
      </w:r>
    </w:p>
    <w:p w:rsidR="00000000" w:rsidDel="00000000" w:rsidP="00000000" w:rsidRDefault="00000000" w:rsidRPr="00000000" w14:paraId="000001BD">
      <w:pPr>
        <w:rPr>
          <w:sz w:val="24"/>
          <w:szCs w:val="24"/>
        </w:rPr>
      </w:pPr>
      <w:r w:rsidDel="00000000" w:rsidR="00000000" w:rsidRPr="00000000">
        <w:rPr>
          <w:b w:val="1"/>
          <w:bCs w:val="1"/>
          <w:sz w:val="24"/>
          <w:szCs w:val="24"/>
          <w:rtl w:val="0"/>
        </w:rPr>
        <w:t xml:space="preserve">Frequência:</w:t>
      </w:r>
      <w:r w:rsidDel="00000000" w:rsidR="00000000" w:rsidRPr="00000000">
        <w:rPr>
          <w:sz w:val="24"/>
          <w:szCs w:val="24"/>
          <w:rtl w:val="0"/>
        </w:rPr>
        <w:t xml:space="preserve"> dada em Hz</w:t>
      </w:r>
    </w:p>
    <w:p w:rsidR="00000000" w:rsidDel="00000000" w:rsidP="00000000" w:rsidRDefault="00000000" w:rsidRPr="00000000" w14:paraId="000001BE">
      <w:pPr>
        <w:rPr>
          <w:sz w:val="24"/>
          <w:szCs w:val="24"/>
        </w:rPr>
      </w:pPr>
      <w:r w:rsidDel="00000000" w:rsidR="00000000" w:rsidRPr="00000000">
        <w:rPr>
          <w:b w:val="1"/>
          <w:bCs w:val="1"/>
          <w:sz w:val="24"/>
          <w:szCs w:val="24"/>
          <w:rtl w:val="0"/>
        </w:rPr>
        <w:t xml:space="preserve">Tempo: </w:t>
      </w:r>
      <w:r w:rsidDel="00000000" w:rsidR="00000000" w:rsidRPr="00000000">
        <w:rPr>
          <w:sz w:val="24"/>
          <w:szCs w:val="24"/>
          <w:rtl w:val="0"/>
        </w:rPr>
        <w:t xml:space="preserve">tempo que a nota ficará tocando</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sz w:val="24"/>
          <w:szCs w:val="24"/>
          <w:rtl w:val="0"/>
        </w:rPr>
        <w:t xml:space="preserve">Função </w:t>
      </w:r>
      <w:r w:rsidDel="00000000" w:rsidR="00000000" w:rsidRPr="00000000">
        <w:rPr>
          <w:i w:val="1"/>
          <w:iCs w:val="1"/>
          <w:sz w:val="24"/>
          <w:szCs w:val="24"/>
          <w:rtl w:val="0"/>
        </w:rPr>
        <w:t xml:space="preserve">noTone()</w:t>
      </w:r>
      <w:r w:rsidDel="00000000" w:rsidR="00000000" w:rsidRPr="00000000">
        <w:rPr>
          <w:sz w:val="24"/>
          <w:szCs w:val="24"/>
          <w:rtl w:val="0"/>
        </w:rPr>
        <w:t xml:space="preserve">, faz o Buzzer parar de tocar, sintaxe:</w:t>
      </w:r>
    </w:p>
    <w:p w:rsidR="00000000" w:rsidDel="00000000" w:rsidP="00000000" w:rsidRDefault="00000000" w:rsidRPr="00000000" w14:paraId="000001C1">
      <w:pPr>
        <w:rPr>
          <w:sz w:val="24"/>
          <w:szCs w:val="24"/>
        </w:rPr>
      </w:pPr>
      <w:r w:rsidDel="00000000" w:rsidR="00000000" w:rsidRPr="00000000">
        <w:rPr>
          <w:sz w:val="24"/>
          <w:szCs w:val="24"/>
          <w:rtl w:val="0"/>
        </w:rPr>
        <w:t xml:space="preserve">noTone(Pino);</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pStyle w:val="Subtitle"/>
        <w:rPr/>
      </w:pPr>
      <w:bookmarkStart w:colFirst="0" w:colLast="0" w:name="_a8qqc7w00ko0" w:id="64"/>
      <w:bookmarkEnd w:id="64"/>
      <w:r w:rsidDel="00000000" w:rsidR="00000000" w:rsidRPr="00000000">
        <w:br w:type="page"/>
      </w:r>
      <w:r w:rsidDel="00000000" w:rsidR="00000000" w:rsidRPr="00000000">
        <w:rPr>
          <w:rtl w:val="0"/>
        </w:rPr>
      </w:r>
    </w:p>
    <w:p w:rsidR="00000000" w:rsidDel="00000000" w:rsidP="00000000" w:rsidRDefault="00000000" w:rsidRPr="00000000" w14:paraId="000001C4">
      <w:pPr>
        <w:pStyle w:val="Heading2"/>
        <w:rPr/>
      </w:pPr>
      <w:bookmarkStart w:colFirst="0" w:colLast="0" w:name="_r47ggfoi72fp" w:id="65"/>
      <w:bookmarkEnd w:id="65"/>
      <w:r w:rsidDel="00000000" w:rsidR="00000000" w:rsidRPr="00000000">
        <w:rPr>
          <w:rtl w:val="0"/>
        </w:rPr>
        <w:t xml:space="preserve">Servo Motor</w:t>
      </w:r>
    </w:p>
    <w:p w:rsidR="00000000" w:rsidDel="00000000" w:rsidP="00000000" w:rsidRDefault="00000000" w:rsidRPr="00000000" w14:paraId="000001C5">
      <w:pPr>
        <w:rPr>
          <w:sz w:val="24"/>
          <w:szCs w:val="24"/>
        </w:rPr>
      </w:pPr>
      <w:r w:rsidDel="00000000" w:rsidR="00000000" w:rsidRPr="00000000">
        <w:rPr>
          <w:sz w:val="24"/>
          <w:szCs w:val="24"/>
          <w:rtl w:val="0"/>
        </w:rPr>
        <w:t xml:space="preserve">Possui limite de 0° até 180°.</w:t>
      </w:r>
    </w:p>
    <w:p w:rsidR="00000000" w:rsidDel="00000000" w:rsidP="00000000" w:rsidRDefault="00000000" w:rsidRPr="00000000" w14:paraId="000001C6">
      <w:pPr>
        <w:rPr>
          <w:sz w:val="24"/>
          <w:szCs w:val="24"/>
        </w:rPr>
      </w:pPr>
      <w:r w:rsidDel="00000000" w:rsidR="00000000" w:rsidRPr="00000000">
        <w:rPr>
          <w:sz w:val="24"/>
          <w:szCs w:val="24"/>
        </w:rPr>
        <w:drawing>
          <wp:inline distB="114300" distT="114300" distL="114300" distR="114300">
            <wp:extent cx="5731200" cy="2870200"/>
            <wp:effectExtent b="0" l="0" r="0" t="0"/>
            <wp:docPr id="22"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sz w:val="24"/>
          <w:szCs w:val="24"/>
        </w:rPr>
      </w:pPr>
      <w:r w:rsidDel="00000000" w:rsidR="00000000" w:rsidRPr="00000000">
        <w:rPr>
          <w:rFonts w:ascii="Arial Unicode MS" w:cs="Arial Unicode MS" w:eastAsia="Arial Unicode MS" w:hAnsi="Arial Unicode MS"/>
          <w:sz w:val="24"/>
          <w:szCs w:val="24"/>
          <w:rtl w:val="0"/>
        </w:rPr>
        <w:t xml:space="preserve">Circuito: Sinal → jumper laranja conectado à porta 9</w:t>
      </w:r>
    </w:p>
    <w:p w:rsidR="00000000" w:rsidDel="00000000" w:rsidP="00000000" w:rsidRDefault="00000000" w:rsidRPr="00000000" w14:paraId="000001C8">
      <w:pPr>
        <w:rPr>
          <w:sz w:val="24"/>
          <w:szCs w:val="24"/>
        </w:rPr>
      </w:pPr>
      <w:r w:rsidDel="00000000" w:rsidR="00000000" w:rsidRPr="00000000">
        <w:rPr>
          <w:rtl w:val="0"/>
        </w:rPr>
      </w:r>
    </w:p>
    <w:p w:rsidR="00000000" w:rsidDel="00000000" w:rsidP="00000000" w:rsidRDefault="00000000" w:rsidRPr="00000000" w14:paraId="000001C9">
      <w:pPr>
        <w:rPr>
          <w:sz w:val="24"/>
          <w:szCs w:val="24"/>
        </w:rPr>
      </w:pPr>
      <w:r w:rsidDel="00000000" w:rsidR="00000000" w:rsidRPr="00000000">
        <w:rPr>
          <w:sz w:val="24"/>
          <w:szCs w:val="24"/>
        </w:rPr>
        <w:drawing>
          <wp:inline distB="114300" distT="114300" distL="114300" distR="114300">
            <wp:extent cx="5731200" cy="4597400"/>
            <wp:effectExtent b="0" l="0" r="0" t="0"/>
            <wp:docPr id="17"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Fonts w:ascii="Arial Unicode MS" w:cs="Arial Unicode MS" w:eastAsia="Arial Unicode MS" w:hAnsi="Arial Unicode MS"/>
          <w:sz w:val="24"/>
          <w:szCs w:val="24"/>
          <w:rtl w:val="0"/>
        </w:rPr>
        <w:t xml:space="preserve">#include → diz para o código usar determinada biblioteca.</w:t>
      </w:r>
    </w:p>
    <w:p w:rsidR="00000000" w:rsidDel="00000000" w:rsidP="00000000" w:rsidRDefault="00000000" w:rsidRPr="00000000" w14:paraId="000001CC">
      <w:pPr>
        <w:rPr>
          <w:sz w:val="24"/>
          <w:szCs w:val="24"/>
        </w:rPr>
      </w:pPr>
      <w:r w:rsidDel="00000000" w:rsidR="00000000" w:rsidRPr="00000000">
        <w:rPr>
          <w:rFonts w:ascii="Arial Unicode MS" w:cs="Arial Unicode MS" w:eastAsia="Arial Unicode MS" w:hAnsi="Arial Unicode MS"/>
          <w:sz w:val="24"/>
          <w:szCs w:val="24"/>
          <w:rtl w:val="0"/>
        </w:rPr>
        <w:t xml:space="preserve">Servo.h → Biblioteca para controlar o </w:t>
      </w:r>
      <w:r w:rsidDel="00000000" w:rsidR="00000000" w:rsidRPr="00000000">
        <w:rPr>
          <w:b w:val="1"/>
          <w:bCs w:val="1"/>
          <w:sz w:val="24"/>
          <w:szCs w:val="24"/>
          <w:rtl w:val="0"/>
        </w:rPr>
        <w:t xml:space="preserve">Servo Motor.</w:t>
      </w: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i w:val="1"/>
          <w:iCs w:val="1"/>
          <w:sz w:val="24"/>
          <w:szCs w:val="24"/>
          <w:rtl w:val="0"/>
        </w:rPr>
        <w:t xml:space="preserve">myservo</w:t>
      </w:r>
      <w:r w:rsidDel="00000000" w:rsidR="00000000" w:rsidRPr="00000000">
        <w:rPr>
          <w:rFonts w:ascii="Arial Unicode MS" w:cs="Arial Unicode MS" w:eastAsia="Arial Unicode MS" w:hAnsi="Arial Unicode MS"/>
          <w:sz w:val="24"/>
          <w:szCs w:val="24"/>
          <w:rtl w:val="0"/>
        </w:rPr>
        <w:t xml:space="preserve"> → é o nome dado ao objeto que criei, poderia ser qualquer nome.</w:t>
      </w:r>
    </w:p>
    <w:p w:rsidR="00000000" w:rsidDel="00000000" w:rsidP="00000000" w:rsidRDefault="00000000" w:rsidRPr="00000000" w14:paraId="000001CE">
      <w:pPr>
        <w:rPr>
          <w:sz w:val="24"/>
          <w:szCs w:val="24"/>
        </w:rPr>
      </w:pPr>
      <w:r w:rsidDel="00000000" w:rsidR="00000000" w:rsidRPr="00000000">
        <w:rPr>
          <w:i w:val="1"/>
          <w:iCs w:val="1"/>
          <w:sz w:val="24"/>
          <w:szCs w:val="24"/>
          <w:rtl w:val="0"/>
        </w:rPr>
        <w:t xml:space="preserve">attach() </w:t>
      </w:r>
      <w:r w:rsidDel="00000000" w:rsidR="00000000" w:rsidRPr="00000000">
        <w:rPr>
          <w:rFonts w:ascii="Arial Unicode MS" w:cs="Arial Unicode MS" w:eastAsia="Arial Unicode MS" w:hAnsi="Arial Unicode MS"/>
          <w:sz w:val="24"/>
          <w:szCs w:val="24"/>
          <w:rtl w:val="0"/>
        </w:rPr>
        <w:t xml:space="preserve">→ observe que invoco o nome do objeto e então chamo a função. Esta é uma função da </w:t>
      </w:r>
      <w:r w:rsidDel="00000000" w:rsidR="00000000" w:rsidRPr="00000000">
        <w:rPr>
          <w:b w:val="1"/>
          <w:bCs w:val="1"/>
          <w:i w:val="1"/>
          <w:iCs w:val="1"/>
          <w:sz w:val="24"/>
          <w:szCs w:val="24"/>
          <w:rtl w:val="0"/>
        </w:rPr>
        <w:t xml:space="preserve">classe Servo</w:t>
      </w:r>
      <w:r w:rsidDel="00000000" w:rsidR="00000000" w:rsidRPr="00000000">
        <w:rPr>
          <w:sz w:val="24"/>
          <w:szCs w:val="24"/>
          <w:rtl w:val="0"/>
        </w:rPr>
        <w:t xml:space="preserve">, ele adiciona ao objeto que criei o pino no qual o Servo Motor está conectado. Sintaxe:</w:t>
      </w:r>
    </w:p>
    <w:p w:rsidR="00000000" w:rsidDel="00000000" w:rsidP="00000000" w:rsidRDefault="00000000" w:rsidRPr="00000000" w14:paraId="000001CF">
      <w:pPr>
        <w:rPr>
          <w:sz w:val="24"/>
          <w:szCs w:val="24"/>
        </w:rPr>
      </w:pPr>
      <w:r w:rsidDel="00000000" w:rsidR="00000000" w:rsidRPr="00000000">
        <w:rPr>
          <w:sz w:val="24"/>
          <w:szCs w:val="24"/>
          <w:rtl w:val="0"/>
        </w:rPr>
        <w:t xml:space="preserve">nomeObjeto.attach(Pino);</w:t>
      </w:r>
    </w:p>
    <w:p w:rsidR="00000000" w:rsidDel="00000000" w:rsidP="00000000" w:rsidRDefault="00000000" w:rsidRPr="00000000" w14:paraId="000001D0">
      <w:pPr>
        <w:rPr>
          <w:sz w:val="24"/>
          <w:szCs w:val="24"/>
        </w:rPr>
      </w:pPr>
      <w:r w:rsidDel="00000000" w:rsidR="00000000" w:rsidRPr="00000000">
        <w:rPr>
          <w:i w:val="1"/>
          <w:iCs w:val="1"/>
          <w:sz w:val="24"/>
          <w:szCs w:val="24"/>
          <w:rtl w:val="0"/>
        </w:rPr>
        <w:t xml:space="preserve">read()</w:t>
      </w:r>
      <w:r w:rsidDel="00000000" w:rsidR="00000000" w:rsidRPr="00000000">
        <w:rPr>
          <w:rFonts w:ascii="Arial Unicode MS" w:cs="Arial Unicode MS" w:eastAsia="Arial Unicode MS" w:hAnsi="Arial Unicode MS"/>
          <w:sz w:val="24"/>
          <w:szCs w:val="24"/>
          <w:rtl w:val="0"/>
        </w:rPr>
        <w:t xml:space="preserve"> → função que lê em que ângulo o Servo Motor está. Sintaxe:</w:t>
      </w:r>
    </w:p>
    <w:p w:rsidR="00000000" w:rsidDel="00000000" w:rsidP="00000000" w:rsidRDefault="00000000" w:rsidRPr="00000000" w14:paraId="000001D1">
      <w:pPr>
        <w:rPr>
          <w:sz w:val="24"/>
          <w:szCs w:val="24"/>
        </w:rPr>
      </w:pPr>
      <w:r w:rsidDel="00000000" w:rsidR="00000000" w:rsidRPr="00000000">
        <w:rPr>
          <w:sz w:val="24"/>
          <w:szCs w:val="24"/>
          <w:rtl w:val="0"/>
        </w:rPr>
        <w:t xml:space="preserve">nomeObjeto.read();</w:t>
      </w:r>
    </w:p>
    <w:p w:rsidR="00000000" w:rsidDel="00000000" w:rsidP="00000000" w:rsidRDefault="00000000" w:rsidRPr="00000000" w14:paraId="000001D2">
      <w:pPr>
        <w:rPr>
          <w:sz w:val="24"/>
          <w:szCs w:val="24"/>
        </w:rPr>
      </w:pPr>
      <w:r w:rsidDel="00000000" w:rsidR="00000000" w:rsidRPr="00000000">
        <w:rPr>
          <w:i w:val="1"/>
          <w:iCs w:val="1"/>
          <w:sz w:val="24"/>
          <w:szCs w:val="24"/>
          <w:rtl w:val="0"/>
        </w:rPr>
        <w:t xml:space="preserve">write()</w:t>
      </w:r>
      <w:r w:rsidDel="00000000" w:rsidR="00000000" w:rsidRPr="00000000">
        <w:rPr>
          <w:rFonts w:ascii="Arial Unicode MS" w:cs="Arial Unicode MS" w:eastAsia="Arial Unicode MS" w:hAnsi="Arial Unicode MS"/>
          <w:sz w:val="24"/>
          <w:szCs w:val="24"/>
          <w:rtl w:val="0"/>
        </w:rPr>
        <w:t xml:space="preserve"> → função que informa para que posição o Servo Motor deve ir. Sintaxe:</w:t>
      </w:r>
    </w:p>
    <w:p w:rsidR="00000000" w:rsidDel="00000000" w:rsidP="00000000" w:rsidRDefault="00000000" w:rsidRPr="00000000" w14:paraId="000001D3">
      <w:pPr>
        <w:rPr>
          <w:sz w:val="24"/>
          <w:szCs w:val="24"/>
        </w:rPr>
      </w:pPr>
      <w:r w:rsidDel="00000000" w:rsidR="00000000" w:rsidRPr="00000000">
        <w:rPr>
          <w:sz w:val="24"/>
          <w:szCs w:val="24"/>
          <w:rtl w:val="0"/>
        </w:rPr>
        <w:t xml:space="preserve">nomeObjeto.write(Ângulo);</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sz w:val="24"/>
          <w:szCs w:val="24"/>
          <w:rtl w:val="0"/>
        </w:rPr>
        <w:t xml:space="preserve">Por que criar objetos? Pois é uma biblioteca criada para trabalhar com objetos. Além de que é isso que permite o trabalho com vários Servos de forma independente. Observe que é a mesma coisa do </w:t>
      </w:r>
      <w:r w:rsidDel="00000000" w:rsidR="00000000" w:rsidRPr="00000000">
        <w:rPr>
          <w:i w:val="1"/>
          <w:iCs w:val="1"/>
          <w:sz w:val="24"/>
          <w:szCs w:val="24"/>
          <w:rtl w:val="0"/>
        </w:rPr>
        <w:t xml:space="preserve">Serial.begin(9600)</w:t>
      </w:r>
      <w:r w:rsidDel="00000000" w:rsidR="00000000" w:rsidRPr="00000000">
        <w:rPr>
          <w:sz w:val="24"/>
          <w:szCs w:val="24"/>
          <w:rtl w:val="0"/>
        </w:rPr>
        <w:t xml:space="preserve">, é a função de uma classe sendo chamada, mas no caso da Serial ela já é uma classe pré-definida, ou seja, não há necessidade (nem possibilidade) de criar um objeto.</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b w:val="1"/>
          <w:bCs w:val="1"/>
          <w:sz w:val="24"/>
          <w:szCs w:val="24"/>
          <w:rtl w:val="0"/>
        </w:rPr>
        <w:t xml:space="preserve">OBSERVAÇÃO</w:t>
      </w:r>
      <w:r w:rsidDel="00000000" w:rsidR="00000000" w:rsidRPr="00000000">
        <w:rPr>
          <w:sz w:val="24"/>
          <w:szCs w:val="24"/>
          <w:rtl w:val="0"/>
        </w:rPr>
        <w:t xml:space="preserve">: O </w:t>
      </w:r>
      <w:r w:rsidDel="00000000" w:rsidR="00000000" w:rsidRPr="00000000">
        <w:rPr>
          <w:i w:val="1"/>
          <w:iCs w:val="1"/>
          <w:sz w:val="24"/>
          <w:szCs w:val="24"/>
          <w:rtl w:val="0"/>
        </w:rPr>
        <w:t xml:space="preserve">Serial.println(pos) </w:t>
      </w:r>
      <w:r w:rsidDel="00000000" w:rsidR="00000000" w:rsidRPr="00000000">
        <w:rPr>
          <w:sz w:val="24"/>
          <w:szCs w:val="24"/>
          <w:rtl w:val="0"/>
        </w:rPr>
        <w:t xml:space="preserve">é apenas um debug, ou seja, serve apenas para verificar se as posições estão sendo enviadas corretamente.</w:t>
      </w:r>
    </w:p>
    <w:sectPr>
      <w:headerReference r:id="rId41" w:type="default"/>
      <w:footerReference r:id="rId42" w:type="default"/>
      <w:footerReference r:id="rId4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20" Type="http://schemas.openxmlformats.org/officeDocument/2006/relationships/image" Target="media/image28.png"/><Relationship Id="rId42" Type="http://schemas.openxmlformats.org/officeDocument/2006/relationships/footer" Target="footer2.xml"/><Relationship Id="rId41" Type="http://schemas.openxmlformats.org/officeDocument/2006/relationships/header" Target="header1.xml"/><Relationship Id="rId22" Type="http://schemas.openxmlformats.org/officeDocument/2006/relationships/image" Target="media/image4.png"/><Relationship Id="rId21" Type="http://schemas.openxmlformats.org/officeDocument/2006/relationships/image" Target="media/image31.png"/><Relationship Id="rId43" Type="http://schemas.openxmlformats.org/officeDocument/2006/relationships/footer" Target="footer1.xml"/><Relationship Id="rId24" Type="http://schemas.openxmlformats.org/officeDocument/2006/relationships/image" Target="media/image10.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5.png"/><Relationship Id="rId25" Type="http://schemas.openxmlformats.org/officeDocument/2006/relationships/image" Target="media/image21.png"/><Relationship Id="rId28" Type="http://schemas.openxmlformats.org/officeDocument/2006/relationships/image" Target="media/image12.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hyperlink" Target="https://www.arduino.cc/en/software" TargetMode="External"/><Relationship Id="rId29" Type="http://schemas.openxmlformats.org/officeDocument/2006/relationships/image" Target="media/image6.png"/><Relationship Id="rId7" Type="http://schemas.openxmlformats.org/officeDocument/2006/relationships/hyperlink" Target="https://www.tinkercad.com/" TargetMode="External"/><Relationship Id="rId8" Type="http://schemas.openxmlformats.org/officeDocument/2006/relationships/image" Target="media/image13.png"/><Relationship Id="rId31" Type="http://schemas.openxmlformats.org/officeDocument/2006/relationships/image" Target="media/image16.png"/><Relationship Id="rId30" Type="http://schemas.openxmlformats.org/officeDocument/2006/relationships/image" Target="media/image25.png"/><Relationship Id="rId11" Type="http://schemas.openxmlformats.org/officeDocument/2006/relationships/image" Target="media/image27.png"/><Relationship Id="rId33" Type="http://schemas.openxmlformats.org/officeDocument/2006/relationships/image" Target="media/image14.png"/><Relationship Id="rId10" Type="http://schemas.openxmlformats.org/officeDocument/2006/relationships/image" Target="media/image33.png"/><Relationship Id="rId32" Type="http://schemas.openxmlformats.org/officeDocument/2006/relationships/image" Target="media/image29.png"/><Relationship Id="rId13" Type="http://schemas.openxmlformats.org/officeDocument/2006/relationships/image" Target="media/image3.png"/><Relationship Id="rId35" Type="http://schemas.openxmlformats.org/officeDocument/2006/relationships/image" Target="media/image32.png"/><Relationship Id="rId12" Type="http://schemas.openxmlformats.org/officeDocument/2006/relationships/image" Target="media/image23.png"/><Relationship Id="rId34" Type="http://schemas.openxmlformats.org/officeDocument/2006/relationships/image" Target="media/image2.png"/><Relationship Id="rId15" Type="http://schemas.openxmlformats.org/officeDocument/2006/relationships/image" Target="media/image17.png"/><Relationship Id="rId37" Type="http://schemas.openxmlformats.org/officeDocument/2006/relationships/image" Target="media/image11.png"/><Relationship Id="rId14" Type="http://schemas.openxmlformats.org/officeDocument/2006/relationships/image" Target="media/image8.png"/><Relationship Id="rId36" Type="http://schemas.openxmlformats.org/officeDocument/2006/relationships/image" Target="media/image5.png"/><Relationship Id="rId17" Type="http://schemas.openxmlformats.org/officeDocument/2006/relationships/image" Target="media/image24.png"/><Relationship Id="rId39" Type="http://schemas.openxmlformats.org/officeDocument/2006/relationships/image" Target="media/image30.png"/><Relationship Id="rId16" Type="http://schemas.openxmlformats.org/officeDocument/2006/relationships/image" Target="media/image20.png"/><Relationship Id="rId38" Type="http://schemas.openxmlformats.org/officeDocument/2006/relationships/image" Target="media/image22.png"/><Relationship Id="rId19" Type="http://schemas.openxmlformats.org/officeDocument/2006/relationships/image" Target="media/image9.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