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50E84" w14:textId="3A7A033B" w:rsidR="00131670" w:rsidRDefault="009B0EC6" w:rsidP="009B0EC6">
      <w:pPr>
        <w:jc w:val="center"/>
      </w:pPr>
      <w:r>
        <w:rPr>
          <w:rFonts w:hint="eastAsia"/>
        </w:rPr>
        <w:t>研究計画の基本となる考え方</w:t>
      </w:r>
    </w:p>
    <w:p w14:paraId="75DACCFD" w14:textId="1467C178" w:rsidR="009B0EC6" w:rsidRDefault="009B0EC6" w:rsidP="009B0EC6">
      <w:pPr>
        <w:jc w:val="center"/>
      </w:pPr>
    </w:p>
    <w:p w14:paraId="6B75E1E0" w14:textId="77777777" w:rsidR="002D7A0F" w:rsidRDefault="002D7A0F" w:rsidP="009B0EC6">
      <w:pPr>
        <w:jc w:val="center"/>
        <w:rPr>
          <w:rFonts w:hint="eastAsia"/>
        </w:rPr>
      </w:pPr>
    </w:p>
    <w:p w14:paraId="1D4BC3D1" w14:textId="7C3CD5A1" w:rsidR="009B0EC6" w:rsidRDefault="009B0EC6" w:rsidP="009B0EC6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ニーズ（産業界等に存在）</w:t>
      </w:r>
    </w:p>
    <w:p w14:paraId="67569E7F" w14:textId="24673195" w:rsidR="009B0EC6" w:rsidRDefault="009B0EC6" w:rsidP="009B0EC6">
      <w:pPr>
        <w:jc w:val="left"/>
      </w:pPr>
    </w:p>
    <w:p w14:paraId="25E5E77D" w14:textId="7FEE6F63" w:rsidR="002D7A0F" w:rsidRDefault="002D7A0F" w:rsidP="009B0EC6">
      <w:pPr>
        <w:jc w:val="left"/>
      </w:pPr>
    </w:p>
    <w:p w14:paraId="79342604" w14:textId="77777777" w:rsidR="002D7A0F" w:rsidRDefault="002D7A0F" w:rsidP="009B0EC6">
      <w:pPr>
        <w:jc w:val="left"/>
        <w:rPr>
          <w:rFonts w:hint="eastAsia"/>
        </w:rPr>
      </w:pPr>
    </w:p>
    <w:p w14:paraId="730116C7" w14:textId="4C3A636A" w:rsidR="009B0EC6" w:rsidRDefault="009B0EC6" w:rsidP="009B0EC6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課題（ニーズに応える際に障害となる課題）</w:t>
      </w:r>
    </w:p>
    <w:p w14:paraId="7452F621" w14:textId="60A36DCC" w:rsidR="009B0EC6" w:rsidRDefault="009B0EC6" w:rsidP="009B0EC6">
      <w:pPr>
        <w:pStyle w:val="a3"/>
      </w:pPr>
    </w:p>
    <w:p w14:paraId="78B81F2C" w14:textId="4A90C2AF" w:rsidR="002D7A0F" w:rsidRDefault="002D7A0F" w:rsidP="009B0EC6">
      <w:pPr>
        <w:pStyle w:val="a3"/>
      </w:pPr>
    </w:p>
    <w:p w14:paraId="2E899C66" w14:textId="77777777" w:rsidR="002D7A0F" w:rsidRDefault="002D7A0F" w:rsidP="009B0EC6">
      <w:pPr>
        <w:pStyle w:val="a3"/>
        <w:rPr>
          <w:rFonts w:hint="eastAsia"/>
        </w:rPr>
      </w:pPr>
    </w:p>
    <w:p w14:paraId="0982A725" w14:textId="3B35D569" w:rsidR="009B0EC6" w:rsidRDefault="009B0EC6" w:rsidP="009B0EC6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課題解決を図るという観点から目的設定</w:t>
      </w:r>
    </w:p>
    <w:p w14:paraId="3C8D16E2" w14:textId="493F7C81" w:rsidR="009B0EC6" w:rsidRDefault="009B0EC6" w:rsidP="009B0EC6">
      <w:pPr>
        <w:ind w:left="420"/>
      </w:pPr>
      <w:r>
        <w:rPr>
          <w:rFonts w:hint="eastAsia"/>
        </w:rPr>
        <w:t>（設定したものが研究目的に対応）</w:t>
      </w:r>
    </w:p>
    <w:p w14:paraId="57ACC998" w14:textId="7041D350" w:rsidR="009B0EC6" w:rsidRDefault="009B0EC6" w:rsidP="009B0EC6"/>
    <w:p w14:paraId="2854913C" w14:textId="4F54774C" w:rsidR="002D7A0F" w:rsidRDefault="002D7A0F" w:rsidP="009B0EC6"/>
    <w:p w14:paraId="767189E7" w14:textId="77777777" w:rsidR="002D7A0F" w:rsidRDefault="002D7A0F" w:rsidP="009B0EC6">
      <w:pPr>
        <w:rPr>
          <w:rFonts w:hint="eastAsia"/>
        </w:rPr>
      </w:pPr>
    </w:p>
    <w:p w14:paraId="577B9EEF" w14:textId="53367A97" w:rsidR="009B0EC6" w:rsidRDefault="009B0EC6" w:rsidP="009B0EC6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課題解決を図るうえでの着眼点（着想）</w:t>
      </w:r>
    </w:p>
    <w:p w14:paraId="4BC429E5" w14:textId="7CC46750" w:rsidR="009B0EC6" w:rsidRDefault="009B0EC6" w:rsidP="009B0EC6">
      <w:pPr>
        <w:jc w:val="left"/>
      </w:pPr>
    </w:p>
    <w:p w14:paraId="15BC66C5" w14:textId="77BF4D09" w:rsidR="002D7A0F" w:rsidRDefault="002D7A0F" w:rsidP="009B0EC6">
      <w:pPr>
        <w:jc w:val="left"/>
      </w:pPr>
    </w:p>
    <w:p w14:paraId="00FB3853" w14:textId="77777777" w:rsidR="002D7A0F" w:rsidRDefault="002D7A0F" w:rsidP="009B0EC6">
      <w:pPr>
        <w:jc w:val="left"/>
        <w:rPr>
          <w:rFonts w:hint="eastAsia"/>
        </w:rPr>
      </w:pPr>
    </w:p>
    <w:p w14:paraId="2EDDB0FA" w14:textId="77777777" w:rsidR="002D7A0F" w:rsidRDefault="002D7A0F" w:rsidP="009B0EC6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研究目標の設定</w:t>
      </w:r>
    </w:p>
    <w:p w14:paraId="139C81A7" w14:textId="031D4188" w:rsidR="009B0EC6" w:rsidRDefault="002D7A0F" w:rsidP="002D7A0F">
      <w:pPr>
        <w:jc w:val="left"/>
        <w:rPr>
          <w:rFonts w:hint="eastAsia"/>
        </w:rPr>
      </w:pPr>
      <w:r>
        <w:rPr>
          <w:rFonts w:hint="eastAsia"/>
        </w:rPr>
        <w:t>（</w:t>
      </w:r>
      <w:r w:rsidR="009B0EC6">
        <w:rPr>
          <w:rFonts w:hint="eastAsia"/>
        </w:rPr>
        <w:t>着眼点を踏まえて、研究目的を達成すべきタスクに分割</w:t>
      </w:r>
      <w:r>
        <w:rPr>
          <w:rFonts w:hint="eastAsia"/>
        </w:rPr>
        <w:t>。分割タスクに対応した目標を設定する）</w:t>
      </w:r>
    </w:p>
    <w:sectPr w:rsidR="009B0E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41603"/>
    <w:multiLevelType w:val="hybridMultilevel"/>
    <w:tmpl w:val="EC4A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C6"/>
    <w:rsid w:val="000D35A1"/>
    <w:rsid w:val="00131670"/>
    <w:rsid w:val="002629CA"/>
    <w:rsid w:val="002D7A0F"/>
    <w:rsid w:val="009B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33677F"/>
  <w15:chartTrackingRefBased/>
  <w15:docId w15:val="{EAD2728E-5110-4256-BB61-C7B8AA84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EC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Yoshitaka Ueki</dc:creator>
  <cp:keywords/>
  <dc:description/>
  <cp:lastModifiedBy>Yoshitaka Ueki</cp:lastModifiedBy>
  <cp:revision>2</cp:revision>
  <dcterms:created xsi:type="dcterms:W3CDTF">2026-04-20T00:20:00Z</dcterms:created>
  <dcterms:modified xsi:type="dcterms:W3CDTF">2026-04-20T00:27:00Z</dcterms:modified>
</cp:coreProperties>
</file>