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D046B" w14:textId="77777777" w:rsidR="009D1944" w:rsidRDefault="003E5577">
      <w:pPr>
        <w:spacing w:before="160" w:after="60"/>
      </w:pPr>
      <w:r>
        <w:rPr>
          <w:rFonts w:ascii="Segoe UI Semibold" w:hAnsi="Segoe UI Semibold"/>
          <w:b/>
          <w:color w:val="0078D4"/>
          <w:sz w:val="19"/>
        </w:rPr>
        <w:t>TRON PROGRAMMING CONTEST 2026 • OFFICIAL TECHNICAL EVALUATION REPORT</w:t>
      </w:r>
    </w:p>
    <w:p w14:paraId="059F1C45" w14:textId="77777777" w:rsidR="009D1944" w:rsidRDefault="003E5577">
      <w:pPr>
        <w:spacing w:before="40" w:after="120" w:line="269" w:lineRule="auto"/>
      </w:pPr>
      <w:r>
        <w:rPr>
          <w:rFonts w:ascii="Segoe UI" w:hAnsi="Segoe UI"/>
          <w:b/>
          <w:color w:val="0A2540"/>
          <w:sz w:val="40"/>
        </w:rPr>
        <w:t>μT-Kernel 3.0 Utilization &amp; Real-Time Performance Report</w:t>
      </w:r>
    </w:p>
    <w:p w14:paraId="440C3AAA" w14:textId="77777777" w:rsidR="009D1944" w:rsidRDefault="003E5577">
      <w:pPr>
        <w:spacing w:before="40" w:after="240"/>
      </w:pPr>
      <w:r>
        <w:rPr>
          <w:rFonts w:ascii="Segoe UI" w:hAnsi="Segoe UI"/>
          <w:color w:val="475569"/>
          <w:sz w:val="21"/>
        </w:rPr>
        <w:t>How μT-Kernel 3.0 was utilized to its fullest to achieve 30 FPS Lag-Free Vision, Zero-Wait NPU Hardware Acceleration, and Multi-Sensor Concurrency on Renesas RA8P1</w:t>
      </w:r>
    </w:p>
    <w:tbl>
      <w:tblPr>
        <w:tblW w:w="0" w:type="auto"/>
        <w:jc w:val="center"/>
        <w:tblLayout w:type="fixed"/>
        <w:tblLook w:val="04A0" w:firstRow="1" w:lastRow="0" w:firstColumn="1" w:lastColumn="0" w:noHBand="0" w:noVBand="1"/>
      </w:tblPr>
      <w:tblGrid>
        <w:gridCol w:w="2448"/>
        <w:gridCol w:w="2448"/>
        <w:gridCol w:w="2448"/>
        <w:gridCol w:w="2448"/>
      </w:tblGrid>
      <w:tr w:rsidR="009D1944" w14:paraId="1239D64A" w14:textId="77777777">
        <w:trPr>
          <w:cantSplit/>
          <w:jc w:val="center"/>
        </w:trPr>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2433688E" w14:textId="77777777" w:rsidR="009D1944" w:rsidRDefault="003E5577">
            <w:pPr>
              <w:spacing w:after="20"/>
            </w:pPr>
            <w:r>
              <w:rPr>
                <w:rFonts w:ascii="Segoe UI Semibold" w:hAnsi="Segoe UI Semibold"/>
                <w:b/>
                <w:color w:val="0078D4"/>
                <w:sz w:val="16"/>
              </w:rPr>
              <w:t>TARGET PLATFORM</w:t>
            </w:r>
            <w:r>
              <w:rPr>
                <w:rFonts w:ascii="Segoe UI Semibold" w:hAnsi="Segoe UI Semibold"/>
                <w:b/>
                <w:color w:val="0078D4"/>
                <w:sz w:val="16"/>
              </w:rPr>
              <w:br/>
            </w:r>
            <w:r>
              <w:rPr>
                <w:rFonts w:ascii="Segoe UI" w:hAnsi="Segoe UI"/>
                <w:color w:val="0F172A"/>
                <w:sz w:val="17"/>
              </w:rPr>
              <w:t>Renesas EK-RA8P1</w:t>
            </w:r>
            <w:r>
              <w:rPr>
                <w:rFonts w:ascii="Segoe UI" w:hAnsi="Segoe UI"/>
                <w:color w:val="0F172A"/>
                <w:sz w:val="17"/>
              </w:rPr>
              <w:br/>
              <w:t>Cortex-M85 @ 480MHz</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633ECD2D" w14:textId="77777777" w:rsidR="009D1944" w:rsidRDefault="003E5577">
            <w:pPr>
              <w:spacing w:after="20"/>
            </w:pPr>
            <w:r>
              <w:rPr>
                <w:rFonts w:ascii="Segoe UI Semibold" w:hAnsi="Segoe UI Semibold"/>
                <w:b/>
                <w:color w:val="0078D4"/>
                <w:sz w:val="16"/>
              </w:rPr>
              <w:t>NEURAL ACCELERATOR</w:t>
            </w:r>
            <w:r>
              <w:rPr>
                <w:rFonts w:ascii="Segoe UI Semibold" w:hAnsi="Segoe UI Semibold"/>
                <w:b/>
                <w:color w:val="0078D4"/>
                <w:sz w:val="16"/>
              </w:rPr>
              <w:br/>
            </w:r>
            <w:r>
              <w:rPr>
                <w:rFonts w:ascii="Segoe UI" w:hAnsi="Segoe UI"/>
                <w:color w:val="0F172A"/>
                <w:sz w:val="17"/>
              </w:rPr>
              <w:t>Arm Ethos-U55 NPU</w:t>
            </w:r>
            <w:r>
              <w:rPr>
                <w:rFonts w:ascii="Segoe UI" w:hAnsi="Segoe UI"/>
                <w:color w:val="0F172A"/>
                <w:sz w:val="17"/>
              </w:rPr>
              <w:br/>
              <w:t>500MHz INT8 Offload</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7B521D06" w14:textId="77777777" w:rsidR="009D1944" w:rsidRDefault="003E5577">
            <w:pPr>
              <w:spacing w:after="20"/>
            </w:pPr>
            <w:r>
              <w:rPr>
                <w:rFonts w:ascii="Segoe UI Semibold" w:hAnsi="Segoe UI Semibold"/>
                <w:b/>
                <w:color w:val="0078D4"/>
                <w:sz w:val="16"/>
              </w:rPr>
              <w:t>OPERATING SYSTEM</w:t>
            </w:r>
            <w:r>
              <w:rPr>
                <w:rFonts w:ascii="Segoe UI Semibold" w:hAnsi="Segoe UI Semibold"/>
                <w:b/>
                <w:color w:val="0078D4"/>
                <w:sz w:val="16"/>
              </w:rPr>
              <w:br/>
            </w:r>
            <w:r>
              <w:rPr>
                <w:rFonts w:ascii="Segoe UI" w:hAnsi="Segoe UI"/>
                <w:color w:val="0F172A"/>
                <w:sz w:val="17"/>
              </w:rPr>
              <w:t>μT-Kernel 3.0 BSP 2.0</w:t>
            </w:r>
            <w:r>
              <w:rPr>
                <w:rFonts w:ascii="Segoe UI" w:hAnsi="Segoe UI"/>
                <w:color w:val="0F172A"/>
                <w:sz w:val="17"/>
              </w:rPr>
              <w:br/>
              <w:t>TRON Forum T-License</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18305BAE" w14:textId="77777777" w:rsidR="009D1944" w:rsidRDefault="003E5577">
            <w:pPr>
              <w:spacing w:after="20"/>
            </w:pPr>
            <w:r>
              <w:rPr>
                <w:rFonts w:ascii="Segoe UI Semibold" w:hAnsi="Segoe UI Semibold"/>
                <w:b/>
                <w:color w:val="0078D4"/>
                <w:sz w:val="16"/>
              </w:rPr>
              <w:t>SUBMISSION BY</w:t>
            </w:r>
            <w:r>
              <w:rPr>
                <w:rFonts w:ascii="Segoe UI Semibold" w:hAnsi="Segoe UI Semibold"/>
                <w:b/>
                <w:color w:val="0078D4"/>
                <w:sz w:val="16"/>
              </w:rPr>
              <w:br/>
            </w:r>
            <w:r>
              <w:rPr>
                <w:rFonts w:ascii="Segoe UI" w:hAnsi="Segoe UI"/>
                <w:color w:val="0F172A"/>
                <w:sz w:val="17"/>
              </w:rPr>
              <w:t>S S JHOTHEESHWAR</w:t>
            </w:r>
            <w:r>
              <w:rPr>
                <w:rFonts w:ascii="Segoe UI" w:hAnsi="Segoe UI"/>
                <w:color w:val="0F172A"/>
                <w:sz w:val="17"/>
              </w:rPr>
              <w:br/>
              <w:t>Lead Developer</w:t>
            </w:r>
          </w:p>
        </w:tc>
      </w:tr>
    </w:tbl>
    <w:p w14:paraId="4FDE9193" w14:textId="77777777" w:rsidR="009D1944" w:rsidRDefault="009D1944">
      <w:pPr>
        <w:spacing w:after="160"/>
      </w:pPr>
    </w:p>
    <w:p w14:paraId="28839330" w14:textId="77777777" w:rsidR="009D1944" w:rsidRDefault="003E5577">
      <w:pPr>
        <w:keepNext/>
        <w:spacing w:before="280" w:after="80"/>
      </w:pPr>
      <w:r>
        <w:rPr>
          <w:rFonts w:ascii="Segoe UI" w:hAnsi="Segoe UI"/>
          <w:b/>
          <w:color w:val="0A2540"/>
          <w:sz w:val="28"/>
        </w:rPr>
        <w:t>1. Executive Summary: Core Results Achieved with μT-Kernel 3.0</w:t>
      </w:r>
    </w:p>
    <w:p w14:paraId="5AB269A9" w14:textId="77777777" w:rsidR="009D1944" w:rsidRDefault="003E5577">
      <w:pPr>
        <w:spacing w:before="40" w:after="80"/>
      </w:pPr>
      <w:r>
        <w:rPr>
          <w:rFonts w:ascii="Segoe UI" w:hAnsi="Segoe UI"/>
          <w:color w:val="334155"/>
          <w:sz w:val="19"/>
        </w:rPr>
        <w:t>Physical Edge AI on microcontrollers requires running high-bandwidth camera capture, multi-megabyte tensor inference, and real-time sensor processing simultaneously. In bare-metal superloops, this creates severe timing collapse. This report documents how μT-Kernel 3.0 was utilized to build a fully preemptive, lag-free system with the following validated outcomes:</w:t>
      </w:r>
    </w:p>
    <w:tbl>
      <w:tblPr>
        <w:tblW w:w="0" w:type="auto"/>
        <w:jc w:val="center"/>
        <w:tblLayout w:type="fixed"/>
        <w:tblLook w:val="04A0" w:firstRow="1" w:lastRow="0" w:firstColumn="1" w:lastColumn="0" w:noHBand="0" w:noVBand="1"/>
      </w:tblPr>
      <w:tblGrid>
        <w:gridCol w:w="9792"/>
      </w:tblGrid>
      <w:tr w:rsidR="009D1944" w14:paraId="2CAA8F6B" w14:textId="77777777">
        <w:trPr>
          <w:cantSplit/>
          <w:jc w:val="center"/>
        </w:trPr>
        <w:tc>
          <w:tcPr>
            <w:tcW w:w="9792" w:type="dxa"/>
            <w:tcBorders>
              <w:top w:val="none" w:sz="4" w:space="0" w:color="auto"/>
              <w:left w:val="single" w:sz="20" w:space="0" w:color="0078D4"/>
              <w:bottom w:val="none" w:sz="4" w:space="0" w:color="auto"/>
              <w:right w:val="none" w:sz="4" w:space="0" w:color="auto"/>
            </w:tcBorders>
            <w:shd w:val="clear" w:color="auto" w:fill="F0F6FF"/>
            <w:tcMar>
              <w:top w:w="80" w:type="dxa"/>
              <w:left w:w="130" w:type="dxa"/>
              <w:bottom w:w="80" w:type="dxa"/>
              <w:right w:w="110" w:type="dxa"/>
            </w:tcMar>
          </w:tcPr>
          <w:p w14:paraId="098C4E57" w14:textId="77777777" w:rsidR="009D1944" w:rsidRDefault="003E5577">
            <w:pPr>
              <w:spacing w:before="20" w:after="40"/>
            </w:pPr>
            <w:r>
              <w:rPr>
                <w:rFonts w:ascii="Segoe UI" w:hAnsi="Segoe UI"/>
                <w:b/>
                <w:color w:val="0A2540"/>
                <w:sz w:val="19"/>
              </w:rPr>
              <w:t>📌</w:t>
            </w:r>
            <w:r>
              <w:rPr>
                <w:rFonts w:ascii="Segoe UI" w:hAnsi="Segoe UI"/>
                <w:b/>
                <w:color w:val="0A2540"/>
                <w:sz w:val="19"/>
              </w:rPr>
              <w:t xml:space="preserve"> Key Technical Outcomes for Contest Judges</w:t>
            </w:r>
            <w:r>
              <w:rPr>
                <w:rFonts w:ascii="Segoe UI" w:hAnsi="Segoe UI"/>
                <w:b/>
                <w:color w:val="0A2540"/>
                <w:sz w:val="19"/>
              </w:rPr>
              <w:br/>
            </w:r>
          </w:p>
          <w:p w14:paraId="66A62031" w14:textId="77777777" w:rsidR="009D1944" w:rsidRDefault="003E5577">
            <w:pPr>
              <w:spacing w:before="20" w:after="40"/>
            </w:pPr>
            <w:r>
              <w:rPr>
                <w:rFonts w:ascii="Segoe UI" w:hAnsi="Segoe UI"/>
                <w:color w:val="1E293B"/>
                <w:sz w:val="18"/>
              </w:rPr>
              <w:t>• 30.0 FPS Rock-Solid Display: Priority-preemptive scheduling decouples camera video capture &amp; DAVE2D graphics from AI inference, delivering fluid 30 FPS video with 0 dropped frames (vs. 11.8 FPS in bare-metal superloop).</w:t>
            </w:r>
          </w:p>
          <w:p w14:paraId="0E2DE7AC" w14:textId="77777777" w:rsidR="009D1944" w:rsidRDefault="003E5577">
            <w:pPr>
              <w:spacing w:before="20" w:after="40"/>
            </w:pPr>
            <w:r>
              <w:rPr>
                <w:rFonts w:ascii="Segoe UI" w:hAnsi="Segoe UI"/>
                <w:color w:val="1E293B"/>
                <w:sz w:val="18"/>
              </w:rPr>
              <w:t>• 0% CPU NPU Offload: Replaced Arm Ethos-U bare-metal driver polling loops with μT-Kernel counting semaphores (tk_wai_sem / tk_sig_sem). The Cortex-M85 sleeps while all 272 INT8 tensor operations execute autonomously in hardware.</w:t>
            </w:r>
          </w:p>
          <w:p w14:paraId="121D6C3B" w14:textId="77777777" w:rsidR="009D1944" w:rsidRDefault="003E5577">
            <w:pPr>
              <w:spacing w:before="20" w:after="40"/>
            </w:pPr>
            <w:r>
              <w:rPr>
                <w:rFonts w:ascii="Segoe UI" w:hAnsi="Segoe UI"/>
                <w:color w:val="1E293B"/>
                <w:sz w:val="18"/>
              </w:rPr>
              <w:t>• Zero-Lag Sensor Ingestion (&lt; 25 ms): Dedicated background task ingests Sensirion SCD40 CO2/temp/humidity over UART and FT5316 touch taps without stalling the camera stream or GUI rendering.</w:t>
            </w:r>
          </w:p>
          <w:p w14:paraId="0DCDD67F" w14:textId="77777777" w:rsidR="009D1944" w:rsidRDefault="003E5577">
            <w:pPr>
              <w:spacing w:before="20" w:after="40"/>
            </w:pPr>
            <w:r>
              <w:rPr>
                <w:rFonts w:ascii="Segoe UI" w:hAnsi="Segoe UI"/>
                <w:color w:val="1E293B"/>
                <w:sz w:val="18"/>
              </w:rPr>
              <w:t>• Zero Stack Overflow Architecture: Solved the 1KB init_task stack overflow dilemma by using a self-terminating setup_task (tk_exd_tsk), reclaiming 8KB of RAM after system boot.</w:t>
            </w:r>
          </w:p>
        </w:tc>
      </w:tr>
    </w:tbl>
    <w:p w14:paraId="264CC813" w14:textId="77777777" w:rsidR="009D1944" w:rsidRDefault="009D1944">
      <w:pPr>
        <w:spacing w:after="40"/>
      </w:pPr>
    </w:p>
    <w:p w14:paraId="6AA45053" w14:textId="77777777" w:rsidR="009D1944" w:rsidRDefault="003E5577">
      <w:r>
        <w:br w:type="page"/>
      </w:r>
    </w:p>
    <w:p w14:paraId="3CAA6EAC" w14:textId="77777777" w:rsidR="009D1944" w:rsidRDefault="003E5577">
      <w:pPr>
        <w:keepNext/>
        <w:spacing w:before="280" w:after="80"/>
      </w:pPr>
      <w:r>
        <w:rPr>
          <w:rFonts w:ascii="Segoe UI" w:hAnsi="Segoe UI"/>
          <w:b/>
          <w:color w:val="0A2540"/>
          <w:sz w:val="28"/>
        </w:rPr>
        <w:t>2. μT-Kernel 3.0 Feature &amp; API Utilization Matrix (Part 1: Task Control)</w:t>
      </w:r>
    </w:p>
    <w:p w14:paraId="71649340" w14:textId="77777777" w:rsidR="009D1944" w:rsidRDefault="003E5577">
      <w:pPr>
        <w:spacing w:before="40" w:after="80"/>
      </w:pPr>
      <w:r>
        <w:rPr>
          <w:rFonts w:ascii="Segoe UI" w:hAnsi="Segoe UI"/>
          <w:color w:val="334155"/>
          <w:sz w:val="19"/>
        </w:rPr>
        <w:t>Below is the detailed catalog of μT-Kernel 3.0 task lifecycle management APIs implemented in TRON_V_01:</w:t>
      </w:r>
    </w:p>
    <w:tbl>
      <w:tblPr>
        <w:tblW w:w="0" w:type="auto"/>
        <w:jc w:val="center"/>
        <w:tblLayout w:type="fixed"/>
        <w:tblLook w:val="04A0" w:firstRow="1" w:lastRow="0" w:firstColumn="1" w:lastColumn="0" w:noHBand="0" w:noVBand="1"/>
      </w:tblPr>
      <w:tblGrid>
        <w:gridCol w:w="1728"/>
        <w:gridCol w:w="2304"/>
        <w:gridCol w:w="2304"/>
        <w:gridCol w:w="3456"/>
      </w:tblGrid>
      <w:tr w:rsidR="009D1944" w14:paraId="6035ACE2" w14:textId="77777777">
        <w:trPr>
          <w:cantSplit/>
          <w:jc w:val="center"/>
        </w:trPr>
        <w:tc>
          <w:tcPr>
            <w:tcW w:w="1728" w:type="dxa"/>
            <w:shd w:val="clear" w:color="auto" w:fill="0A2540"/>
            <w:tcMar>
              <w:top w:w="50" w:type="dxa"/>
              <w:left w:w="70" w:type="dxa"/>
              <w:bottom w:w="50" w:type="dxa"/>
              <w:right w:w="70" w:type="dxa"/>
            </w:tcMar>
          </w:tcPr>
          <w:p w14:paraId="3A71E521" w14:textId="77777777" w:rsidR="009D1944" w:rsidRDefault="003E5577">
            <w:pPr>
              <w:spacing w:before="20" w:after="20"/>
            </w:pPr>
            <w:r>
              <w:rPr>
                <w:rFonts w:ascii="Segoe UI Semibold" w:hAnsi="Segoe UI Semibold"/>
                <w:b/>
                <w:color w:val="FFFFFF"/>
                <w:sz w:val="17"/>
              </w:rPr>
              <w:t>Category</w:t>
            </w:r>
          </w:p>
        </w:tc>
        <w:tc>
          <w:tcPr>
            <w:tcW w:w="2304" w:type="dxa"/>
            <w:shd w:val="clear" w:color="auto" w:fill="0A2540"/>
            <w:tcMar>
              <w:top w:w="50" w:type="dxa"/>
              <w:left w:w="70" w:type="dxa"/>
              <w:bottom w:w="50" w:type="dxa"/>
              <w:right w:w="70" w:type="dxa"/>
            </w:tcMar>
          </w:tcPr>
          <w:p w14:paraId="3E6FE59A" w14:textId="77777777" w:rsidR="009D1944" w:rsidRDefault="003E5577">
            <w:pPr>
              <w:spacing w:before="20" w:after="20"/>
            </w:pPr>
            <w:r>
              <w:rPr>
                <w:rFonts w:ascii="Segoe UI Semibold" w:hAnsi="Segoe UI Semibold"/>
                <w:b/>
                <w:color w:val="FFFFFF"/>
                <w:sz w:val="17"/>
              </w:rPr>
              <w:t>μT-Kernel 3.0 API</w:t>
            </w:r>
          </w:p>
        </w:tc>
        <w:tc>
          <w:tcPr>
            <w:tcW w:w="2304" w:type="dxa"/>
            <w:shd w:val="clear" w:color="auto" w:fill="0A2540"/>
            <w:tcMar>
              <w:top w:w="50" w:type="dxa"/>
              <w:left w:w="70" w:type="dxa"/>
              <w:bottom w:w="50" w:type="dxa"/>
              <w:right w:w="70" w:type="dxa"/>
            </w:tcMar>
          </w:tcPr>
          <w:p w14:paraId="65C80AC7" w14:textId="77777777" w:rsidR="009D1944" w:rsidRDefault="003E5577">
            <w:pPr>
              <w:spacing w:before="20" w:after="20"/>
            </w:pPr>
            <w:r>
              <w:rPr>
                <w:rFonts w:ascii="Segoe UI Semibold" w:hAnsi="Segoe UI Semibold"/>
                <w:b/>
                <w:color w:val="FFFFFF"/>
                <w:sz w:val="17"/>
              </w:rPr>
              <w:t>Parameters / Attributes</w:t>
            </w:r>
          </w:p>
        </w:tc>
        <w:tc>
          <w:tcPr>
            <w:tcW w:w="3456" w:type="dxa"/>
            <w:shd w:val="clear" w:color="auto" w:fill="0A2540"/>
            <w:tcMar>
              <w:top w:w="50" w:type="dxa"/>
              <w:left w:w="70" w:type="dxa"/>
              <w:bottom w:w="50" w:type="dxa"/>
              <w:right w:w="70" w:type="dxa"/>
            </w:tcMar>
          </w:tcPr>
          <w:p w14:paraId="46525939" w14:textId="77777777" w:rsidR="009D1944" w:rsidRDefault="003E5577">
            <w:pPr>
              <w:spacing w:before="20" w:after="20"/>
            </w:pPr>
            <w:r>
              <w:rPr>
                <w:rFonts w:ascii="Segoe UI Semibold" w:hAnsi="Segoe UI Semibold"/>
                <w:b/>
                <w:color w:val="FFFFFF"/>
                <w:sz w:val="17"/>
              </w:rPr>
              <w:t>Concrete Role &amp; Performance Benefit in TRON_V_01</w:t>
            </w:r>
          </w:p>
        </w:tc>
      </w:tr>
      <w:tr w:rsidR="009D1944" w14:paraId="4101606D"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06363764"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FFFFF"/>
            <w:tcMar>
              <w:top w:w="35" w:type="dxa"/>
              <w:left w:w="50" w:type="dxa"/>
              <w:bottom w:w="35" w:type="dxa"/>
              <w:right w:w="50" w:type="dxa"/>
            </w:tcMar>
          </w:tcPr>
          <w:p w14:paraId="68F7B045" w14:textId="77777777" w:rsidR="009D1944" w:rsidRDefault="003E5577">
            <w:pPr>
              <w:spacing w:after="0"/>
            </w:pPr>
            <w:r>
              <w:rPr>
                <w:rFonts w:ascii="Consolas" w:hAnsi="Consolas"/>
                <w:color w:val="1E293B"/>
                <w:sz w:val="17"/>
              </w:rPr>
              <w:t>T_CTSK</w:t>
            </w:r>
          </w:p>
        </w:tc>
        <w:tc>
          <w:tcPr>
            <w:tcW w:w="2304" w:type="dxa"/>
            <w:tcBorders>
              <w:bottom w:val="single" w:sz="4" w:space="0" w:color="E2E8F0"/>
            </w:tcBorders>
            <w:shd w:val="clear" w:color="auto" w:fill="FFFFFF"/>
            <w:tcMar>
              <w:top w:w="35" w:type="dxa"/>
              <w:left w:w="50" w:type="dxa"/>
              <w:bottom w:w="35" w:type="dxa"/>
              <w:right w:w="50" w:type="dxa"/>
            </w:tcMar>
          </w:tcPr>
          <w:p w14:paraId="01324912" w14:textId="77777777" w:rsidR="009D1944" w:rsidRDefault="003E5577">
            <w:pPr>
              <w:spacing w:after="0"/>
            </w:pPr>
            <w:r>
              <w:rPr>
                <w:rFonts w:ascii="Segoe UI" w:hAnsi="Segoe UI"/>
                <w:color w:val="1E293B"/>
                <w:sz w:val="17"/>
              </w:rPr>
              <w:t>itskpri, stksz, task, tskatr</w:t>
            </w:r>
          </w:p>
        </w:tc>
        <w:tc>
          <w:tcPr>
            <w:tcW w:w="3456" w:type="dxa"/>
            <w:tcBorders>
              <w:bottom w:val="single" w:sz="4" w:space="0" w:color="E2E8F0"/>
            </w:tcBorders>
            <w:shd w:val="clear" w:color="auto" w:fill="FFFFFF"/>
            <w:tcMar>
              <w:top w:w="35" w:type="dxa"/>
              <w:left w:w="50" w:type="dxa"/>
              <w:bottom w:w="35" w:type="dxa"/>
              <w:right w:w="50" w:type="dxa"/>
            </w:tcMar>
          </w:tcPr>
          <w:p w14:paraId="0129F0A3" w14:textId="77777777" w:rsidR="009D1944" w:rsidRDefault="003E5577">
            <w:pPr>
              <w:spacing w:after="0"/>
            </w:pPr>
            <w:r>
              <w:rPr>
                <w:rFonts w:ascii="Segoe UI" w:hAnsi="Segoe UI"/>
                <w:color w:val="1E293B"/>
                <w:sz w:val="17"/>
              </w:rPr>
              <w:t>Task creation packet; configures priority, stack size, and TA_HLNG | TA_RNG0.</w:t>
            </w:r>
          </w:p>
        </w:tc>
      </w:tr>
      <w:tr w:rsidR="009D1944" w14:paraId="769C8415" w14:textId="77777777">
        <w:trPr>
          <w:cantSplit/>
          <w:jc w:val="center"/>
        </w:trPr>
        <w:tc>
          <w:tcPr>
            <w:tcW w:w="1728" w:type="dxa"/>
            <w:tcBorders>
              <w:bottom w:val="single" w:sz="4" w:space="0" w:color="E2E8F0"/>
            </w:tcBorders>
            <w:shd w:val="clear" w:color="auto" w:fill="F8FAFC"/>
            <w:tcMar>
              <w:top w:w="35" w:type="dxa"/>
              <w:left w:w="50" w:type="dxa"/>
              <w:bottom w:w="35" w:type="dxa"/>
              <w:right w:w="50" w:type="dxa"/>
            </w:tcMar>
          </w:tcPr>
          <w:p w14:paraId="6CDD1850"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8FAFC"/>
            <w:tcMar>
              <w:top w:w="35" w:type="dxa"/>
              <w:left w:w="50" w:type="dxa"/>
              <w:bottom w:w="35" w:type="dxa"/>
              <w:right w:w="50" w:type="dxa"/>
            </w:tcMar>
          </w:tcPr>
          <w:p w14:paraId="78FA9711" w14:textId="77777777" w:rsidR="009D1944" w:rsidRDefault="003E5577">
            <w:pPr>
              <w:spacing w:after="0"/>
            </w:pPr>
            <w:r>
              <w:rPr>
                <w:rFonts w:ascii="Consolas" w:hAnsi="Consolas"/>
                <w:color w:val="1E293B"/>
                <w:sz w:val="17"/>
              </w:rPr>
              <w:t>tk_cre_tsk()</w:t>
            </w:r>
          </w:p>
        </w:tc>
        <w:tc>
          <w:tcPr>
            <w:tcW w:w="2304" w:type="dxa"/>
            <w:tcBorders>
              <w:bottom w:val="single" w:sz="4" w:space="0" w:color="E2E8F0"/>
            </w:tcBorders>
            <w:shd w:val="clear" w:color="auto" w:fill="F8FAFC"/>
            <w:tcMar>
              <w:top w:w="35" w:type="dxa"/>
              <w:left w:w="50" w:type="dxa"/>
              <w:bottom w:w="35" w:type="dxa"/>
              <w:right w:w="50" w:type="dxa"/>
            </w:tcMar>
          </w:tcPr>
          <w:p w14:paraId="4082577E" w14:textId="77777777" w:rsidR="009D1944" w:rsidRDefault="003E5577">
            <w:pPr>
              <w:spacing w:after="0"/>
            </w:pPr>
            <w:r>
              <w:rPr>
                <w:rFonts w:ascii="Segoe UI" w:hAnsi="Segoe UI"/>
                <w:color w:val="1E293B"/>
                <w:sz w:val="17"/>
              </w:rPr>
              <w:t>(T_CTSK *pk_ctsk)</w:t>
            </w:r>
          </w:p>
        </w:tc>
        <w:tc>
          <w:tcPr>
            <w:tcW w:w="3456" w:type="dxa"/>
            <w:tcBorders>
              <w:bottom w:val="single" w:sz="4" w:space="0" w:color="E2E8F0"/>
            </w:tcBorders>
            <w:shd w:val="clear" w:color="auto" w:fill="F8FAFC"/>
            <w:tcMar>
              <w:top w:w="35" w:type="dxa"/>
              <w:left w:w="50" w:type="dxa"/>
              <w:bottom w:w="35" w:type="dxa"/>
              <w:right w:w="50" w:type="dxa"/>
            </w:tcMar>
          </w:tcPr>
          <w:p w14:paraId="63636166" w14:textId="77777777" w:rsidR="009D1944" w:rsidRDefault="003E5577">
            <w:pPr>
              <w:spacing w:after="0"/>
            </w:pPr>
            <w:r>
              <w:rPr>
                <w:rFonts w:ascii="Segoe UI" w:hAnsi="Segoe UI"/>
                <w:color w:val="1E293B"/>
                <w:sz w:val="17"/>
              </w:rPr>
              <w:t>Creates tasks in DORMANT state: setup_task, camera_task, ai_task, esp32_task.</w:t>
            </w:r>
          </w:p>
        </w:tc>
      </w:tr>
      <w:tr w:rsidR="009D1944" w14:paraId="5FB8BDC8"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6D840765"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FFFFF"/>
            <w:tcMar>
              <w:top w:w="35" w:type="dxa"/>
              <w:left w:w="50" w:type="dxa"/>
              <w:bottom w:w="35" w:type="dxa"/>
              <w:right w:w="50" w:type="dxa"/>
            </w:tcMar>
          </w:tcPr>
          <w:p w14:paraId="7D1CB1F0" w14:textId="77777777" w:rsidR="009D1944" w:rsidRDefault="003E5577">
            <w:pPr>
              <w:spacing w:after="0"/>
            </w:pPr>
            <w:r>
              <w:rPr>
                <w:rFonts w:ascii="Consolas" w:hAnsi="Consolas"/>
                <w:color w:val="1E293B"/>
                <w:sz w:val="17"/>
              </w:rPr>
              <w:t>tk_sta_tsk()</w:t>
            </w:r>
          </w:p>
        </w:tc>
        <w:tc>
          <w:tcPr>
            <w:tcW w:w="2304" w:type="dxa"/>
            <w:tcBorders>
              <w:bottom w:val="single" w:sz="4" w:space="0" w:color="E2E8F0"/>
            </w:tcBorders>
            <w:shd w:val="clear" w:color="auto" w:fill="FFFFFF"/>
            <w:tcMar>
              <w:top w:w="35" w:type="dxa"/>
              <w:left w:w="50" w:type="dxa"/>
              <w:bottom w:w="35" w:type="dxa"/>
              <w:right w:w="50" w:type="dxa"/>
            </w:tcMar>
          </w:tcPr>
          <w:p w14:paraId="50E334F4" w14:textId="77777777" w:rsidR="009D1944" w:rsidRDefault="003E5577">
            <w:pPr>
              <w:spacing w:after="0"/>
            </w:pPr>
            <w:r>
              <w:rPr>
                <w:rFonts w:ascii="Segoe UI" w:hAnsi="Segoe UI"/>
                <w:color w:val="1E293B"/>
                <w:sz w:val="17"/>
              </w:rPr>
              <w:t>(ID tskid, INT stacd)</w:t>
            </w:r>
          </w:p>
        </w:tc>
        <w:tc>
          <w:tcPr>
            <w:tcW w:w="3456" w:type="dxa"/>
            <w:tcBorders>
              <w:bottom w:val="single" w:sz="4" w:space="0" w:color="E2E8F0"/>
            </w:tcBorders>
            <w:shd w:val="clear" w:color="auto" w:fill="FFFFFF"/>
            <w:tcMar>
              <w:top w:w="35" w:type="dxa"/>
              <w:left w:w="50" w:type="dxa"/>
              <w:bottom w:w="35" w:type="dxa"/>
              <w:right w:w="50" w:type="dxa"/>
            </w:tcMar>
          </w:tcPr>
          <w:p w14:paraId="37735CB8" w14:textId="77777777" w:rsidR="009D1944" w:rsidRDefault="003E5577">
            <w:pPr>
              <w:spacing w:after="0"/>
            </w:pPr>
            <w:r>
              <w:rPr>
                <w:rFonts w:ascii="Segoe UI" w:hAnsi="Segoe UI"/>
                <w:color w:val="1E293B"/>
                <w:sz w:val="17"/>
              </w:rPr>
              <w:t>Starts created tasks into the READY scheduling queue.</w:t>
            </w:r>
          </w:p>
        </w:tc>
      </w:tr>
      <w:tr w:rsidR="009D1944" w14:paraId="69273F9A" w14:textId="77777777">
        <w:trPr>
          <w:cantSplit/>
          <w:jc w:val="center"/>
        </w:trPr>
        <w:tc>
          <w:tcPr>
            <w:tcW w:w="1728" w:type="dxa"/>
            <w:tcBorders>
              <w:bottom w:val="single" w:sz="4" w:space="0" w:color="E2E8F0"/>
            </w:tcBorders>
            <w:shd w:val="clear" w:color="auto" w:fill="F8FAFC"/>
            <w:tcMar>
              <w:top w:w="35" w:type="dxa"/>
              <w:left w:w="50" w:type="dxa"/>
              <w:bottom w:w="35" w:type="dxa"/>
              <w:right w:w="50" w:type="dxa"/>
            </w:tcMar>
          </w:tcPr>
          <w:p w14:paraId="4D5591AC"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8FAFC"/>
            <w:tcMar>
              <w:top w:w="35" w:type="dxa"/>
              <w:left w:w="50" w:type="dxa"/>
              <w:bottom w:w="35" w:type="dxa"/>
              <w:right w:w="50" w:type="dxa"/>
            </w:tcMar>
          </w:tcPr>
          <w:p w14:paraId="66C26287" w14:textId="77777777" w:rsidR="009D1944" w:rsidRDefault="003E5577">
            <w:pPr>
              <w:spacing w:after="0"/>
            </w:pPr>
            <w:r>
              <w:rPr>
                <w:rFonts w:ascii="Consolas" w:hAnsi="Consolas"/>
                <w:color w:val="1E293B"/>
                <w:sz w:val="17"/>
              </w:rPr>
              <w:t>tk_slp_tsk()</w:t>
            </w:r>
          </w:p>
        </w:tc>
        <w:tc>
          <w:tcPr>
            <w:tcW w:w="2304" w:type="dxa"/>
            <w:tcBorders>
              <w:bottom w:val="single" w:sz="4" w:space="0" w:color="E2E8F0"/>
            </w:tcBorders>
            <w:shd w:val="clear" w:color="auto" w:fill="F8FAFC"/>
            <w:tcMar>
              <w:top w:w="35" w:type="dxa"/>
              <w:left w:w="50" w:type="dxa"/>
              <w:bottom w:w="35" w:type="dxa"/>
              <w:right w:w="50" w:type="dxa"/>
            </w:tcMar>
          </w:tcPr>
          <w:p w14:paraId="4A4AB63A" w14:textId="77777777" w:rsidR="009D1944" w:rsidRDefault="003E5577">
            <w:pPr>
              <w:spacing w:after="0"/>
            </w:pPr>
            <w:r>
              <w:rPr>
                <w:rFonts w:ascii="Segoe UI" w:hAnsi="Segoe UI"/>
                <w:color w:val="1E293B"/>
                <w:sz w:val="17"/>
              </w:rPr>
              <w:t>(TMO tmout = TMO_FEVR)</w:t>
            </w:r>
          </w:p>
        </w:tc>
        <w:tc>
          <w:tcPr>
            <w:tcW w:w="3456" w:type="dxa"/>
            <w:tcBorders>
              <w:bottom w:val="single" w:sz="4" w:space="0" w:color="E2E8F0"/>
            </w:tcBorders>
            <w:shd w:val="clear" w:color="auto" w:fill="F8FAFC"/>
            <w:tcMar>
              <w:top w:w="35" w:type="dxa"/>
              <w:left w:w="50" w:type="dxa"/>
              <w:bottom w:w="35" w:type="dxa"/>
              <w:right w:w="50" w:type="dxa"/>
            </w:tcMar>
          </w:tcPr>
          <w:p w14:paraId="2F3D991A" w14:textId="77777777" w:rsidR="009D1944" w:rsidRDefault="003E5577">
            <w:pPr>
              <w:spacing w:after="0"/>
            </w:pPr>
            <w:r>
              <w:rPr>
                <w:rFonts w:ascii="Segoe UI" w:hAnsi="Segoe UI"/>
                <w:color w:val="1E293B"/>
                <w:sz w:val="17"/>
              </w:rPr>
              <w:t>Puts usermain bootstrap thread to sleep permanently after starting setup_task.</w:t>
            </w:r>
          </w:p>
        </w:tc>
      </w:tr>
      <w:tr w:rsidR="009D1944" w14:paraId="5D08767C"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21BFE9E3"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FFFFF"/>
            <w:tcMar>
              <w:top w:w="35" w:type="dxa"/>
              <w:left w:w="50" w:type="dxa"/>
              <w:bottom w:w="35" w:type="dxa"/>
              <w:right w:w="50" w:type="dxa"/>
            </w:tcMar>
          </w:tcPr>
          <w:p w14:paraId="5A7C755E" w14:textId="77777777" w:rsidR="009D1944" w:rsidRDefault="003E5577">
            <w:pPr>
              <w:spacing w:after="0"/>
            </w:pPr>
            <w:r>
              <w:rPr>
                <w:rFonts w:ascii="Consolas" w:hAnsi="Consolas"/>
                <w:color w:val="1E293B"/>
                <w:sz w:val="17"/>
              </w:rPr>
              <w:t>tk_dly_tsk()</w:t>
            </w:r>
          </w:p>
        </w:tc>
        <w:tc>
          <w:tcPr>
            <w:tcW w:w="2304" w:type="dxa"/>
            <w:tcBorders>
              <w:bottom w:val="single" w:sz="4" w:space="0" w:color="E2E8F0"/>
            </w:tcBorders>
            <w:shd w:val="clear" w:color="auto" w:fill="FFFFFF"/>
            <w:tcMar>
              <w:top w:w="35" w:type="dxa"/>
              <w:left w:w="50" w:type="dxa"/>
              <w:bottom w:w="35" w:type="dxa"/>
              <w:right w:w="50" w:type="dxa"/>
            </w:tcMar>
          </w:tcPr>
          <w:p w14:paraId="73AF710F" w14:textId="77777777" w:rsidR="009D1944" w:rsidRDefault="003E5577">
            <w:pPr>
              <w:spacing w:after="0"/>
            </w:pPr>
            <w:r>
              <w:rPr>
                <w:rFonts w:ascii="Segoe UI" w:hAnsi="Segoe UI"/>
                <w:color w:val="1E293B"/>
                <w:sz w:val="17"/>
              </w:rPr>
              <w:t>(RELTIM dlytim)</w:t>
            </w:r>
          </w:p>
        </w:tc>
        <w:tc>
          <w:tcPr>
            <w:tcW w:w="3456" w:type="dxa"/>
            <w:tcBorders>
              <w:bottom w:val="single" w:sz="4" w:space="0" w:color="E2E8F0"/>
            </w:tcBorders>
            <w:shd w:val="clear" w:color="auto" w:fill="FFFFFF"/>
            <w:tcMar>
              <w:top w:w="35" w:type="dxa"/>
              <w:left w:w="50" w:type="dxa"/>
              <w:bottom w:w="35" w:type="dxa"/>
              <w:right w:w="50" w:type="dxa"/>
            </w:tcMar>
          </w:tcPr>
          <w:p w14:paraId="2C914B74" w14:textId="77777777" w:rsidR="009D1944" w:rsidRDefault="003E5577">
            <w:pPr>
              <w:spacing w:after="0"/>
            </w:pPr>
            <w:r>
              <w:rPr>
                <w:rFonts w:ascii="Segoe UI" w:hAnsi="Segoe UI"/>
                <w:color w:val="1E293B"/>
                <w:sz w:val="17"/>
              </w:rPr>
              <w:t>Non-busy millisecond delays: 2000ms boot grace, 25ms UART sensor polling interval.</w:t>
            </w:r>
          </w:p>
        </w:tc>
      </w:tr>
      <w:tr w:rsidR="009D1944" w14:paraId="122874FE" w14:textId="77777777">
        <w:trPr>
          <w:cantSplit/>
          <w:jc w:val="center"/>
        </w:trPr>
        <w:tc>
          <w:tcPr>
            <w:tcW w:w="1728" w:type="dxa"/>
            <w:tcBorders>
              <w:bottom w:val="single" w:sz="4" w:space="0" w:color="E2E8F0"/>
            </w:tcBorders>
            <w:shd w:val="clear" w:color="auto" w:fill="F8FAFC"/>
            <w:tcMar>
              <w:top w:w="35" w:type="dxa"/>
              <w:left w:w="50" w:type="dxa"/>
              <w:bottom w:w="35" w:type="dxa"/>
              <w:right w:w="50" w:type="dxa"/>
            </w:tcMar>
          </w:tcPr>
          <w:p w14:paraId="28B6489E" w14:textId="77777777" w:rsidR="009D1944" w:rsidRDefault="003E5577">
            <w:pPr>
              <w:spacing w:after="0"/>
            </w:pPr>
            <w:r>
              <w:rPr>
                <w:rFonts w:ascii="Segoe UI" w:hAnsi="Segoe UI"/>
                <w:color w:val="1E293B"/>
                <w:sz w:val="17"/>
              </w:rPr>
              <w:t>Task Control</w:t>
            </w:r>
          </w:p>
        </w:tc>
        <w:tc>
          <w:tcPr>
            <w:tcW w:w="2304" w:type="dxa"/>
            <w:tcBorders>
              <w:bottom w:val="single" w:sz="4" w:space="0" w:color="E2E8F0"/>
            </w:tcBorders>
            <w:shd w:val="clear" w:color="auto" w:fill="F8FAFC"/>
            <w:tcMar>
              <w:top w:w="35" w:type="dxa"/>
              <w:left w:w="50" w:type="dxa"/>
              <w:bottom w:w="35" w:type="dxa"/>
              <w:right w:w="50" w:type="dxa"/>
            </w:tcMar>
          </w:tcPr>
          <w:p w14:paraId="740C9981" w14:textId="77777777" w:rsidR="009D1944" w:rsidRDefault="003E5577">
            <w:pPr>
              <w:spacing w:after="0"/>
            </w:pPr>
            <w:r>
              <w:rPr>
                <w:rFonts w:ascii="Consolas" w:hAnsi="Consolas"/>
                <w:color w:val="1E293B"/>
                <w:sz w:val="17"/>
              </w:rPr>
              <w:t>tk_exd_tsk()</w:t>
            </w:r>
          </w:p>
        </w:tc>
        <w:tc>
          <w:tcPr>
            <w:tcW w:w="2304" w:type="dxa"/>
            <w:tcBorders>
              <w:bottom w:val="single" w:sz="4" w:space="0" w:color="E2E8F0"/>
            </w:tcBorders>
            <w:shd w:val="clear" w:color="auto" w:fill="F8FAFC"/>
            <w:tcMar>
              <w:top w:w="35" w:type="dxa"/>
              <w:left w:w="50" w:type="dxa"/>
              <w:bottom w:w="35" w:type="dxa"/>
              <w:right w:w="50" w:type="dxa"/>
            </w:tcMar>
          </w:tcPr>
          <w:p w14:paraId="2269EE57" w14:textId="77777777" w:rsidR="009D1944" w:rsidRDefault="003E5577">
            <w:pPr>
              <w:spacing w:after="0"/>
            </w:pPr>
            <w:r>
              <w:rPr>
                <w:rFonts w:ascii="Segoe UI" w:hAnsi="Segoe UI"/>
                <w:color w:val="1E293B"/>
                <w:sz w:val="17"/>
              </w:rPr>
              <w:t>void</w:t>
            </w:r>
          </w:p>
        </w:tc>
        <w:tc>
          <w:tcPr>
            <w:tcW w:w="3456" w:type="dxa"/>
            <w:tcBorders>
              <w:bottom w:val="single" w:sz="4" w:space="0" w:color="E2E8F0"/>
            </w:tcBorders>
            <w:shd w:val="clear" w:color="auto" w:fill="F8FAFC"/>
            <w:tcMar>
              <w:top w:w="35" w:type="dxa"/>
              <w:left w:w="50" w:type="dxa"/>
              <w:bottom w:w="35" w:type="dxa"/>
              <w:right w:w="50" w:type="dxa"/>
            </w:tcMar>
          </w:tcPr>
          <w:p w14:paraId="54E9387A" w14:textId="77777777" w:rsidR="009D1944" w:rsidRDefault="003E5577">
            <w:pPr>
              <w:spacing w:after="0"/>
            </w:pPr>
            <w:r>
              <w:rPr>
                <w:rFonts w:ascii="Segoe UI" w:hAnsi="Segoe UI"/>
                <w:color w:val="1E293B"/>
                <w:sz w:val="17"/>
              </w:rPr>
              <w:t>Orderly self-termination of setup_task to reclaim its 8KB stack after boot.</w:t>
            </w:r>
          </w:p>
        </w:tc>
      </w:tr>
    </w:tbl>
    <w:p w14:paraId="351CF17E" w14:textId="77777777" w:rsidR="009D1944" w:rsidRDefault="003E5577">
      <w:pPr>
        <w:keepNext/>
        <w:spacing w:before="200" w:after="60"/>
      </w:pPr>
      <w:r>
        <w:rPr>
          <w:rFonts w:ascii="Segoe UI Semibold" w:hAnsi="Segoe UI Semibold"/>
          <w:b/>
          <w:color w:val="0078D4"/>
          <w:sz w:val="21"/>
        </w:rPr>
        <w:t>2.1 Code Implementation: Kernel Bootstrap &amp; Task Creation</w:t>
      </w:r>
    </w:p>
    <w:p w14:paraId="3269319C" w14:textId="77777777" w:rsidR="009D1944" w:rsidRDefault="003E5577">
      <w:pPr>
        <w:keepNext/>
        <w:spacing w:before="80" w:after="40"/>
      </w:pPr>
      <w:r>
        <w:rPr>
          <w:rFonts w:ascii="Segoe UI Semibold" w:hAnsi="Segoe UI Semibold"/>
          <w:b/>
          <w:color w:val="0078D4"/>
          <w:sz w:val="17"/>
        </w:rPr>
        <w:t>Code: Bootstrap and usermain() supervisory delegation</w:t>
      </w:r>
    </w:p>
    <w:tbl>
      <w:tblPr>
        <w:tblW w:w="0" w:type="auto"/>
        <w:jc w:val="center"/>
        <w:tblLayout w:type="fixed"/>
        <w:tblLook w:val="04A0" w:firstRow="1" w:lastRow="0" w:firstColumn="1" w:lastColumn="0" w:noHBand="0" w:noVBand="1"/>
      </w:tblPr>
      <w:tblGrid>
        <w:gridCol w:w="9792"/>
      </w:tblGrid>
      <w:tr w:rsidR="009D1944" w14:paraId="2DC37ADA"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08A1086A" w14:textId="77777777" w:rsidR="009D1944" w:rsidRDefault="003E5577">
            <w:pPr>
              <w:spacing w:after="0" w:line="252" w:lineRule="auto"/>
            </w:pPr>
            <w:r>
              <w:rPr>
                <w:rFonts w:ascii="Consolas" w:hAnsi="Consolas"/>
                <w:color w:val="0F172A"/>
                <w:sz w:val="16"/>
              </w:rPr>
              <w:t>/* hal_entry.c: Kernel Bootstrap and Initial Task Spawning */</w:t>
            </w:r>
          </w:p>
          <w:p w14:paraId="24CC7CB6" w14:textId="77777777" w:rsidR="009D1944" w:rsidRDefault="003E5577">
            <w:pPr>
              <w:spacing w:after="0" w:line="252" w:lineRule="auto"/>
            </w:pPr>
            <w:r>
              <w:rPr>
                <w:rFonts w:ascii="Consolas" w:hAnsi="Consolas"/>
                <w:color w:val="0F172A"/>
                <w:sz w:val="16"/>
              </w:rPr>
              <w:t>void hal_entry(void) {</w:t>
            </w:r>
          </w:p>
          <w:p w14:paraId="53D9206B" w14:textId="77777777" w:rsidR="009D1944" w:rsidRDefault="003E5577">
            <w:pPr>
              <w:spacing w:after="0" w:line="252" w:lineRule="auto"/>
            </w:pPr>
            <w:r>
              <w:rPr>
                <w:rFonts w:ascii="Consolas" w:hAnsi="Consolas"/>
                <w:color w:val="0F172A"/>
                <w:sz w:val="16"/>
              </w:rPr>
              <w:t xml:space="preserve">    extern void knl_start_mtkernel(void);</w:t>
            </w:r>
          </w:p>
          <w:p w14:paraId="4BBD7B97" w14:textId="77777777" w:rsidR="009D1944" w:rsidRDefault="003E5577">
            <w:pPr>
              <w:spacing w:after="0" w:line="252" w:lineRule="auto"/>
            </w:pPr>
            <w:r>
              <w:rPr>
                <w:rFonts w:ascii="Consolas" w:hAnsi="Consolas"/>
                <w:color w:val="0F172A"/>
                <w:sz w:val="16"/>
              </w:rPr>
              <w:t xml:space="preserve">    knl_start_mtkernel();             /* Hand over execution to micro T-Kernel 3.0 */</w:t>
            </w:r>
          </w:p>
          <w:p w14:paraId="3F3B3E13" w14:textId="77777777" w:rsidR="009D1944" w:rsidRDefault="003E5577">
            <w:pPr>
              <w:spacing w:after="0" w:line="252" w:lineRule="auto"/>
            </w:pPr>
            <w:r>
              <w:rPr>
                <w:rFonts w:ascii="Consolas" w:hAnsi="Consolas"/>
                <w:color w:val="0F172A"/>
                <w:sz w:val="16"/>
              </w:rPr>
              <w:t>}</w:t>
            </w:r>
          </w:p>
          <w:p w14:paraId="5EC94028" w14:textId="77777777" w:rsidR="009D1944" w:rsidRDefault="009D1944">
            <w:pPr>
              <w:spacing w:after="0" w:line="252" w:lineRule="auto"/>
            </w:pPr>
          </w:p>
          <w:p w14:paraId="69AF35E4" w14:textId="77777777" w:rsidR="009D1944" w:rsidRDefault="003E5577">
            <w:pPr>
              <w:spacing w:after="0" w:line="252" w:lineRule="auto"/>
            </w:pPr>
            <w:r>
              <w:rPr>
                <w:rFonts w:ascii="Consolas" w:hAnsi="Consolas"/>
                <w:color w:val="0F172A"/>
                <w:sz w:val="16"/>
              </w:rPr>
              <w:t>EXPORT INT usermain(void) {</w:t>
            </w:r>
          </w:p>
          <w:p w14:paraId="01B3533C" w14:textId="77777777" w:rsidR="009D1944" w:rsidRDefault="003E5577">
            <w:pPr>
              <w:spacing w:after="0" w:line="252" w:lineRule="auto"/>
            </w:pPr>
            <w:r>
              <w:rPr>
                <w:rFonts w:ascii="Consolas" w:hAnsi="Consolas"/>
                <w:color w:val="0F172A"/>
                <w:sz w:val="16"/>
              </w:rPr>
              <w:t xml:space="preserve">    T_CTSK ct_setup = {</w:t>
            </w:r>
          </w:p>
          <w:p w14:paraId="578CCB62" w14:textId="77777777" w:rsidR="009D1944" w:rsidRDefault="003E5577">
            <w:pPr>
              <w:spacing w:after="0" w:line="252" w:lineRule="auto"/>
            </w:pPr>
            <w:r>
              <w:rPr>
                <w:rFonts w:ascii="Consolas" w:hAnsi="Consolas"/>
                <w:color w:val="0F172A"/>
                <w:sz w:val="16"/>
              </w:rPr>
              <w:t xml:space="preserve">        .itskpri = 5,                 /* Priority 5 (Supervisory) */</w:t>
            </w:r>
          </w:p>
          <w:p w14:paraId="4F635D59" w14:textId="77777777" w:rsidR="009D1944" w:rsidRDefault="003E5577">
            <w:pPr>
              <w:spacing w:after="0" w:line="252" w:lineRule="auto"/>
            </w:pPr>
            <w:r>
              <w:rPr>
                <w:rFonts w:ascii="Consolas" w:hAnsi="Consolas"/>
                <w:color w:val="0F172A"/>
                <w:sz w:val="16"/>
              </w:rPr>
              <w:t xml:space="preserve">        .stksz   = 8192,              /* 8KB Stack to prevent 1KB init_task overflow */</w:t>
            </w:r>
          </w:p>
          <w:p w14:paraId="3200FBA5" w14:textId="77777777" w:rsidR="009D1944" w:rsidRDefault="003E5577">
            <w:pPr>
              <w:spacing w:after="0" w:line="252" w:lineRule="auto"/>
            </w:pPr>
            <w:r>
              <w:rPr>
                <w:rFonts w:ascii="Consolas" w:hAnsi="Consolas"/>
                <w:color w:val="0F172A"/>
                <w:sz w:val="16"/>
              </w:rPr>
              <w:t xml:space="preserve">        .task    = setup_task,</w:t>
            </w:r>
          </w:p>
          <w:p w14:paraId="6AC2BA63" w14:textId="77777777" w:rsidR="009D1944" w:rsidRDefault="003E5577">
            <w:pPr>
              <w:spacing w:after="0" w:line="252" w:lineRule="auto"/>
            </w:pPr>
            <w:r>
              <w:rPr>
                <w:rFonts w:ascii="Consolas" w:hAnsi="Consolas"/>
                <w:color w:val="0F172A"/>
                <w:sz w:val="16"/>
              </w:rPr>
              <w:t xml:space="preserve">        .tskatr  = TA_HLNG | TA_RNG0,</w:t>
            </w:r>
          </w:p>
          <w:p w14:paraId="4B7552D0" w14:textId="77777777" w:rsidR="009D1944" w:rsidRDefault="003E5577">
            <w:pPr>
              <w:spacing w:after="0" w:line="252" w:lineRule="auto"/>
            </w:pPr>
            <w:r>
              <w:rPr>
                <w:rFonts w:ascii="Consolas" w:hAnsi="Consolas"/>
                <w:color w:val="0F172A"/>
                <w:sz w:val="16"/>
              </w:rPr>
              <w:t xml:space="preserve">    };</w:t>
            </w:r>
          </w:p>
          <w:p w14:paraId="6EF6D026" w14:textId="77777777" w:rsidR="009D1944" w:rsidRDefault="003E5577">
            <w:pPr>
              <w:spacing w:after="0" w:line="252" w:lineRule="auto"/>
            </w:pPr>
            <w:r>
              <w:rPr>
                <w:rFonts w:ascii="Consolas" w:hAnsi="Consolas"/>
                <w:color w:val="0F172A"/>
                <w:sz w:val="16"/>
              </w:rPr>
              <w:t xml:space="preserve">    ID setup_tsk_id = tk_cre_tsk(&amp;ct_setup);</w:t>
            </w:r>
          </w:p>
          <w:p w14:paraId="0D9C32CD" w14:textId="77777777" w:rsidR="009D1944" w:rsidRDefault="003E5577">
            <w:pPr>
              <w:spacing w:after="0" w:line="252" w:lineRule="auto"/>
            </w:pPr>
            <w:r>
              <w:rPr>
                <w:rFonts w:ascii="Consolas" w:hAnsi="Consolas"/>
                <w:color w:val="0F172A"/>
                <w:sz w:val="16"/>
              </w:rPr>
              <w:t xml:space="preserve">    tk_sta_tsk(setup_tsk_id, 0);</w:t>
            </w:r>
          </w:p>
          <w:p w14:paraId="3C5592A7" w14:textId="77777777" w:rsidR="009D1944" w:rsidRDefault="009D1944">
            <w:pPr>
              <w:spacing w:after="0" w:line="252" w:lineRule="auto"/>
            </w:pPr>
          </w:p>
          <w:p w14:paraId="39E7E2A4" w14:textId="77777777" w:rsidR="009D1944" w:rsidRDefault="003E5577">
            <w:pPr>
              <w:spacing w:after="0" w:line="252" w:lineRule="auto"/>
            </w:pPr>
            <w:r>
              <w:rPr>
                <w:rFonts w:ascii="Consolas" w:hAnsi="Consolas"/>
                <w:color w:val="0F172A"/>
                <w:sz w:val="16"/>
              </w:rPr>
              <w:t xml:space="preserve">    tk_slp_tsk(TMO_FEVR);             /* Suspend bootstrap thread forever */</w:t>
            </w:r>
          </w:p>
          <w:p w14:paraId="0FEE7C7B" w14:textId="77777777" w:rsidR="009D1944" w:rsidRDefault="003E5577">
            <w:pPr>
              <w:spacing w:after="0" w:line="252" w:lineRule="auto"/>
            </w:pPr>
            <w:r>
              <w:rPr>
                <w:rFonts w:ascii="Consolas" w:hAnsi="Consolas"/>
                <w:color w:val="0F172A"/>
                <w:sz w:val="16"/>
              </w:rPr>
              <w:t xml:space="preserve">    return 0;</w:t>
            </w:r>
          </w:p>
          <w:p w14:paraId="4B2A386D" w14:textId="77777777" w:rsidR="009D1944" w:rsidRDefault="003E5577">
            <w:pPr>
              <w:spacing w:after="0" w:line="252" w:lineRule="auto"/>
            </w:pPr>
            <w:r>
              <w:rPr>
                <w:rFonts w:ascii="Consolas" w:hAnsi="Consolas"/>
                <w:color w:val="0F172A"/>
                <w:sz w:val="16"/>
              </w:rPr>
              <w:t>}</w:t>
            </w:r>
          </w:p>
        </w:tc>
      </w:tr>
    </w:tbl>
    <w:p w14:paraId="3F4CBB16" w14:textId="77777777" w:rsidR="009D1944" w:rsidRDefault="009D1944">
      <w:pPr>
        <w:spacing w:after="40"/>
      </w:pPr>
    </w:p>
    <w:p w14:paraId="7DB2162D" w14:textId="77777777" w:rsidR="009D1944" w:rsidRDefault="003E5577">
      <w:r>
        <w:br w:type="page"/>
      </w:r>
    </w:p>
    <w:p w14:paraId="3409BEB9" w14:textId="77777777" w:rsidR="009D1944" w:rsidRDefault="003E5577">
      <w:pPr>
        <w:keepNext/>
        <w:spacing w:before="280" w:after="80"/>
      </w:pPr>
      <w:r>
        <w:rPr>
          <w:rFonts w:ascii="Segoe UI" w:hAnsi="Segoe UI"/>
          <w:b/>
          <w:color w:val="0A2540"/>
          <w:sz w:val="28"/>
        </w:rPr>
        <w:t>2. μT-Kernel 3.0 Feature &amp; API Utilization Matrix (Part 2: Synchronization)</w:t>
      </w:r>
    </w:p>
    <w:p w14:paraId="74E69B24" w14:textId="77777777" w:rsidR="009D1944" w:rsidRDefault="003E5577">
      <w:pPr>
        <w:spacing w:before="40" w:after="80"/>
      </w:pPr>
      <w:r>
        <w:rPr>
          <w:rFonts w:ascii="Segoe UI" w:hAnsi="Segoe UI"/>
          <w:color w:val="334155"/>
          <w:sz w:val="19"/>
        </w:rPr>
        <w:t>Below is the catalog of μT-Kernel 3.0 Event Flag and Semaphore synchronization primitives implemented in TRON_V_01:</w:t>
      </w:r>
    </w:p>
    <w:tbl>
      <w:tblPr>
        <w:tblW w:w="0" w:type="auto"/>
        <w:jc w:val="center"/>
        <w:tblLayout w:type="fixed"/>
        <w:tblLook w:val="04A0" w:firstRow="1" w:lastRow="0" w:firstColumn="1" w:lastColumn="0" w:noHBand="0" w:noVBand="1"/>
      </w:tblPr>
      <w:tblGrid>
        <w:gridCol w:w="1728"/>
        <w:gridCol w:w="2304"/>
        <w:gridCol w:w="2304"/>
        <w:gridCol w:w="3456"/>
      </w:tblGrid>
      <w:tr w:rsidR="009D1944" w14:paraId="732C66E6" w14:textId="77777777">
        <w:trPr>
          <w:cantSplit/>
          <w:jc w:val="center"/>
        </w:trPr>
        <w:tc>
          <w:tcPr>
            <w:tcW w:w="1728" w:type="dxa"/>
            <w:shd w:val="clear" w:color="auto" w:fill="0A2540"/>
            <w:tcMar>
              <w:top w:w="50" w:type="dxa"/>
              <w:left w:w="70" w:type="dxa"/>
              <w:bottom w:w="50" w:type="dxa"/>
              <w:right w:w="70" w:type="dxa"/>
            </w:tcMar>
          </w:tcPr>
          <w:p w14:paraId="4DDAAF69" w14:textId="77777777" w:rsidR="009D1944" w:rsidRDefault="003E5577">
            <w:pPr>
              <w:spacing w:before="20" w:after="20"/>
            </w:pPr>
            <w:r>
              <w:rPr>
                <w:rFonts w:ascii="Segoe UI Semibold" w:hAnsi="Segoe UI Semibold"/>
                <w:b/>
                <w:color w:val="FFFFFF"/>
                <w:sz w:val="17"/>
              </w:rPr>
              <w:t>Category</w:t>
            </w:r>
          </w:p>
        </w:tc>
        <w:tc>
          <w:tcPr>
            <w:tcW w:w="2304" w:type="dxa"/>
            <w:shd w:val="clear" w:color="auto" w:fill="0A2540"/>
            <w:tcMar>
              <w:top w:w="50" w:type="dxa"/>
              <w:left w:w="70" w:type="dxa"/>
              <w:bottom w:w="50" w:type="dxa"/>
              <w:right w:w="70" w:type="dxa"/>
            </w:tcMar>
          </w:tcPr>
          <w:p w14:paraId="59882862" w14:textId="77777777" w:rsidR="009D1944" w:rsidRDefault="003E5577">
            <w:pPr>
              <w:spacing w:before="20" w:after="20"/>
            </w:pPr>
            <w:r>
              <w:rPr>
                <w:rFonts w:ascii="Segoe UI Semibold" w:hAnsi="Segoe UI Semibold"/>
                <w:b/>
                <w:color w:val="FFFFFF"/>
                <w:sz w:val="17"/>
              </w:rPr>
              <w:t>μT-Kernel 3.0 API</w:t>
            </w:r>
          </w:p>
        </w:tc>
        <w:tc>
          <w:tcPr>
            <w:tcW w:w="2304" w:type="dxa"/>
            <w:shd w:val="clear" w:color="auto" w:fill="0A2540"/>
            <w:tcMar>
              <w:top w:w="50" w:type="dxa"/>
              <w:left w:w="70" w:type="dxa"/>
              <w:bottom w:w="50" w:type="dxa"/>
              <w:right w:w="70" w:type="dxa"/>
            </w:tcMar>
          </w:tcPr>
          <w:p w14:paraId="57821E41" w14:textId="77777777" w:rsidR="009D1944" w:rsidRDefault="003E5577">
            <w:pPr>
              <w:spacing w:before="20" w:after="20"/>
            </w:pPr>
            <w:r>
              <w:rPr>
                <w:rFonts w:ascii="Segoe UI Semibold" w:hAnsi="Segoe UI Semibold"/>
                <w:b/>
                <w:color w:val="FFFFFF"/>
                <w:sz w:val="17"/>
              </w:rPr>
              <w:t>Parameters / Attributes</w:t>
            </w:r>
          </w:p>
        </w:tc>
        <w:tc>
          <w:tcPr>
            <w:tcW w:w="3456" w:type="dxa"/>
            <w:shd w:val="clear" w:color="auto" w:fill="0A2540"/>
            <w:tcMar>
              <w:top w:w="50" w:type="dxa"/>
              <w:left w:w="70" w:type="dxa"/>
              <w:bottom w:w="50" w:type="dxa"/>
              <w:right w:w="70" w:type="dxa"/>
            </w:tcMar>
          </w:tcPr>
          <w:p w14:paraId="35CF779C" w14:textId="77777777" w:rsidR="009D1944" w:rsidRDefault="003E5577">
            <w:pPr>
              <w:spacing w:before="20" w:after="20"/>
            </w:pPr>
            <w:r>
              <w:rPr>
                <w:rFonts w:ascii="Segoe UI Semibold" w:hAnsi="Segoe UI Semibold"/>
                <w:b/>
                <w:color w:val="FFFFFF"/>
                <w:sz w:val="17"/>
              </w:rPr>
              <w:t>Concrete Role &amp; Performance Benefit in TRON_V_01</w:t>
            </w:r>
          </w:p>
        </w:tc>
      </w:tr>
      <w:tr w:rsidR="009D1944" w14:paraId="23424CBB"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09746D7C" w14:textId="77777777" w:rsidR="009D1944" w:rsidRDefault="003E5577">
            <w:pPr>
              <w:spacing w:after="0"/>
            </w:pPr>
            <w:r>
              <w:rPr>
                <w:rFonts w:ascii="Segoe UI" w:hAnsi="Segoe UI"/>
                <w:color w:val="1E293B"/>
                <w:sz w:val="17"/>
              </w:rPr>
              <w:t>Event Flags</w:t>
            </w:r>
          </w:p>
        </w:tc>
        <w:tc>
          <w:tcPr>
            <w:tcW w:w="2304" w:type="dxa"/>
            <w:tcBorders>
              <w:bottom w:val="single" w:sz="4" w:space="0" w:color="E2E8F0"/>
            </w:tcBorders>
            <w:shd w:val="clear" w:color="auto" w:fill="FFFFFF"/>
            <w:tcMar>
              <w:top w:w="35" w:type="dxa"/>
              <w:left w:w="50" w:type="dxa"/>
              <w:bottom w:w="35" w:type="dxa"/>
              <w:right w:w="50" w:type="dxa"/>
            </w:tcMar>
          </w:tcPr>
          <w:p w14:paraId="5298DF20" w14:textId="77777777" w:rsidR="009D1944" w:rsidRDefault="003E5577">
            <w:pPr>
              <w:spacing w:after="0"/>
            </w:pPr>
            <w:r>
              <w:rPr>
                <w:rFonts w:ascii="Consolas" w:hAnsi="Consolas"/>
                <w:color w:val="1E293B"/>
                <w:sz w:val="17"/>
              </w:rPr>
              <w:t>T_CFLG</w:t>
            </w:r>
          </w:p>
        </w:tc>
        <w:tc>
          <w:tcPr>
            <w:tcW w:w="2304" w:type="dxa"/>
            <w:tcBorders>
              <w:bottom w:val="single" w:sz="4" w:space="0" w:color="E2E8F0"/>
            </w:tcBorders>
            <w:shd w:val="clear" w:color="auto" w:fill="FFFFFF"/>
            <w:tcMar>
              <w:top w:w="35" w:type="dxa"/>
              <w:left w:w="50" w:type="dxa"/>
              <w:bottom w:w="35" w:type="dxa"/>
              <w:right w:w="50" w:type="dxa"/>
            </w:tcMar>
          </w:tcPr>
          <w:p w14:paraId="4DB4A77D" w14:textId="77777777" w:rsidR="009D1944" w:rsidRDefault="003E5577">
            <w:pPr>
              <w:spacing w:after="0"/>
            </w:pPr>
            <w:r>
              <w:rPr>
                <w:rFonts w:ascii="Segoe UI" w:hAnsi="Segoe UI"/>
                <w:color w:val="1E293B"/>
                <w:sz w:val="17"/>
              </w:rPr>
              <w:t>flgatr = TA_TFIFO | TA_WMUL</w:t>
            </w:r>
          </w:p>
        </w:tc>
        <w:tc>
          <w:tcPr>
            <w:tcW w:w="3456" w:type="dxa"/>
            <w:tcBorders>
              <w:bottom w:val="single" w:sz="4" w:space="0" w:color="E2E8F0"/>
            </w:tcBorders>
            <w:shd w:val="clear" w:color="auto" w:fill="FFFFFF"/>
            <w:tcMar>
              <w:top w:w="35" w:type="dxa"/>
              <w:left w:w="50" w:type="dxa"/>
              <w:bottom w:w="35" w:type="dxa"/>
              <w:right w:w="50" w:type="dxa"/>
            </w:tcMar>
          </w:tcPr>
          <w:p w14:paraId="268A5096" w14:textId="77777777" w:rsidR="009D1944" w:rsidRDefault="003E5577">
            <w:pPr>
              <w:spacing w:after="0"/>
            </w:pPr>
            <w:r>
              <w:rPr>
                <w:rFonts w:ascii="Segoe UI" w:hAnsi="Segoe UI"/>
                <w:color w:val="1E293B"/>
                <w:sz w:val="17"/>
              </w:rPr>
              <w:t>Event flag creation packet with FIFO waiting queue and multi-task wait support.</w:t>
            </w:r>
          </w:p>
        </w:tc>
      </w:tr>
      <w:tr w:rsidR="009D1944" w14:paraId="7472F02A" w14:textId="77777777">
        <w:trPr>
          <w:cantSplit/>
          <w:jc w:val="center"/>
        </w:trPr>
        <w:tc>
          <w:tcPr>
            <w:tcW w:w="1728" w:type="dxa"/>
            <w:tcBorders>
              <w:bottom w:val="single" w:sz="4" w:space="0" w:color="E2E8F0"/>
            </w:tcBorders>
            <w:shd w:val="clear" w:color="auto" w:fill="F8FAFC"/>
            <w:tcMar>
              <w:top w:w="35" w:type="dxa"/>
              <w:left w:w="50" w:type="dxa"/>
              <w:bottom w:w="35" w:type="dxa"/>
              <w:right w:w="50" w:type="dxa"/>
            </w:tcMar>
          </w:tcPr>
          <w:p w14:paraId="41866B4A" w14:textId="77777777" w:rsidR="009D1944" w:rsidRDefault="003E5577">
            <w:pPr>
              <w:spacing w:after="0"/>
            </w:pPr>
            <w:r>
              <w:rPr>
                <w:rFonts w:ascii="Segoe UI" w:hAnsi="Segoe UI"/>
                <w:color w:val="1E293B"/>
                <w:sz w:val="17"/>
              </w:rPr>
              <w:t>Event Flags</w:t>
            </w:r>
          </w:p>
        </w:tc>
        <w:tc>
          <w:tcPr>
            <w:tcW w:w="2304" w:type="dxa"/>
            <w:tcBorders>
              <w:bottom w:val="single" w:sz="4" w:space="0" w:color="E2E8F0"/>
            </w:tcBorders>
            <w:shd w:val="clear" w:color="auto" w:fill="F8FAFC"/>
            <w:tcMar>
              <w:top w:w="35" w:type="dxa"/>
              <w:left w:w="50" w:type="dxa"/>
              <w:bottom w:w="35" w:type="dxa"/>
              <w:right w:w="50" w:type="dxa"/>
            </w:tcMar>
          </w:tcPr>
          <w:p w14:paraId="5CCEC90D" w14:textId="77777777" w:rsidR="009D1944" w:rsidRDefault="003E5577">
            <w:pPr>
              <w:spacing w:after="0"/>
            </w:pPr>
            <w:r>
              <w:rPr>
                <w:rFonts w:ascii="Consolas" w:hAnsi="Consolas"/>
                <w:color w:val="1E293B"/>
                <w:sz w:val="17"/>
              </w:rPr>
              <w:t>tk_cre_flg()</w:t>
            </w:r>
          </w:p>
        </w:tc>
        <w:tc>
          <w:tcPr>
            <w:tcW w:w="2304" w:type="dxa"/>
            <w:tcBorders>
              <w:bottom w:val="single" w:sz="4" w:space="0" w:color="E2E8F0"/>
            </w:tcBorders>
            <w:shd w:val="clear" w:color="auto" w:fill="F8FAFC"/>
            <w:tcMar>
              <w:top w:w="35" w:type="dxa"/>
              <w:left w:w="50" w:type="dxa"/>
              <w:bottom w:w="35" w:type="dxa"/>
              <w:right w:w="50" w:type="dxa"/>
            </w:tcMar>
          </w:tcPr>
          <w:p w14:paraId="0403E965" w14:textId="77777777" w:rsidR="009D1944" w:rsidRDefault="003E5577">
            <w:pPr>
              <w:spacing w:after="0"/>
            </w:pPr>
            <w:r>
              <w:rPr>
                <w:rFonts w:ascii="Segoe UI" w:hAnsi="Segoe UI"/>
                <w:color w:val="1E293B"/>
                <w:sz w:val="17"/>
              </w:rPr>
              <w:t>(T_CFLG *pk_cflg)</w:t>
            </w:r>
          </w:p>
        </w:tc>
        <w:tc>
          <w:tcPr>
            <w:tcW w:w="3456" w:type="dxa"/>
            <w:tcBorders>
              <w:bottom w:val="single" w:sz="4" w:space="0" w:color="E2E8F0"/>
            </w:tcBorders>
            <w:shd w:val="clear" w:color="auto" w:fill="F8FAFC"/>
            <w:tcMar>
              <w:top w:w="35" w:type="dxa"/>
              <w:left w:w="50" w:type="dxa"/>
              <w:bottom w:w="35" w:type="dxa"/>
              <w:right w:w="50" w:type="dxa"/>
            </w:tcMar>
          </w:tcPr>
          <w:p w14:paraId="251D69DC" w14:textId="77777777" w:rsidR="009D1944" w:rsidRDefault="003E5577">
            <w:pPr>
              <w:spacing w:after="0"/>
            </w:pPr>
            <w:r>
              <w:rPr>
                <w:rFonts w:ascii="Segoe UI" w:hAnsi="Segoe UI"/>
                <w:color w:val="1E293B"/>
                <w:sz w:val="17"/>
              </w:rPr>
              <w:t>Creates synchronization flags: cam_flg_id (video sync) and ai_flg_id (AI trigger).</w:t>
            </w:r>
          </w:p>
        </w:tc>
      </w:tr>
      <w:tr w:rsidR="009D1944" w14:paraId="6643A60F"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787473E4" w14:textId="77777777" w:rsidR="009D1944" w:rsidRDefault="003E5577">
            <w:pPr>
              <w:spacing w:after="0"/>
            </w:pPr>
            <w:r>
              <w:rPr>
                <w:rFonts w:ascii="Segoe UI" w:hAnsi="Segoe UI"/>
                <w:color w:val="1E293B"/>
                <w:sz w:val="17"/>
              </w:rPr>
              <w:t>Event Flags</w:t>
            </w:r>
          </w:p>
        </w:tc>
        <w:tc>
          <w:tcPr>
            <w:tcW w:w="2304" w:type="dxa"/>
            <w:tcBorders>
              <w:bottom w:val="single" w:sz="4" w:space="0" w:color="E2E8F0"/>
            </w:tcBorders>
            <w:shd w:val="clear" w:color="auto" w:fill="FFFFFF"/>
            <w:tcMar>
              <w:top w:w="35" w:type="dxa"/>
              <w:left w:w="50" w:type="dxa"/>
              <w:bottom w:w="35" w:type="dxa"/>
              <w:right w:w="50" w:type="dxa"/>
            </w:tcMar>
          </w:tcPr>
          <w:p w14:paraId="268EDCC1" w14:textId="77777777" w:rsidR="009D1944" w:rsidRDefault="003E5577">
            <w:pPr>
              <w:spacing w:after="0"/>
            </w:pPr>
            <w:r>
              <w:rPr>
                <w:rFonts w:ascii="Consolas" w:hAnsi="Consolas"/>
                <w:color w:val="1E293B"/>
                <w:sz w:val="17"/>
              </w:rPr>
              <w:t>tk_wai_flg()</w:t>
            </w:r>
          </w:p>
        </w:tc>
        <w:tc>
          <w:tcPr>
            <w:tcW w:w="2304" w:type="dxa"/>
            <w:tcBorders>
              <w:bottom w:val="single" w:sz="4" w:space="0" w:color="E2E8F0"/>
            </w:tcBorders>
            <w:shd w:val="clear" w:color="auto" w:fill="FFFFFF"/>
            <w:tcMar>
              <w:top w:w="35" w:type="dxa"/>
              <w:left w:w="50" w:type="dxa"/>
              <w:bottom w:w="35" w:type="dxa"/>
              <w:right w:w="50" w:type="dxa"/>
            </w:tcMar>
          </w:tcPr>
          <w:p w14:paraId="51B79361" w14:textId="77777777" w:rsidR="009D1944" w:rsidRDefault="003E5577">
            <w:pPr>
              <w:spacing w:after="0"/>
            </w:pPr>
            <w:r>
              <w:rPr>
                <w:rFonts w:ascii="Segoe UI" w:hAnsi="Segoe UI"/>
                <w:color w:val="1E293B"/>
                <w:sz w:val="17"/>
              </w:rPr>
              <w:t>TWF_ORW | TWF_CLR, &amp;ptn</w:t>
            </w:r>
          </w:p>
        </w:tc>
        <w:tc>
          <w:tcPr>
            <w:tcW w:w="3456" w:type="dxa"/>
            <w:tcBorders>
              <w:bottom w:val="single" w:sz="4" w:space="0" w:color="E2E8F0"/>
            </w:tcBorders>
            <w:shd w:val="clear" w:color="auto" w:fill="FFFFFF"/>
            <w:tcMar>
              <w:top w:w="35" w:type="dxa"/>
              <w:left w:w="50" w:type="dxa"/>
              <w:bottom w:w="35" w:type="dxa"/>
              <w:right w:w="50" w:type="dxa"/>
            </w:tcMar>
          </w:tcPr>
          <w:p w14:paraId="0A9DE415" w14:textId="77777777" w:rsidR="009D1944" w:rsidRDefault="003E5577">
            <w:pPr>
              <w:spacing w:after="0"/>
            </w:pPr>
            <w:r>
              <w:rPr>
                <w:rFonts w:ascii="Segoe UI" w:hAnsi="Segoe UI"/>
                <w:color w:val="1E293B"/>
                <w:sz w:val="17"/>
              </w:rPr>
              <w:t>Blocks task until condition matches; atomically clears flag on wake (zero jitter).</w:t>
            </w:r>
          </w:p>
        </w:tc>
      </w:tr>
      <w:tr w:rsidR="009D1944" w14:paraId="2AF079DF" w14:textId="77777777">
        <w:trPr>
          <w:cantSplit/>
          <w:jc w:val="center"/>
        </w:trPr>
        <w:tc>
          <w:tcPr>
            <w:tcW w:w="1728" w:type="dxa"/>
            <w:tcBorders>
              <w:bottom w:val="single" w:sz="4" w:space="0" w:color="E2E8F0"/>
            </w:tcBorders>
            <w:shd w:val="clear" w:color="auto" w:fill="F8FAFC"/>
            <w:tcMar>
              <w:top w:w="35" w:type="dxa"/>
              <w:left w:w="50" w:type="dxa"/>
              <w:bottom w:w="35" w:type="dxa"/>
              <w:right w:w="50" w:type="dxa"/>
            </w:tcMar>
          </w:tcPr>
          <w:p w14:paraId="4C4682A3" w14:textId="77777777" w:rsidR="009D1944" w:rsidRDefault="003E5577">
            <w:pPr>
              <w:spacing w:after="0"/>
            </w:pPr>
            <w:r>
              <w:rPr>
                <w:rFonts w:ascii="Segoe UI" w:hAnsi="Segoe UI"/>
                <w:color w:val="1E293B"/>
                <w:sz w:val="17"/>
              </w:rPr>
              <w:t>Event Flags</w:t>
            </w:r>
          </w:p>
        </w:tc>
        <w:tc>
          <w:tcPr>
            <w:tcW w:w="2304" w:type="dxa"/>
            <w:tcBorders>
              <w:bottom w:val="single" w:sz="4" w:space="0" w:color="E2E8F0"/>
            </w:tcBorders>
            <w:shd w:val="clear" w:color="auto" w:fill="F8FAFC"/>
            <w:tcMar>
              <w:top w:w="35" w:type="dxa"/>
              <w:left w:w="50" w:type="dxa"/>
              <w:bottom w:w="35" w:type="dxa"/>
              <w:right w:w="50" w:type="dxa"/>
            </w:tcMar>
          </w:tcPr>
          <w:p w14:paraId="480E845A" w14:textId="77777777" w:rsidR="009D1944" w:rsidRDefault="003E5577">
            <w:pPr>
              <w:spacing w:after="0"/>
            </w:pPr>
            <w:r>
              <w:rPr>
                <w:rFonts w:ascii="Consolas" w:hAnsi="Consolas"/>
                <w:color w:val="1E293B"/>
                <w:sz w:val="17"/>
              </w:rPr>
              <w:t>tk_set_flg()</w:t>
            </w:r>
          </w:p>
        </w:tc>
        <w:tc>
          <w:tcPr>
            <w:tcW w:w="2304" w:type="dxa"/>
            <w:tcBorders>
              <w:bottom w:val="single" w:sz="4" w:space="0" w:color="E2E8F0"/>
            </w:tcBorders>
            <w:shd w:val="clear" w:color="auto" w:fill="F8FAFC"/>
            <w:tcMar>
              <w:top w:w="35" w:type="dxa"/>
              <w:left w:w="50" w:type="dxa"/>
              <w:bottom w:w="35" w:type="dxa"/>
              <w:right w:w="50" w:type="dxa"/>
            </w:tcMar>
          </w:tcPr>
          <w:p w14:paraId="6FF84211" w14:textId="77777777" w:rsidR="009D1944" w:rsidRDefault="003E5577">
            <w:pPr>
              <w:spacing w:after="0"/>
            </w:pPr>
            <w:r>
              <w:rPr>
                <w:rFonts w:ascii="Segoe UI" w:hAnsi="Segoe UI"/>
                <w:color w:val="1E293B"/>
                <w:sz w:val="17"/>
              </w:rPr>
              <w:t>(ID flgid, UINT setptn)</w:t>
            </w:r>
          </w:p>
        </w:tc>
        <w:tc>
          <w:tcPr>
            <w:tcW w:w="3456" w:type="dxa"/>
            <w:tcBorders>
              <w:bottom w:val="single" w:sz="4" w:space="0" w:color="E2E8F0"/>
            </w:tcBorders>
            <w:shd w:val="clear" w:color="auto" w:fill="F8FAFC"/>
            <w:tcMar>
              <w:top w:w="35" w:type="dxa"/>
              <w:left w:w="50" w:type="dxa"/>
              <w:bottom w:w="35" w:type="dxa"/>
              <w:right w:w="50" w:type="dxa"/>
            </w:tcMar>
          </w:tcPr>
          <w:p w14:paraId="220B6A0F" w14:textId="77777777" w:rsidR="009D1944" w:rsidRDefault="003E5577">
            <w:pPr>
              <w:spacing w:after="0"/>
            </w:pPr>
            <w:r>
              <w:rPr>
                <w:rFonts w:ascii="Segoe UI" w:hAnsi="Segoe UI"/>
                <w:color w:val="1E293B"/>
                <w:sz w:val="17"/>
              </w:rPr>
              <w:t>Dual-context signaling: called from Tasks and from Hardware ISR (VIN callback).</w:t>
            </w:r>
          </w:p>
        </w:tc>
      </w:tr>
      <w:tr w:rsidR="009D1944" w14:paraId="0449803E" w14:textId="77777777">
        <w:trPr>
          <w:cantSplit/>
          <w:jc w:val="center"/>
        </w:trPr>
        <w:tc>
          <w:tcPr>
            <w:tcW w:w="1728" w:type="dxa"/>
            <w:tcBorders>
              <w:bottom w:val="single" w:sz="4" w:space="0" w:color="E2E8F0"/>
            </w:tcBorders>
            <w:shd w:val="clear" w:color="auto" w:fill="FFFFFF"/>
            <w:tcMar>
              <w:top w:w="35" w:type="dxa"/>
              <w:left w:w="50" w:type="dxa"/>
              <w:bottom w:w="35" w:type="dxa"/>
              <w:right w:w="50" w:type="dxa"/>
            </w:tcMar>
          </w:tcPr>
          <w:p w14:paraId="6680313B" w14:textId="77777777" w:rsidR="009D1944" w:rsidRDefault="003E5577">
            <w:pPr>
              <w:spacing w:after="0"/>
            </w:pPr>
            <w:r>
              <w:rPr>
                <w:rFonts w:ascii="Segoe UI" w:hAnsi="Segoe UI"/>
                <w:color w:val="1E293B"/>
                <w:sz w:val="17"/>
              </w:rPr>
              <w:t>Semaphores</w:t>
            </w:r>
          </w:p>
        </w:tc>
        <w:tc>
          <w:tcPr>
            <w:tcW w:w="2304" w:type="dxa"/>
            <w:tcBorders>
              <w:bottom w:val="single" w:sz="4" w:space="0" w:color="E2E8F0"/>
            </w:tcBorders>
            <w:shd w:val="clear" w:color="auto" w:fill="FFFFFF"/>
            <w:tcMar>
              <w:top w:w="35" w:type="dxa"/>
              <w:left w:w="50" w:type="dxa"/>
              <w:bottom w:w="35" w:type="dxa"/>
              <w:right w:w="50" w:type="dxa"/>
            </w:tcMar>
          </w:tcPr>
          <w:p w14:paraId="5EEDA0BD" w14:textId="77777777" w:rsidR="009D1944" w:rsidRDefault="003E5577">
            <w:pPr>
              <w:spacing w:after="0"/>
            </w:pPr>
            <w:r>
              <w:rPr>
                <w:rFonts w:ascii="Consolas" w:hAnsi="Consolas"/>
                <w:color w:val="1E293B"/>
                <w:sz w:val="17"/>
              </w:rPr>
              <w:t>tk_cre_sem() / tk_wai_sem() / tk_sig_sem()</w:t>
            </w:r>
          </w:p>
        </w:tc>
        <w:tc>
          <w:tcPr>
            <w:tcW w:w="2304" w:type="dxa"/>
            <w:tcBorders>
              <w:bottom w:val="single" w:sz="4" w:space="0" w:color="E2E8F0"/>
            </w:tcBorders>
            <w:shd w:val="clear" w:color="auto" w:fill="FFFFFF"/>
            <w:tcMar>
              <w:top w:w="35" w:type="dxa"/>
              <w:left w:w="50" w:type="dxa"/>
              <w:bottom w:w="35" w:type="dxa"/>
              <w:right w:w="50" w:type="dxa"/>
            </w:tcMar>
          </w:tcPr>
          <w:p w14:paraId="5D3C599C" w14:textId="77777777" w:rsidR="009D1944" w:rsidRDefault="003E5577">
            <w:pPr>
              <w:spacing w:after="0"/>
            </w:pPr>
            <w:r>
              <w:rPr>
                <w:rFonts w:ascii="Segoe UI" w:hAnsi="Segoe UI"/>
                <w:color w:val="1E293B"/>
                <w:sz w:val="17"/>
              </w:rPr>
              <w:t>T_CSEM, TA_TFIFO</w:t>
            </w:r>
          </w:p>
        </w:tc>
        <w:tc>
          <w:tcPr>
            <w:tcW w:w="3456" w:type="dxa"/>
            <w:tcBorders>
              <w:bottom w:val="single" w:sz="4" w:space="0" w:color="E2E8F0"/>
            </w:tcBorders>
            <w:shd w:val="clear" w:color="auto" w:fill="FFFFFF"/>
            <w:tcMar>
              <w:top w:w="35" w:type="dxa"/>
              <w:left w:w="50" w:type="dxa"/>
              <w:bottom w:w="35" w:type="dxa"/>
              <w:right w:w="50" w:type="dxa"/>
            </w:tcMar>
          </w:tcPr>
          <w:p w14:paraId="6F46A58A" w14:textId="77777777" w:rsidR="009D1944" w:rsidRDefault="003E5577">
            <w:pPr>
              <w:spacing w:after="0"/>
            </w:pPr>
            <w:r>
              <w:rPr>
                <w:rFonts w:ascii="Segoe UI" w:hAnsi="Segoe UI"/>
                <w:color w:val="1E293B"/>
                <w:sz w:val="17"/>
              </w:rPr>
              <w:t>Overrides Arm Ethos-U55 driver for 0% CPU NPU wait and mutual exclusion.</w:t>
            </w:r>
          </w:p>
        </w:tc>
      </w:tr>
    </w:tbl>
    <w:p w14:paraId="12C98D96" w14:textId="77777777" w:rsidR="009D1944" w:rsidRDefault="003E5577">
      <w:pPr>
        <w:keepNext/>
        <w:spacing w:before="200" w:after="60"/>
      </w:pPr>
      <w:r>
        <w:rPr>
          <w:rFonts w:ascii="Segoe UI Semibold" w:hAnsi="Segoe UI Semibold"/>
          <w:b/>
          <w:color w:val="0078D4"/>
          <w:sz w:val="21"/>
        </w:rPr>
        <w:t>2.2 Code Implementation: Event Flags &amp; ISR-to-Task Signaling</w:t>
      </w:r>
    </w:p>
    <w:p w14:paraId="59497CC5" w14:textId="77777777" w:rsidR="009D1944" w:rsidRDefault="003E5577">
      <w:pPr>
        <w:keepNext/>
        <w:spacing w:before="80" w:after="40"/>
      </w:pPr>
      <w:r>
        <w:rPr>
          <w:rFonts w:ascii="Segoe UI Semibold" w:hAnsi="Segoe UI Semibold"/>
          <w:b/>
          <w:color w:val="0078D4"/>
          <w:sz w:val="17"/>
        </w:rPr>
        <w:t>Code: Event Flag Cross-Boundary Signaling between ISR and Task</w:t>
      </w:r>
    </w:p>
    <w:tbl>
      <w:tblPr>
        <w:tblW w:w="0" w:type="auto"/>
        <w:jc w:val="center"/>
        <w:tblLayout w:type="fixed"/>
        <w:tblLook w:val="04A0" w:firstRow="1" w:lastRow="0" w:firstColumn="1" w:lastColumn="0" w:noHBand="0" w:noVBand="1"/>
      </w:tblPr>
      <w:tblGrid>
        <w:gridCol w:w="9792"/>
      </w:tblGrid>
      <w:tr w:rsidR="009D1944" w14:paraId="3FA3D885"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73448421" w14:textId="77777777" w:rsidR="009D1944" w:rsidRDefault="003E5577">
            <w:pPr>
              <w:spacing w:after="0" w:line="252" w:lineRule="auto"/>
            </w:pPr>
            <w:r>
              <w:rPr>
                <w:rFonts w:ascii="Consolas" w:hAnsi="Consolas"/>
                <w:color w:val="0F172A"/>
                <w:sz w:val="16"/>
              </w:rPr>
              <w:t>/* camera_control.c: Signaling μT-Kernel Event Flag from Hardware ISR */</w:t>
            </w:r>
          </w:p>
          <w:p w14:paraId="268DDBC7" w14:textId="77777777" w:rsidR="009D1944" w:rsidRDefault="003E5577">
            <w:pPr>
              <w:spacing w:after="0" w:line="252" w:lineRule="auto"/>
            </w:pPr>
            <w:r>
              <w:rPr>
                <w:rFonts w:ascii="Consolas" w:hAnsi="Consolas"/>
                <w:color w:val="0F172A"/>
                <w:sz w:val="16"/>
              </w:rPr>
              <w:t>void r_vin_callback(vin_callback_args_t *p_args) {</w:t>
            </w:r>
          </w:p>
          <w:p w14:paraId="2B352973" w14:textId="77777777" w:rsidR="009D1944" w:rsidRDefault="003E5577">
            <w:pPr>
              <w:spacing w:after="0" w:line="252" w:lineRule="auto"/>
            </w:pPr>
            <w:r>
              <w:rPr>
                <w:rFonts w:ascii="Consolas" w:hAnsi="Consolas"/>
                <w:color w:val="0F172A"/>
                <w:sz w:val="16"/>
              </w:rPr>
              <w:t xml:space="preserve">    if (interrupt_status.bits.frame_complete) {</w:t>
            </w:r>
          </w:p>
          <w:p w14:paraId="3183F78C" w14:textId="77777777" w:rsidR="009D1944" w:rsidRDefault="003E5577">
            <w:pPr>
              <w:spacing w:after="0" w:line="252" w:lineRule="auto"/>
            </w:pPr>
            <w:r>
              <w:rPr>
                <w:rFonts w:ascii="Consolas" w:hAnsi="Consolas"/>
                <w:color w:val="0F172A"/>
                <w:sz w:val="16"/>
              </w:rPr>
              <w:t xml:space="preserve">        display_next_buffer_set(p_args-&gt;p_buffer);</w:t>
            </w:r>
          </w:p>
          <w:p w14:paraId="2EBC7660" w14:textId="77777777" w:rsidR="009D1944" w:rsidRDefault="003E5577">
            <w:pPr>
              <w:spacing w:after="0" w:line="252" w:lineRule="auto"/>
            </w:pPr>
            <w:r>
              <w:rPr>
                <w:rFonts w:ascii="Consolas" w:hAnsi="Consolas"/>
                <w:color w:val="0F172A"/>
                <w:sz w:val="16"/>
              </w:rPr>
              <w:t xml:space="preserve">        tk_set_flg(cam_flg_id, 1);    /* Signal camera_task from Hardware ISR! */</w:t>
            </w:r>
          </w:p>
          <w:p w14:paraId="0F16036A" w14:textId="77777777" w:rsidR="009D1944" w:rsidRDefault="003E5577">
            <w:pPr>
              <w:spacing w:after="0" w:line="252" w:lineRule="auto"/>
            </w:pPr>
            <w:r>
              <w:rPr>
                <w:rFonts w:ascii="Consolas" w:hAnsi="Consolas"/>
                <w:color w:val="0F172A"/>
                <w:sz w:val="16"/>
              </w:rPr>
              <w:t xml:space="preserve">    }</w:t>
            </w:r>
          </w:p>
          <w:p w14:paraId="5A8DB85F" w14:textId="77777777" w:rsidR="009D1944" w:rsidRDefault="003E5577">
            <w:pPr>
              <w:spacing w:after="0" w:line="252" w:lineRule="auto"/>
            </w:pPr>
            <w:r>
              <w:rPr>
                <w:rFonts w:ascii="Consolas" w:hAnsi="Consolas"/>
                <w:color w:val="0F172A"/>
                <w:sz w:val="16"/>
              </w:rPr>
              <w:t>}</w:t>
            </w:r>
          </w:p>
          <w:p w14:paraId="09E6FD91" w14:textId="77777777" w:rsidR="009D1944" w:rsidRDefault="009D1944">
            <w:pPr>
              <w:spacing w:after="0" w:line="252" w:lineRule="auto"/>
            </w:pPr>
          </w:p>
          <w:p w14:paraId="7D9A4A1C" w14:textId="77777777" w:rsidR="009D1944" w:rsidRDefault="003E5577">
            <w:pPr>
              <w:spacing w:after="0" w:line="252" w:lineRule="auto"/>
            </w:pPr>
            <w:r>
              <w:rPr>
                <w:rFonts w:ascii="Consolas" w:hAnsi="Consolas"/>
                <w:color w:val="0F172A"/>
                <w:sz w:val="16"/>
              </w:rPr>
              <w:t>/* hal_entry.c: Task synchronization using tk_wai_flg */</w:t>
            </w:r>
          </w:p>
          <w:p w14:paraId="231A1B58" w14:textId="77777777" w:rsidR="009D1944" w:rsidRDefault="003E5577">
            <w:pPr>
              <w:spacing w:after="0" w:line="252" w:lineRule="auto"/>
            </w:pPr>
            <w:r>
              <w:rPr>
                <w:rFonts w:ascii="Consolas" w:hAnsi="Consolas"/>
                <w:color w:val="0F172A"/>
                <w:sz w:val="16"/>
              </w:rPr>
              <w:t>void camera_task(INT stacd, void *exinf) {</w:t>
            </w:r>
          </w:p>
          <w:p w14:paraId="3B97CC85" w14:textId="77777777" w:rsidR="009D1944" w:rsidRDefault="003E5577">
            <w:pPr>
              <w:spacing w:after="0" w:line="252" w:lineRule="auto"/>
            </w:pPr>
            <w:r>
              <w:rPr>
                <w:rFonts w:ascii="Consolas" w:hAnsi="Consolas"/>
                <w:color w:val="0F172A"/>
                <w:sz w:val="16"/>
              </w:rPr>
              <w:t xml:space="preserve">    while(1) {</w:t>
            </w:r>
          </w:p>
          <w:p w14:paraId="498DE415" w14:textId="77777777" w:rsidR="009D1944" w:rsidRDefault="003E5577">
            <w:pPr>
              <w:spacing w:after="0" w:line="252" w:lineRule="auto"/>
            </w:pPr>
            <w:r>
              <w:rPr>
                <w:rFonts w:ascii="Consolas" w:hAnsi="Consolas"/>
                <w:color w:val="0F172A"/>
                <w:sz w:val="16"/>
              </w:rPr>
              <w:t xml:space="preserve">        UINT ptn;</w:t>
            </w:r>
          </w:p>
          <w:p w14:paraId="6373C455" w14:textId="77777777" w:rsidR="009D1944" w:rsidRDefault="003E5577">
            <w:pPr>
              <w:spacing w:after="0" w:line="252" w:lineRule="auto"/>
            </w:pPr>
            <w:r>
              <w:rPr>
                <w:rFonts w:ascii="Consolas" w:hAnsi="Consolas"/>
                <w:color w:val="0F172A"/>
                <w:sz w:val="16"/>
              </w:rPr>
              <w:t xml:space="preserve">        /* Block until frame complete interrupt arrives; auto-clear flag */</w:t>
            </w:r>
          </w:p>
          <w:p w14:paraId="6B3FCE63" w14:textId="77777777" w:rsidR="009D1944" w:rsidRDefault="003E5577">
            <w:pPr>
              <w:spacing w:after="0" w:line="252" w:lineRule="auto"/>
            </w:pPr>
            <w:r>
              <w:rPr>
                <w:rFonts w:ascii="Consolas" w:hAnsi="Consolas"/>
                <w:color w:val="0F172A"/>
                <w:sz w:val="16"/>
              </w:rPr>
              <w:t xml:space="preserve">        tk_wai_flg(cam_flg_id, 1, TWF_ORW | TWF_CLR, &amp;ptn, TMO_FEVR);</w:t>
            </w:r>
          </w:p>
          <w:p w14:paraId="09DDA02F" w14:textId="77777777" w:rsidR="009D1944" w:rsidRDefault="009D1944">
            <w:pPr>
              <w:spacing w:after="0" w:line="252" w:lineRule="auto"/>
            </w:pPr>
          </w:p>
          <w:p w14:paraId="1656D410" w14:textId="77777777" w:rsidR="009D1944" w:rsidRDefault="003E5577">
            <w:pPr>
              <w:spacing w:after="0" w:line="252" w:lineRule="auto"/>
            </w:pPr>
            <w:r>
              <w:rPr>
                <w:rFonts w:ascii="Consolas" w:hAnsi="Consolas"/>
                <w:color w:val="0F172A"/>
                <w:sz w:val="16"/>
              </w:rPr>
              <w:t xml:space="preserve">        if (!g_ai_is_busy) {</w:t>
            </w:r>
          </w:p>
          <w:p w14:paraId="1C122B01" w14:textId="77777777" w:rsidR="009D1944" w:rsidRDefault="003E5577">
            <w:pPr>
              <w:spacing w:after="0" w:line="252" w:lineRule="auto"/>
            </w:pPr>
            <w:r>
              <w:rPr>
                <w:rFonts w:ascii="Consolas" w:hAnsi="Consolas"/>
                <w:color w:val="0F172A"/>
                <w:sz w:val="16"/>
              </w:rPr>
              <w:t xml:space="preserve">            image_rgb565_to_int8(gp_next_buffer, GetModelInputPtr_serving_default_images_0(),</w:t>
            </w:r>
          </w:p>
          <w:p w14:paraId="000879E4" w14:textId="77777777" w:rsidR="009D1944" w:rsidRDefault="003E5577">
            <w:pPr>
              <w:spacing w:after="0" w:line="252" w:lineRule="auto"/>
            </w:pPr>
            <w:r>
              <w:rPr>
                <w:rFonts w:ascii="Consolas" w:hAnsi="Consolas"/>
                <w:color w:val="0F172A"/>
                <w:sz w:val="16"/>
              </w:rPr>
              <w:t xml:space="preserve">                                 CAM_QVGA_WIDTH, CAM_QVGA_HEIGHT, INPUT_WIDTH, INPUT_HEIGHT);</w:t>
            </w:r>
          </w:p>
          <w:p w14:paraId="6038DFF7" w14:textId="77777777" w:rsidR="009D1944" w:rsidRDefault="003E5577">
            <w:pPr>
              <w:spacing w:after="0" w:line="252" w:lineRule="auto"/>
            </w:pPr>
            <w:r>
              <w:rPr>
                <w:rFonts w:ascii="Consolas" w:hAnsi="Consolas"/>
                <w:color w:val="0F172A"/>
                <w:sz w:val="16"/>
              </w:rPr>
              <w:t xml:space="preserve">            SCB_CleanDCache_by_Addr((uint32_t *)GetModelInputPtr_serving_default_images_0(), 150528);</w:t>
            </w:r>
          </w:p>
          <w:p w14:paraId="00F4F328" w14:textId="77777777" w:rsidR="009D1944" w:rsidRDefault="003E5577">
            <w:pPr>
              <w:spacing w:after="0" w:line="252" w:lineRule="auto"/>
            </w:pPr>
            <w:r>
              <w:rPr>
                <w:rFonts w:ascii="Consolas" w:hAnsi="Consolas"/>
                <w:color w:val="0F172A"/>
                <w:sz w:val="16"/>
              </w:rPr>
              <w:t xml:space="preserve">            tk_set_flg(ai_flg_id, 1); /* Wake ai_task */</w:t>
            </w:r>
          </w:p>
          <w:p w14:paraId="50210046" w14:textId="77777777" w:rsidR="009D1944" w:rsidRDefault="003E5577">
            <w:pPr>
              <w:spacing w:after="0" w:line="252" w:lineRule="auto"/>
            </w:pPr>
            <w:r>
              <w:rPr>
                <w:rFonts w:ascii="Consolas" w:hAnsi="Consolas"/>
                <w:color w:val="0F172A"/>
                <w:sz w:val="16"/>
              </w:rPr>
              <w:t xml:space="preserve">        }</w:t>
            </w:r>
          </w:p>
          <w:p w14:paraId="1D1466DB" w14:textId="77777777" w:rsidR="009D1944" w:rsidRDefault="003E5577">
            <w:pPr>
              <w:spacing w:after="0" w:line="252" w:lineRule="auto"/>
            </w:pPr>
            <w:r>
              <w:rPr>
                <w:rFonts w:ascii="Consolas" w:hAnsi="Consolas"/>
                <w:color w:val="0F172A"/>
                <w:sz w:val="16"/>
              </w:rPr>
              <w:t xml:space="preserve">    }</w:t>
            </w:r>
          </w:p>
          <w:p w14:paraId="32BAB44E" w14:textId="77777777" w:rsidR="009D1944" w:rsidRDefault="003E5577">
            <w:pPr>
              <w:spacing w:after="0" w:line="252" w:lineRule="auto"/>
            </w:pPr>
            <w:r>
              <w:rPr>
                <w:rFonts w:ascii="Consolas" w:hAnsi="Consolas"/>
                <w:color w:val="0F172A"/>
                <w:sz w:val="16"/>
              </w:rPr>
              <w:t>}</w:t>
            </w:r>
          </w:p>
        </w:tc>
      </w:tr>
    </w:tbl>
    <w:p w14:paraId="0BB64B66" w14:textId="77777777" w:rsidR="009D1944" w:rsidRDefault="009D1944">
      <w:pPr>
        <w:spacing w:after="40"/>
      </w:pPr>
    </w:p>
    <w:p w14:paraId="6B773CCD" w14:textId="77777777" w:rsidR="009D1944" w:rsidRDefault="003E5577">
      <w:r>
        <w:br w:type="page"/>
      </w:r>
    </w:p>
    <w:p w14:paraId="58647FE1" w14:textId="77777777" w:rsidR="009D1944" w:rsidRDefault="003E5577">
      <w:pPr>
        <w:keepNext/>
        <w:spacing w:before="280" w:after="80"/>
      </w:pPr>
      <w:r>
        <w:rPr>
          <w:rFonts w:ascii="Segoe UI" w:hAnsi="Segoe UI"/>
          <w:b/>
          <w:color w:val="0A2540"/>
          <w:sz w:val="28"/>
        </w:rPr>
        <w:t>3. Multitasking Architecture &amp; Priority Allocation Matrix</w:t>
      </w:r>
    </w:p>
    <w:p w14:paraId="228ABAE0" w14:textId="77777777" w:rsidR="009D1944" w:rsidRDefault="003E5577">
      <w:pPr>
        <w:spacing w:before="40" w:after="80"/>
      </w:pPr>
      <w:r>
        <w:rPr>
          <w:rFonts w:ascii="Segoe UI" w:hAnsi="Segoe UI"/>
          <w:color w:val="334155"/>
          <w:sz w:val="19"/>
        </w:rPr>
        <w:t>Under μT-Kernel 3.0, tasks are scheduled preemptively based on numerical priority (Priority 0 is highest, 31 is lowest). Priorities were engineered to isolate real-time video deadlines from compute-heavy neural processing:</w:t>
      </w:r>
    </w:p>
    <w:tbl>
      <w:tblPr>
        <w:tblW w:w="0" w:type="auto"/>
        <w:jc w:val="center"/>
        <w:tblLayout w:type="fixed"/>
        <w:tblLook w:val="04A0" w:firstRow="1" w:lastRow="0" w:firstColumn="1" w:lastColumn="0" w:noHBand="0" w:noVBand="1"/>
      </w:tblPr>
      <w:tblGrid>
        <w:gridCol w:w="1584"/>
        <w:gridCol w:w="1008"/>
        <w:gridCol w:w="1152"/>
        <w:gridCol w:w="1584"/>
        <w:gridCol w:w="1728"/>
        <w:gridCol w:w="2736"/>
      </w:tblGrid>
      <w:tr w:rsidR="009D1944" w14:paraId="1C2F6717" w14:textId="77777777">
        <w:trPr>
          <w:cantSplit/>
          <w:jc w:val="center"/>
        </w:trPr>
        <w:tc>
          <w:tcPr>
            <w:tcW w:w="1584" w:type="dxa"/>
            <w:shd w:val="clear" w:color="auto" w:fill="0078D4"/>
            <w:tcMar>
              <w:top w:w="50" w:type="dxa"/>
              <w:left w:w="70" w:type="dxa"/>
              <w:bottom w:w="50" w:type="dxa"/>
              <w:right w:w="70" w:type="dxa"/>
            </w:tcMar>
          </w:tcPr>
          <w:p w14:paraId="3F2FD893" w14:textId="77777777" w:rsidR="009D1944" w:rsidRDefault="003E5577">
            <w:pPr>
              <w:spacing w:before="20" w:after="20"/>
            </w:pPr>
            <w:r>
              <w:rPr>
                <w:rFonts w:ascii="Segoe UI Semibold" w:hAnsi="Segoe UI Semibold"/>
                <w:b/>
                <w:color w:val="FFFFFF"/>
                <w:sz w:val="17"/>
              </w:rPr>
              <w:t>Task Name</w:t>
            </w:r>
          </w:p>
        </w:tc>
        <w:tc>
          <w:tcPr>
            <w:tcW w:w="1008" w:type="dxa"/>
            <w:shd w:val="clear" w:color="auto" w:fill="0078D4"/>
            <w:tcMar>
              <w:top w:w="50" w:type="dxa"/>
              <w:left w:w="70" w:type="dxa"/>
              <w:bottom w:w="50" w:type="dxa"/>
              <w:right w:w="70" w:type="dxa"/>
            </w:tcMar>
          </w:tcPr>
          <w:p w14:paraId="299457E5" w14:textId="77777777" w:rsidR="009D1944" w:rsidRDefault="003E5577">
            <w:pPr>
              <w:spacing w:before="20" w:after="20"/>
            </w:pPr>
            <w:r>
              <w:rPr>
                <w:rFonts w:ascii="Segoe UI Semibold" w:hAnsi="Segoe UI Semibold"/>
                <w:b/>
                <w:color w:val="FFFFFF"/>
                <w:sz w:val="17"/>
              </w:rPr>
              <w:t>Priority</w:t>
            </w:r>
          </w:p>
        </w:tc>
        <w:tc>
          <w:tcPr>
            <w:tcW w:w="1152" w:type="dxa"/>
            <w:shd w:val="clear" w:color="auto" w:fill="0078D4"/>
            <w:tcMar>
              <w:top w:w="50" w:type="dxa"/>
              <w:left w:w="70" w:type="dxa"/>
              <w:bottom w:w="50" w:type="dxa"/>
              <w:right w:w="70" w:type="dxa"/>
            </w:tcMar>
          </w:tcPr>
          <w:p w14:paraId="3AFCB386" w14:textId="77777777" w:rsidR="009D1944" w:rsidRDefault="003E5577">
            <w:pPr>
              <w:spacing w:before="20" w:after="20"/>
            </w:pPr>
            <w:r>
              <w:rPr>
                <w:rFonts w:ascii="Segoe UI Semibold" w:hAnsi="Segoe UI Semibold"/>
                <w:b/>
                <w:color w:val="FFFFFF"/>
                <w:sz w:val="17"/>
              </w:rPr>
              <w:t>Stack</w:t>
            </w:r>
          </w:p>
        </w:tc>
        <w:tc>
          <w:tcPr>
            <w:tcW w:w="1584" w:type="dxa"/>
            <w:shd w:val="clear" w:color="auto" w:fill="0078D4"/>
            <w:tcMar>
              <w:top w:w="50" w:type="dxa"/>
              <w:left w:w="70" w:type="dxa"/>
              <w:bottom w:w="50" w:type="dxa"/>
              <w:right w:w="70" w:type="dxa"/>
            </w:tcMar>
          </w:tcPr>
          <w:p w14:paraId="0B7FF286" w14:textId="77777777" w:rsidR="009D1944" w:rsidRDefault="003E5577">
            <w:pPr>
              <w:spacing w:before="20" w:after="20"/>
            </w:pPr>
            <w:r>
              <w:rPr>
                <w:rFonts w:ascii="Segoe UI Semibold" w:hAnsi="Segoe UI Semibold"/>
                <w:b/>
                <w:color w:val="FFFFFF"/>
                <w:sz w:val="17"/>
              </w:rPr>
              <w:t>Lifecycle</w:t>
            </w:r>
          </w:p>
        </w:tc>
        <w:tc>
          <w:tcPr>
            <w:tcW w:w="1728" w:type="dxa"/>
            <w:shd w:val="clear" w:color="auto" w:fill="0078D4"/>
            <w:tcMar>
              <w:top w:w="50" w:type="dxa"/>
              <w:left w:w="70" w:type="dxa"/>
              <w:bottom w:w="50" w:type="dxa"/>
              <w:right w:w="70" w:type="dxa"/>
            </w:tcMar>
          </w:tcPr>
          <w:p w14:paraId="4687C629" w14:textId="77777777" w:rsidR="009D1944" w:rsidRDefault="003E5577">
            <w:pPr>
              <w:spacing w:before="20" w:after="20"/>
            </w:pPr>
            <w:r>
              <w:rPr>
                <w:rFonts w:ascii="Segoe UI Semibold" w:hAnsi="Segoe UI Semibold"/>
                <w:b/>
                <w:color w:val="FFFFFF"/>
                <w:sz w:val="17"/>
              </w:rPr>
              <w:t>Trigger / Event</w:t>
            </w:r>
          </w:p>
        </w:tc>
        <w:tc>
          <w:tcPr>
            <w:tcW w:w="2736" w:type="dxa"/>
            <w:shd w:val="clear" w:color="auto" w:fill="0078D4"/>
            <w:tcMar>
              <w:top w:w="50" w:type="dxa"/>
              <w:left w:w="70" w:type="dxa"/>
              <w:bottom w:w="50" w:type="dxa"/>
              <w:right w:w="70" w:type="dxa"/>
            </w:tcMar>
          </w:tcPr>
          <w:p w14:paraId="61C9F7AC" w14:textId="77777777" w:rsidR="009D1944" w:rsidRDefault="003E5577">
            <w:pPr>
              <w:spacing w:before="20" w:after="20"/>
            </w:pPr>
            <w:r>
              <w:rPr>
                <w:rFonts w:ascii="Segoe UI Semibold" w:hAnsi="Segoe UI Semibold"/>
                <w:b/>
                <w:color w:val="FFFFFF"/>
                <w:sz w:val="17"/>
              </w:rPr>
              <w:t>Responsibility in System</w:t>
            </w:r>
          </w:p>
        </w:tc>
      </w:tr>
      <w:tr w:rsidR="009D1944" w14:paraId="441E5524" w14:textId="77777777">
        <w:trPr>
          <w:cantSplit/>
          <w:jc w:val="center"/>
        </w:trPr>
        <w:tc>
          <w:tcPr>
            <w:tcW w:w="1584" w:type="dxa"/>
            <w:tcBorders>
              <w:bottom w:val="single" w:sz="4" w:space="0" w:color="CBD5E1"/>
            </w:tcBorders>
            <w:shd w:val="clear" w:color="auto" w:fill="FFFFFF"/>
            <w:tcMar>
              <w:top w:w="35" w:type="dxa"/>
              <w:left w:w="50" w:type="dxa"/>
              <w:bottom w:w="35" w:type="dxa"/>
              <w:right w:w="50" w:type="dxa"/>
            </w:tcMar>
          </w:tcPr>
          <w:p w14:paraId="61929C85" w14:textId="77777777" w:rsidR="009D1944" w:rsidRDefault="003E5577">
            <w:pPr>
              <w:spacing w:after="0"/>
            </w:pPr>
            <w:r>
              <w:rPr>
                <w:rFonts w:ascii="Segoe UI" w:hAnsi="Segoe UI"/>
                <w:color w:val="1E293B"/>
                <w:sz w:val="17"/>
              </w:rPr>
              <w:t>init_task</w:t>
            </w:r>
          </w:p>
        </w:tc>
        <w:tc>
          <w:tcPr>
            <w:tcW w:w="1008" w:type="dxa"/>
            <w:tcBorders>
              <w:bottom w:val="single" w:sz="4" w:space="0" w:color="CBD5E1"/>
            </w:tcBorders>
            <w:shd w:val="clear" w:color="auto" w:fill="FFFFFF"/>
            <w:tcMar>
              <w:top w:w="35" w:type="dxa"/>
              <w:left w:w="50" w:type="dxa"/>
              <w:bottom w:w="35" w:type="dxa"/>
              <w:right w:w="50" w:type="dxa"/>
            </w:tcMar>
          </w:tcPr>
          <w:p w14:paraId="508B78E0" w14:textId="77777777" w:rsidR="009D1944" w:rsidRDefault="003E5577">
            <w:pPr>
              <w:spacing w:after="0"/>
            </w:pPr>
            <w:r>
              <w:rPr>
                <w:rFonts w:ascii="Segoe UI" w:hAnsi="Segoe UI"/>
                <w:color w:val="1E293B"/>
                <w:sz w:val="17"/>
              </w:rPr>
              <w:t>1</w:t>
            </w:r>
          </w:p>
        </w:tc>
        <w:tc>
          <w:tcPr>
            <w:tcW w:w="1152" w:type="dxa"/>
            <w:tcBorders>
              <w:bottom w:val="single" w:sz="4" w:space="0" w:color="CBD5E1"/>
            </w:tcBorders>
            <w:shd w:val="clear" w:color="auto" w:fill="FFFFFF"/>
            <w:tcMar>
              <w:top w:w="35" w:type="dxa"/>
              <w:left w:w="50" w:type="dxa"/>
              <w:bottom w:w="35" w:type="dxa"/>
              <w:right w:w="50" w:type="dxa"/>
            </w:tcMar>
          </w:tcPr>
          <w:p w14:paraId="11A90C0F" w14:textId="77777777" w:rsidR="009D1944" w:rsidRDefault="003E5577">
            <w:pPr>
              <w:spacing w:after="0"/>
            </w:pPr>
            <w:r>
              <w:rPr>
                <w:rFonts w:ascii="Segoe UI" w:hAnsi="Segoe UI"/>
                <w:color w:val="1E293B"/>
                <w:sz w:val="17"/>
              </w:rPr>
              <w:t>1,024 B</w:t>
            </w:r>
          </w:p>
        </w:tc>
        <w:tc>
          <w:tcPr>
            <w:tcW w:w="1584" w:type="dxa"/>
            <w:tcBorders>
              <w:bottom w:val="single" w:sz="4" w:space="0" w:color="CBD5E1"/>
            </w:tcBorders>
            <w:shd w:val="clear" w:color="auto" w:fill="FFFFFF"/>
            <w:tcMar>
              <w:top w:w="35" w:type="dxa"/>
              <w:left w:w="50" w:type="dxa"/>
              <w:bottom w:w="35" w:type="dxa"/>
              <w:right w:w="50" w:type="dxa"/>
            </w:tcMar>
          </w:tcPr>
          <w:p w14:paraId="1D405765" w14:textId="77777777" w:rsidR="009D1944" w:rsidRDefault="003E5577">
            <w:pPr>
              <w:spacing w:after="0"/>
            </w:pPr>
            <w:r>
              <w:rPr>
                <w:rFonts w:ascii="Segoe UI" w:hAnsi="Segoe UI"/>
                <w:color w:val="1E293B"/>
                <w:sz w:val="17"/>
              </w:rPr>
              <w:t>READY -&gt; SLEEP</w:t>
            </w:r>
          </w:p>
        </w:tc>
        <w:tc>
          <w:tcPr>
            <w:tcW w:w="1728" w:type="dxa"/>
            <w:tcBorders>
              <w:bottom w:val="single" w:sz="4" w:space="0" w:color="CBD5E1"/>
            </w:tcBorders>
            <w:shd w:val="clear" w:color="auto" w:fill="FFFFFF"/>
            <w:tcMar>
              <w:top w:w="35" w:type="dxa"/>
              <w:left w:w="50" w:type="dxa"/>
              <w:bottom w:w="35" w:type="dxa"/>
              <w:right w:w="50" w:type="dxa"/>
            </w:tcMar>
          </w:tcPr>
          <w:p w14:paraId="48657D28" w14:textId="77777777" w:rsidR="009D1944" w:rsidRDefault="003E5577">
            <w:pPr>
              <w:spacing w:after="0"/>
            </w:pPr>
            <w:r>
              <w:rPr>
                <w:rFonts w:ascii="Segoe UI" w:hAnsi="Segoe UI"/>
                <w:color w:val="1E293B"/>
                <w:sz w:val="17"/>
              </w:rPr>
              <w:t>System Reset</w:t>
            </w:r>
          </w:p>
        </w:tc>
        <w:tc>
          <w:tcPr>
            <w:tcW w:w="2736" w:type="dxa"/>
            <w:tcBorders>
              <w:bottom w:val="single" w:sz="4" w:space="0" w:color="CBD5E1"/>
            </w:tcBorders>
            <w:shd w:val="clear" w:color="auto" w:fill="FFFFFF"/>
            <w:tcMar>
              <w:top w:w="35" w:type="dxa"/>
              <w:left w:w="50" w:type="dxa"/>
              <w:bottom w:w="35" w:type="dxa"/>
              <w:right w:w="50" w:type="dxa"/>
            </w:tcMar>
          </w:tcPr>
          <w:p w14:paraId="787F3B99" w14:textId="77777777" w:rsidR="009D1944" w:rsidRDefault="003E5577">
            <w:pPr>
              <w:spacing w:after="0"/>
            </w:pPr>
            <w:r>
              <w:rPr>
                <w:rFonts w:ascii="Segoe UI" w:hAnsi="Segoe UI"/>
                <w:color w:val="1E293B"/>
                <w:sz w:val="17"/>
              </w:rPr>
              <w:t>Kernel entry point; spawns setup_task and calls tk_slp_tsk(TMO_FEVR).</w:t>
            </w:r>
          </w:p>
        </w:tc>
      </w:tr>
      <w:tr w:rsidR="009D1944" w14:paraId="7AB1FB18" w14:textId="77777777">
        <w:trPr>
          <w:cantSplit/>
          <w:jc w:val="center"/>
        </w:trPr>
        <w:tc>
          <w:tcPr>
            <w:tcW w:w="1584" w:type="dxa"/>
            <w:tcBorders>
              <w:bottom w:val="single" w:sz="4" w:space="0" w:color="CBD5E1"/>
            </w:tcBorders>
            <w:shd w:val="clear" w:color="auto" w:fill="F8FAFC"/>
            <w:tcMar>
              <w:top w:w="35" w:type="dxa"/>
              <w:left w:w="50" w:type="dxa"/>
              <w:bottom w:w="35" w:type="dxa"/>
              <w:right w:w="50" w:type="dxa"/>
            </w:tcMar>
          </w:tcPr>
          <w:p w14:paraId="5AB529F5" w14:textId="77777777" w:rsidR="009D1944" w:rsidRDefault="003E5577">
            <w:pPr>
              <w:spacing w:after="0"/>
            </w:pPr>
            <w:r>
              <w:rPr>
                <w:rFonts w:ascii="Segoe UI" w:hAnsi="Segoe UI"/>
                <w:color w:val="1E293B"/>
                <w:sz w:val="17"/>
              </w:rPr>
              <w:t>setup_task</w:t>
            </w:r>
          </w:p>
        </w:tc>
        <w:tc>
          <w:tcPr>
            <w:tcW w:w="1008" w:type="dxa"/>
            <w:tcBorders>
              <w:bottom w:val="single" w:sz="4" w:space="0" w:color="CBD5E1"/>
            </w:tcBorders>
            <w:shd w:val="clear" w:color="auto" w:fill="F8FAFC"/>
            <w:tcMar>
              <w:top w:w="35" w:type="dxa"/>
              <w:left w:w="50" w:type="dxa"/>
              <w:bottom w:w="35" w:type="dxa"/>
              <w:right w:w="50" w:type="dxa"/>
            </w:tcMar>
          </w:tcPr>
          <w:p w14:paraId="73177AB6" w14:textId="77777777" w:rsidR="009D1944" w:rsidRDefault="003E5577">
            <w:pPr>
              <w:spacing w:after="0"/>
            </w:pPr>
            <w:r>
              <w:rPr>
                <w:rFonts w:ascii="Segoe UI" w:hAnsi="Segoe UI"/>
                <w:color w:val="1E293B"/>
                <w:sz w:val="17"/>
              </w:rPr>
              <w:t>5</w:t>
            </w:r>
          </w:p>
        </w:tc>
        <w:tc>
          <w:tcPr>
            <w:tcW w:w="1152" w:type="dxa"/>
            <w:tcBorders>
              <w:bottom w:val="single" w:sz="4" w:space="0" w:color="CBD5E1"/>
            </w:tcBorders>
            <w:shd w:val="clear" w:color="auto" w:fill="F8FAFC"/>
            <w:tcMar>
              <w:top w:w="35" w:type="dxa"/>
              <w:left w:w="50" w:type="dxa"/>
              <w:bottom w:w="35" w:type="dxa"/>
              <w:right w:w="50" w:type="dxa"/>
            </w:tcMar>
          </w:tcPr>
          <w:p w14:paraId="66CB88BB" w14:textId="77777777" w:rsidR="009D1944" w:rsidRDefault="003E5577">
            <w:pPr>
              <w:spacing w:after="0"/>
            </w:pPr>
            <w:r>
              <w:rPr>
                <w:rFonts w:ascii="Segoe UI" w:hAnsi="Segoe UI"/>
                <w:color w:val="1E293B"/>
                <w:sz w:val="17"/>
              </w:rPr>
              <w:t>8,192 B</w:t>
            </w:r>
          </w:p>
        </w:tc>
        <w:tc>
          <w:tcPr>
            <w:tcW w:w="1584" w:type="dxa"/>
            <w:tcBorders>
              <w:bottom w:val="single" w:sz="4" w:space="0" w:color="CBD5E1"/>
            </w:tcBorders>
            <w:shd w:val="clear" w:color="auto" w:fill="F8FAFC"/>
            <w:tcMar>
              <w:top w:w="35" w:type="dxa"/>
              <w:left w:w="50" w:type="dxa"/>
              <w:bottom w:w="35" w:type="dxa"/>
              <w:right w:w="50" w:type="dxa"/>
            </w:tcMar>
          </w:tcPr>
          <w:p w14:paraId="29496E70" w14:textId="77777777" w:rsidR="009D1944" w:rsidRDefault="003E5577">
            <w:pPr>
              <w:spacing w:after="0"/>
            </w:pPr>
            <w:r>
              <w:rPr>
                <w:rFonts w:ascii="Segoe UI" w:hAnsi="Segoe UI"/>
                <w:color w:val="1E293B"/>
                <w:sz w:val="17"/>
              </w:rPr>
              <w:t>READY -&gt; DELETED</w:t>
            </w:r>
          </w:p>
        </w:tc>
        <w:tc>
          <w:tcPr>
            <w:tcW w:w="1728" w:type="dxa"/>
            <w:tcBorders>
              <w:bottom w:val="single" w:sz="4" w:space="0" w:color="CBD5E1"/>
            </w:tcBorders>
            <w:shd w:val="clear" w:color="auto" w:fill="F8FAFC"/>
            <w:tcMar>
              <w:top w:w="35" w:type="dxa"/>
              <w:left w:w="50" w:type="dxa"/>
              <w:bottom w:w="35" w:type="dxa"/>
              <w:right w:w="50" w:type="dxa"/>
            </w:tcMar>
          </w:tcPr>
          <w:p w14:paraId="011E85E0" w14:textId="77777777" w:rsidR="009D1944" w:rsidRDefault="003E5577">
            <w:pPr>
              <w:spacing w:after="0"/>
            </w:pPr>
            <w:r>
              <w:rPr>
                <w:rFonts w:ascii="Segoe UI" w:hAnsi="Segoe UI"/>
                <w:color w:val="1E293B"/>
                <w:sz w:val="17"/>
              </w:rPr>
              <w:t>init_task</w:t>
            </w:r>
          </w:p>
        </w:tc>
        <w:tc>
          <w:tcPr>
            <w:tcW w:w="2736" w:type="dxa"/>
            <w:tcBorders>
              <w:bottom w:val="single" w:sz="4" w:space="0" w:color="CBD5E1"/>
            </w:tcBorders>
            <w:shd w:val="clear" w:color="auto" w:fill="F8FAFC"/>
            <w:tcMar>
              <w:top w:w="35" w:type="dxa"/>
              <w:left w:w="50" w:type="dxa"/>
              <w:bottom w:w="35" w:type="dxa"/>
              <w:right w:w="50" w:type="dxa"/>
            </w:tcMar>
          </w:tcPr>
          <w:p w14:paraId="0B0284EC" w14:textId="77777777" w:rsidR="009D1944" w:rsidRDefault="003E5577">
            <w:pPr>
              <w:spacing w:after="0"/>
            </w:pPr>
            <w:r>
              <w:rPr>
                <w:rFonts w:ascii="Segoe UI" w:hAnsi="Segoe UI"/>
                <w:color w:val="1E293B"/>
                <w:sz w:val="17"/>
              </w:rPr>
              <w:t>Initializes GLCDC, DAVE2D, OV5640, Ethos-U; self-deletes via tk_exd_tsk().</w:t>
            </w:r>
          </w:p>
        </w:tc>
      </w:tr>
      <w:tr w:rsidR="009D1944" w14:paraId="3F6CB049" w14:textId="77777777">
        <w:trPr>
          <w:cantSplit/>
          <w:jc w:val="center"/>
        </w:trPr>
        <w:tc>
          <w:tcPr>
            <w:tcW w:w="1584" w:type="dxa"/>
            <w:tcBorders>
              <w:bottom w:val="single" w:sz="4" w:space="0" w:color="CBD5E1"/>
            </w:tcBorders>
            <w:shd w:val="clear" w:color="auto" w:fill="FFFFFF"/>
            <w:tcMar>
              <w:top w:w="35" w:type="dxa"/>
              <w:left w:w="50" w:type="dxa"/>
              <w:bottom w:w="35" w:type="dxa"/>
              <w:right w:w="50" w:type="dxa"/>
            </w:tcMar>
          </w:tcPr>
          <w:p w14:paraId="18FAB741" w14:textId="77777777" w:rsidR="009D1944" w:rsidRDefault="003E5577">
            <w:pPr>
              <w:spacing w:after="0"/>
            </w:pPr>
            <w:r>
              <w:rPr>
                <w:rFonts w:ascii="Segoe UI" w:hAnsi="Segoe UI"/>
                <w:color w:val="1E293B"/>
                <w:sz w:val="17"/>
              </w:rPr>
              <w:t>camera_task</w:t>
            </w:r>
          </w:p>
        </w:tc>
        <w:tc>
          <w:tcPr>
            <w:tcW w:w="1008" w:type="dxa"/>
            <w:tcBorders>
              <w:bottom w:val="single" w:sz="4" w:space="0" w:color="CBD5E1"/>
            </w:tcBorders>
            <w:shd w:val="clear" w:color="auto" w:fill="FFFFFF"/>
            <w:tcMar>
              <w:top w:w="35" w:type="dxa"/>
              <w:left w:w="50" w:type="dxa"/>
              <w:bottom w:w="35" w:type="dxa"/>
              <w:right w:w="50" w:type="dxa"/>
            </w:tcMar>
          </w:tcPr>
          <w:p w14:paraId="6554E74B" w14:textId="77777777" w:rsidR="009D1944" w:rsidRDefault="003E5577">
            <w:pPr>
              <w:spacing w:after="0"/>
            </w:pPr>
            <w:r>
              <w:rPr>
                <w:rFonts w:ascii="Segoe UI" w:hAnsi="Segoe UI"/>
                <w:color w:val="1E293B"/>
                <w:sz w:val="17"/>
              </w:rPr>
              <w:t>10</w:t>
            </w:r>
          </w:p>
        </w:tc>
        <w:tc>
          <w:tcPr>
            <w:tcW w:w="1152" w:type="dxa"/>
            <w:tcBorders>
              <w:bottom w:val="single" w:sz="4" w:space="0" w:color="CBD5E1"/>
            </w:tcBorders>
            <w:shd w:val="clear" w:color="auto" w:fill="FFFFFF"/>
            <w:tcMar>
              <w:top w:w="35" w:type="dxa"/>
              <w:left w:w="50" w:type="dxa"/>
              <w:bottom w:w="35" w:type="dxa"/>
              <w:right w:w="50" w:type="dxa"/>
            </w:tcMar>
          </w:tcPr>
          <w:p w14:paraId="053A084F" w14:textId="77777777" w:rsidR="009D1944" w:rsidRDefault="003E5577">
            <w:pPr>
              <w:spacing w:after="0"/>
            </w:pPr>
            <w:r>
              <w:rPr>
                <w:rFonts w:ascii="Segoe UI" w:hAnsi="Segoe UI"/>
                <w:color w:val="1E293B"/>
                <w:sz w:val="17"/>
              </w:rPr>
              <w:t>8,192 B</w:t>
            </w:r>
          </w:p>
        </w:tc>
        <w:tc>
          <w:tcPr>
            <w:tcW w:w="1584" w:type="dxa"/>
            <w:tcBorders>
              <w:bottom w:val="single" w:sz="4" w:space="0" w:color="CBD5E1"/>
            </w:tcBorders>
            <w:shd w:val="clear" w:color="auto" w:fill="FFFFFF"/>
            <w:tcMar>
              <w:top w:w="35" w:type="dxa"/>
              <w:left w:w="50" w:type="dxa"/>
              <w:bottom w:w="35" w:type="dxa"/>
              <w:right w:w="50" w:type="dxa"/>
            </w:tcMar>
          </w:tcPr>
          <w:p w14:paraId="1E5D6CEF" w14:textId="77777777" w:rsidR="009D1944" w:rsidRDefault="003E5577">
            <w:pPr>
              <w:spacing w:after="0"/>
            </w:pPr>
            <w:r>
              <w:rPr>
                <w:rFonts w:ascii="Segoe UI" w:hAnsi="Segoe UI"/>
                <w:color w:val="1E293B"/>
                <w:sz w:val="17"/>
              </w:rPr>
              <w:t>WAITING &lt;-&gt; READY</w:t>
            </w:r>
          </w:p>
        </w:tc>
        <w:tc>
          <w:tcPr>
            <w:tcW w:w="1728" w:type="dxa"/>
            <w:tcBorders>
              <w:bottom w:val="single" w:sz="4" w:space="0" w:color="CBD5E1"/>
            </w:tcBorders>
            <w:shd w:val="clear" w:color="auto" w:fill="FFFFFF"/>
            <w:tcMar>
              <w:top w:w="35" w:type="dxa"/>
              <w:left w:w="50" w:type="dxa"/>
              <w:bottom w:w="35" w:type="dxa"/>
              <w:right w:w="50" w:type="dxa"/>
            </w:tcMar>
          </w:tcPr>
          <w:p w14:paraId="0128C314" w14:textId="77777777" w:rsidR="009D1944" w:rsidRDefault="003E5577">
            <w:pPr>
              <w:spacing w:after="0"/>
            </w:pPr>
            <w:r>
              <w:rPr>
                <w:rFonts w:ascii="Segoe UI" w:hAnsi="Segoe UI"/>
                <w:color w:val="1E293B"/>
                <w:sz w:val="17"/>
              </w:rPr>
              <w:t>cam_flg_id (30Hz)</w:t>
            </w:r>
          </w:p>
        </w:tc>
        <w:tc>
          <w:tcPr>
            <w:tcW w:w="2736" w:type="dxa"/>
            <w:tcBorders>
              <w:bottom w:val="single" w:sz="4" w:space="0" w:color="CBD5E1"/>
            </w:tcBorders>
            <w:shd w:val="clear" w:color="auto" w:fill="FFFFFF"/>
            <w:tcMar>
              <w:top w:w="35" w:type="dxa"/>
              <w:left w:w="50" w:type="dxa"/>
              <w:bottom w:w="35" w:type="dxa"/>
              <w:right w:w="50" w:type="dxa"/>
            </w:tcMar>
          </w:tcPr>
          <w:p w14:paraId="13D076DD" w14:textId="77777777" w:rsidR="009D1944" w:rsidRDefault="003E5577">
            <w:pPr>
              <w:spacing w:after="0"/>
            </w:pPr>
            <w:r>
              <w:rPr>
                <w:rFonts w:ascii="Segoe UI" w:hAnsi="Segoe UI"/>
                <w:color w:val="1E293B"/>
                <w:sz w:val="17"/>
              </w:rPr>
              <w:t>Real-time 30 FPS video servicing, clean-frame downsampling, DAVE2D blit.</w:t>
            </w:r>
          </w:p>
        </w:tc>
      </w:tr>
      <w:tr w:rsidR="009D1944" w14:paraId="3329D907" w14:textId="77777777">
        <w:trPr>
          <w:cantSplit/>
          <w:jc w:val="center"/>
        </w:trPr>
        <w:tc>
          <w:tcPr>
            <w:tcW w:w="1584" w:type="dxa"/>
            <w:tcBorders>
              <w:bottom w:val="single" w:sz="4" w:space="0" w:color="CBD5E1"/>
            </w:tcBorders>
            <w:shd w:val="clear" w:color="auto" w:fill="F8FAFC"/>
            <w:tcMar>
              <w:top w:w="35" w:type="dxa"/>
              <w:left w:w="50" w:type="dxa"/>
              <w:bottom w:w="35" w:type="dxa"/>
              <w:right w:w="50" w:type="dxa"/>
            </w:tcMar>
          </w:tcPr>
          <w:p w14:paraId="47B3C81C" w14:textId="77777777" w:rsidR="009D1944" w:rsidRDefault="003E5577">
            <w:pPr>
              <w:spacing w:after="0"/>
            </w:pPr>
            <w:r>
              <w:rPr>
                <w:rFonts w:ascii="Segoe UI" w:hAnsi="Segoe UI"/>
                <w:color w:val="1E293B"/>
                <w:sz w:val="17"/>
              </w:rPr>
              <w:t>esp32_task</w:t>
            </w:r>
          </w:p>
        </w:tc>
        <w:tc>
          <w:tcPr>
            <w:tcW w:w="1008" w:type="dxa"/>
            <w:tcBorders>
              <w:bottom w:val="single" w:sz="4" w:space="0" w:color="CBD5E1"/>
            </w:tcBorders>
            <w:shd w:val="clear" w:color="auto" w:fill="F8FAFC"/>
            <w:tcMar>
              <w:top w:w="35" w:type="dxa"/>
              <w:left w:w="50" w:type="dxa"/>
              <w:bottom w:w="35" w:type="dxa"/>
              <w:right w:w="50" w:type="dxa"/>
            </w:tcMar>
          </w:tcPr>
          <w:p w14:paraId="5710A566" w14:textId="77777777" w:rsidR="009D1944" w:rsidRDefault="003E5577">
            <w:pPr>
              <w:spacing w:after="0"/>
            </w:pPr>
            <w:r>
              <w:rPr>
                <w:rFonts w:ascii="Segoe UI" w:hAnsi="Segoe UI"/>
                <w:color w:val="1E293B"/>
                <w:sz w:val="17"/>
              </w:rPr>
              <w:t>12</w:t>
            </w:r>
          </w:p>
        </w:tc>
        <w:tc>
          <w:tcPr>
            <w:tcW w:w="1152" w:type="dxa"/>
            <w:tcBorders>
              <w:bottom w:val="single" w:sz="4" w:space="0" w:color="CBD5E1"/>
            </w:tcBorders>
            <w:shd w:val="clear" w:color="auto" w:fill="F8FAFC"/>
            <w:tcMar>
              <w:top w:w="35" w:type="dxa"/>
              <w:left w:w="50" w:type="dxa"/>
              <w:bottom w:w="35" w:type="dxa"/>
              <w:right w:w="50" w:type="dxa"/>
            </w:tcMar>
          </w:tcPr>
          <w:p w14:paraId="34A621FB" w14:textId="77777777" w:rsidR="009D1944" w:rsidRDefault="003E5577">
            <w:pPr>
              <w:spacing w:after="0"/>
            </w:pPr>
            <w:r>
              <w:rPr>
                <w:rFonts w:ascii="Segoe UI" w:hAnsi="Segoe UI"/>
                <w:color w:val="1E293B"/>
                <w:sz w:val="17"/>
              </w:rPr>
              <w:t>4,096 B</w:t>
            </w:r>
          </w:p>
        </w:tc>
        <w:tc>
          <w:tcPr>
            <w:tcW w:w="1584" w:type="dxa"/>
            <w:tcBorders>
              <w:bottom w:val="single" w:sz="4" w:space="0" w:color="CBD5E1"/>
            </w:tcBorders>
            <w:shd w:val="clear" w:color="auto" w:fill="F8FAFC"/>
            <w:tcMar>
              <w:top w:w="35" w:type="dxa"/>
              <w:left w:w="50" w:type="dxa"/>
              <w:bottom w:w="35" w:type="dxa"/>
              <w:right w:w="50" w:type="dxa"/>
            </w:tcMar>
          </w:tcPr>
          <w:p w14:paraId="6472718C" w14:textId="77777777" w:rsidR="009D1944" w:rsidRDefault="003E5577">
            <w:pPr>
              <w:spacing w:after="0"/>
            </w:pPr>
            <w:r>
              <w:rPr>
                <w:rFonts w:ascii="Segoe UI" w:hAnsi="Segoe UI"/>
                <w:color w:val="1E293B"/>
                <w:sz w:val="17"/>
              </w:rPr>
              <w:t>WAITING &lt;-&gt; READY</w:t>
            </w:r>
          </w:p>
        </w:tc>
        <w:tc>
          <w:tcPr>
            <w:tcW w:w="1728" w:type="dxa"/>
            <w:tcBorders>
              <w:bottom w:val="single" w:sz="4" w:space="0" w:color="CBD5E1"/>
            </w:tcBorders>
            <w:shd w:val="clear" w:color="auto" w:fill="F8FAFC"/>
            <w:tcMar>
              <w:top w:w="35" w:type="dxa"/>
              <w:left w:w="50" w:type="dxa"/>
              <w:bottom w:w="35" w:type="dxa"/>
              <w:right w:w="50" w:type="dxa"/>
            </w:tcMar>
          </w:tcPr>
          <w:p w14:paraId="157B001F" w14:textId="77777777" w:rsidR="009D1944" w:rsidRDefault="003E5577">
            <w:pPr>
              <w:spacing w:after="0"/>
            </w:pPr>
            <w:r>
              <w:rPr>
                <w:rFonts w:ascii="Segoe UI" w:hAnsi="Segoe UI"/>
                <w:color w:val="1E293B"/>
                <w:sz w:val="17"/>
              </w:rPr>
              <w:t>tk_dly_tsk(25)</w:t>
            </w:r>
          </w:p>
        </w:tc>
        <w:tc>
          <w:tcPr>
            <w:tcW w:w="2736" w:type="dxa"/>
            <w:tcBorders>
              <w:bottom w:val="single" w:sz="4" w:space="0" w:color="CBD5E1"/>
            </w:tcBorders>
            <w:shd w:val="clear" w:color="auto" w:fill="F8FAFC"/>
            <w:tcMar>
              <w:top w:w="35" w:type="dxa"/>
              <w:left w:w="50" w:type="dxa"/>
              <w:bottom w:w="35" w:type="dxa"/>
              <w:right w:w="50" w:type="dxa"/>
            </w:tcMar>
          </w:tcPr>
          <w:p w14:paraId="2AC06D32" w14:textId="77777777" w:rsidR="009D1944" w:rsidRDefault="003E5577">
            <w:pPr>
              <w:spacing w:after="0"/>
            </w:pPr>
            <w:r>
              <w:rPr>
                <w:rFonts w:ascii="Segoe UI" w:hAnsi="Segoe UI"/>
                <w:color w:val="1E293B"/>
                <w:sz w:val="17"/>
              </w:rPr>
              <w:t>Ingests SCD40 CO2/temp/humidity UART packets; polls FT5316 touch screen.</w:t>
            </w:r>
          </w:p>
        </w:tc>
      </w:tr>
      <w:tr w:rsidR="009D1944" w14:paraId="53A81A18" w14:textId="77777777">
        <w:trPr>
          <w:cantSplit/>
          <w:jc w:val="center"/>
        </w:trPr>
        <w:tc>
          <w:tcPr>
            <w:tcW w:w="1584" w:type="dxa"/>
            <w:tcBorders>
              <w:bottom w:val="single" w:sz="4" w:space="0" w:color="CBD5E1"/>
            </w:tcBorders>
            <w:shd w:val="clear" w:color="auto" w:fill="FFFFFF"/>
            <w:tcMar>
              <w:top w:w="35" w:type="dxa"/>
              <w:left w:w="50" w:type="dxa"/>
              <w:bottom w:w="35" w:type="dxa"/>
              <w:right w:w="50" w:type="dxa"/>
            </w:tcMar>
          </w:tcPr>
          <w:p w14:paraId="6777AE6B" w14:textId="77777777" w:rsidR="009D1944" w:rsidRDefault="003E5577">
            <w:pPr>
              <w:spacing w:after="0"/>
            </w:pPr>
            <w:r>
              <w:rPr>
                <w:rFonts w:ascii="Segoe UI" w:hAnsi="Segoe UI"/>
                <w:color w:val="1E293B"/>
                <w:sz w:val="17"/>
              </w:rPr>
              <w:t>ai_task</w:t>
            </w:r>
          </w:p>
        </w:tc>
        <w:tc>
          <w:tcPr>
            <w:tcW w:w="1008" w:type="dxa"/>
            <w:tcBorders>
              <w:bottom w:val="single" w:sz="4" w:space="0" w:color="CBD5E1"/>
            </w:tcBorders>
            <w:shd w:val="clear" w:color="auto" w:fill="FFFFFF"/>
            <w:tcMar>
              <w:top w:w="35" w:type="dxa"/>
              <w:left w:w="50" w:type="dxa"/>
              <w:bottom w:w="35" w:type="dxa"/>
              <w:right w:w="50" w:type="dxa"/>
            </w:tcMar>
          </w:tcPr>
          <w:p w14:paraId="756B26A5" w14:textId="77777777" w:rsidR="009D1944" w:rsidRDefault="003E5577">
            <w:pPr>
              <w:spacing w:after="0"/>
            </w:pPr>
            <w:r>
              <w:rPr>
                <w:rFonts w:ascii="Segoe UI" w:hAnsi="Segoe UI"/>
                <w:color w:val="1E293B"/>
                <w:sz w:val="17"/>
              </w:rPr>
              <w:t>15</w:t>
            </w:r>
          </w:p>
        </w:tc>
        <w:tc>
          <w:tcPr>
            <w:tcW w:w="1152" w:type="dxa"/>
            <w:tcBorders>
              <w:bottom w:val="single" w:sz="4" w:space="0" w:color="CBD5E1"/>
            </w:tcBorders>
            <w:shd w:val="clear" w:color="auto" w:fill="FFFFFF"/>
            <w:tcMar>
              <w:top w:w="35" w:type="dxa"/>
              <w:left w:w="50" w:type="dxa"/>
              <w:bottom w:w="35" w:type="dxa"/>
              <w:right w:w="50" w:type="dxa"/>
            </w:tcMar>
          </w:tcPr>
          <w:p w14:paraId="2AB677BC" w14:textId="77777777" w:rsidR="009D1944" w:rsidRDefault="003E5577">
            <w:pPr>
              <w:spacing w:after="0"/>
            </w:pPr>
            <w:r>
              <w:rPr>
                <w:rFonts w:ascii="Segoe UI" w:hAnsi="Segoe UI"/>
                <w:color w:val="1E293B"/>
                <w:sz w:val="17"/>
              </w:rPr>
              <w:t>16,384 B</w:t>
            </w:r>
          </w:p>
        </w:tc>
        <w:tc>
          <w:tcPr>
            <w:tcW w:w="1584" w:type="dxa"/>
            <w:tcBorders>
              <w:bottom w:val="single" w:sz="4" w:space="0" w:color="CBD5E1"/>
            </w:tcBorders>
            <w:shd w:val="clear" w:color="auto" w:fill="FFFFFF"/>
            <w:tcMar>
              <w:top w:w="35" w:type="dxa"/>
              <w:left w:w="50" w:type="dxa"/>
              <w:bottom w:w="35" w:type="dxa"/>
              <w:right w:w="50" w:type="dxa"/>
            </w:tcMar>
          </w:tcPr>
          <w:p w14:paraId="351C4170" w14:textId="77777777" w:rsidR="009D1944" w:rsidRDefault="003E5577">
            <w:pPr>
              <w:spacing w:after="0"/>
            </w:pPr>
            <w:r>
              <w:rPr>
                <w:rFonts w:ascii="Segoe UI" w:hAnsi="Segoe UI"/>
                <w:color w:val="1E293B"/>
                <w:sz w:val="17"/>
              </w:rPr>
              <w:t>WAITING &lt;-&gt; READY</w:t>
            </w:r>
          </w:p>
        </w:tc>
        <w:tc>
          <w:tcPr>
            <w:tcW w:w="1728" w:type="dxa"/>
            <w:tcBorders>
              <w:bottom w:val="single" w:sz="4" w:space="0" w:color="CBD5E1"/>
            </w:tcBorders>
            <w:shd w:val="clear" w:color="auto" w:fill="FFFFFF"/>
            <w:tcMar>
              <w:top w:w="35" w:type="dxa"/>
              <w:left w:w="50" w:type="dxa"/>
              <w:bottom w:w="35" w:type="dxa"/>
              <w:right w:w="50" w:type="dxa"/>
            </w:tcMar>
          </w:tcPr>
          <w:p w14:paraId="18072CDF" w14:textId="77777777" w:rsidR="009D1944" w:rsidRDefault="003E5577">
            <w:pPr>
              <w:spacing w:after="0"/>
            </w:pPr>
            <w:r>
              <w:rPr>
                <w:rFonts w:ascii="Segoe UI" w:hAnsi="Segoe UI"/>
                <w:color w:val="1E293B"/>
                <w:sz w:val="17"/>
              </w:rPr>
              <w:t>ai_flg_id (~35Hz)</w:t>
            </w:r>
          </w:p>
        </w:tc>
        <w:tc>
          <w:tcPr>
            <w:tcW w:w="2736" w:type="dxa"/>
            <w:tcBorders>
              <w:bottom w:val="single" w:sz="4" w:space="0" w:color="CBD5E1"/>
            </w:tcBorders>
            <w:shd w:val="clear" w:color="auto" w:fill="FFFFFF"/>
            <w:tcMar>
              <w:top w:w="35" w:type="dxa"/>
              <w:left w:w="50" w:type="dxa"/>
              <w:bottom w:w="35" w:type="dxa"/>
              <w:right w:w="50" w:type="dxa"/>
            </w:tcMar>
          </w:tcPr>
          <w:p w14:paraId="66512FEA" w14:textId="77777777" w:rsidR="009D1944" w:rsidRDefault="003E5577">
            <w:pPr>
              <w:spacing w:after="0"/>
            </w:pPr>
            <w:r>
              <w:rPr>
                <w:rFonts w:ascii="Segoe UI" w:hAnsi="Segoe UI"/>
                <w:color w:val="1E293B"/>
                <w:sz w:val="17"/>
              </w:rPr>
              <w:t>INT8 YOLOX inference, yields CPU via semaphore during inference, runs NMS.</w:t>
            </w:r>
          </w:p>
        </w:tc>
      </w:tr>
    </w:tbl>
    <w:p w14:paraId="72FDEEBF" w14:textId="77777777" w:rsidR="009D1944" w:rsidRDefault="003E5577">
      <w:pPr>
        <w:keepNext/>
        <w:spacing w:before="200" w:after="60"/>
      </w:pPr>
      <w:r>
        <w:rPr>
          <w:rFonts w:ascii="Segoe UI Semibold" w:hAnsi="Segoe UI Semibold"/>
          <w:b/>
          <w:color w:val="0078D4"/>
          <w:sz w:val="21"/>
        </w:rPr>
        <w:t>3.1 Key Architectural Highlights of Task Design</w:t>
      </w:r>
    </w:p>
    <w:p w14:paraId="12BD0209" w14:textId="77777777" w:rsidR="009D1944" w:rsidRDefault="003E5577">
      <w:pPr>
        <w:spacing w:before="40" w:after="80"/>
      </w:pPr>
      <w:r>
        <w:rPr>
          <w:rFonts w:ascii="Segoe UI Semibold" w:hAnsi="Segoe UI Semibold"/>
          <w:b/>
          <w:color w:val="0A2540"/>
          <w:sz w:val="19"/>
        </w:rPr>
        <w:t xml:space="preserve">1. Supervisory Self-Terminating Bootstrap Pattern: </w:t>
      </w:r>
      <w:r>
        <w:rPr>
          <w:rFonts w:ascii="Segoe UI" w:hAnsi="Segoe UI"/>
          <w:color w:val="334155"/>
          <w:sz w:val="19"/>
        </w:rPr>
        <w:t xml:space="preserve">The default μT-Kernel initial task (init_task) runs with a compact 1,024-byte stack. Complex subsystem initializations (configuring the GLCDC clock tree, OV5640 register arrays via I2C, and the Ethos-U NPU command stream) exceed 1KB, risking fatal stack overflow. Rather than altering core kernel macros, usermain() instantiates an auxiliary setup_task with an 8KB stack at Priority 5 and immediately suspends itself via tk_slp_tsk(TMO_FEVR). Once setup_task completes peripheral setup and spawns runtime tasks, </w:t>
      </w:r>
      <w:r>
        <w:rPr>
          <w:rFonts w:ascii="Segoe UI" w:hAnsi="Segoe UI"/>
          <w:color w:val="334155"/>
          <w:sz w:val="19"/>
        </w:rPr>
        <w:t>it calls tk_exd_tsk() to cleanly delete itself and reclaim its 8KB memory.</w:t>
      </w:r>
    </w:p>
    <w:p w14:paraId="7803D56E" w14:textId="77777777" w:rsidR="009D1944" w:rsidRDefault="003E5577">
      <w:pPr>
        <w:spacing w:before="40" w:after="80"/>
      </w:pPr>
      <w:r>
        <w:rPr>
          <w:rFonts w:ascii="Segoe UI Semibold" w:hAnsi="Segoe UI Semibold"/>
          <w:b/>
          <w:color w:val="0A2540"/>
          <w:sz w:val="19"/>
        </w:rPr>
        <w:t xml:space="preserve">2. Loop-Free Video Pipeline (camera_task): </w:t>
      </w:r>
      <w:r>
        <w:rPr>
          <w:rFonts w:ascii="Segoe UI" w:hAnsi="Segoe UI"/>
          <w:color w:val="334155"/>
          <w:sz w:val="19"/>
        </w:rPr>
        <w:t>Operating at Priority 10, camera_task guarantees that incoming 30 FPS camera frames from VIN DMA are serviced immediately. To solve the infamous edge-AI issue where bounding boxes drawn on the display re-enter the camera and cause recursive detections, camera_task downsamples the pristine incoming frame into the neural network buffer BEFORE rendering bounding boxes on the LCD.</w:t>
      </w:r>
    </w:p>
    <w:p w14:paraId="461FC5B6" w14:textId="77777777" w:rsidR="009D1944" w:rsidRDefault="003E5577">
      <w:pPr>
        <w:spacing w:before="40" w:after="80"/>
      </w:pPr>
      <w:r>
        <w:rPr>
          <w:rFonts w:ascii="Segoe UI Semibold" w:hAnsi="Segoe UI Semibold"/>
          <w:b/>
          <w:color w:val="0A2540"/>
          <w:sz w:val="19"/>
        </w:rPr>
        <w:t xml:space="preserve">3. Sensor Telemetry &amp; Touch Ingestion (esp32_task): </w:t>
      </w:r>
      <w:r>
        <w:rPr>
          <w:rFonts w:ascii="Segoe UI" w:hAnsi="Segoe UI"/>
          <w:color w:val="334155"/>
          <w:sz w:val="19"/>
        </w:rPr>
        <w:t>Operates at Priority 12, waking every 25ms via tk_dly_tsk(25) to ingest SCD40 CO2, temperature, and humidity UART packets and poll the FT5316 capacitive touchscreen with debounce, triggering instant UI redraws via cam_flg_id.</w:t>
      </w:r>
    </w:p>
    <w:p w14:paraId="4BF0AE8F" w14:textId="77777777" w:rsidR="009D1944" w:rsidRDefault="003E5577">
      <w:r>
        <w:br w:type="page"/>
      </w:r>
    </w:p>
    <w:p w14:paraId="6B657CD0" w14:textId="77777777" w:rsidR="009D1944" w:rsidRDefault="003E5577">
      <w:pPr>
        <w:keepNext/>
        <w:spacing w:before="280" w:after="80"/>
      </w:pPr>
      <w:r>
        <w:rPr>
          <w:rFonts w:ascii="Segoe UI" w:hAnsi="Segoe UI"/>
          <w:b/>
          <w:color w:val="0A2540"/>
          <w:sz w:val="28"/>
        </w:rPr>
        <w:t>4. Real-Time Parallelism: Achieving 30 FPS Without Display Lag</w:t>
      </w:r>
    </w:p>
    <w:p w14:paraId="2F7221BD" w14:textId="77777777" w:rsidR="009D1944" w:rsidRDefault="003E5577">
      <w:pPr>
        <w:spacing w:before="40" w:after="80"/>
      </w:pPr>
      <w:r>
        <w:rPr>
          <w:rFonts w:ascii="Segoe UI" w:hAnsi="Segoe UI"/>
          <w:color w:val="334155"/>
          <w:sz w:val="19"/>
        </w:rPr>
        <w:t>The central evaluation criterion of the TRON Programming Contest is how the RTOS empowers the application to achieve superior performance compared to traditional architectures. Below is the quantitative analysis demonstrating how μT-Kernel 3.0 parallel tasking eliminates display lag and achieves rock-solid 30 FPS video throughput:</w:t>
      </w:r>
    </w:p>
    <w:p w14:paraId="488511F9" w14:textId="77777777" w:rsidR="009D1944" w:rsidRDefault="003E5577">
      <w:pPr>
        <w:keepNext/>
        <w:spacing w:before="80" w:after="40"/>
      </w:pPr>
      <w:r>
        <w:rPr>
          <w:rFonts w:ascii="Segoe UI Semibold" w:hAnsi="Segoe UI Semibold"/>
          <w:b/>
          <w:color w:val="0078D4"/>
          <w:sz w:val="17"/>
        </w:rPr>
        <w:t>Code: Sequential Superloop Bottleneck vs. μT-Kernel 3.0 Concurrent Pipeline</w:t>
      </w:r>
    </w:p>
    <w:tbl>
      <w:tblPr>
        <w:tblW w:w="0" w:type="auto"/>
        <w:jc w:val="center"/>
        <w:tblLayout w:type="fixed"/>
        <w:tblLook w:val="04A0" w:firstRow="1" w:lastRow="0" w:firstColumn="1" w:lastColumn="0" w:noHBand="0" w:noVBand="1"/>
      </w:tblPr>
      <w:tblGrid>
        <w:gridCol w:w="9792"/>
      </w:tblGrid>
      <w:tr w:rsidR="009D1944" w14:paraId="5910FE51"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340F4DC8" w14:textId="77777777" w:rsidR="009D1944" w:rsidRDefault="003E5577">
            <w:pPr>
              <w:spacing w:after="0" w:line="252" w:lineRule="auto"/>
            </w:pPr>
            <w:r>
              <w:rPr>
                <w:rFonts w:ascii="Consolas" w:hAnsi="Consolas"/>
                <w:color w:val="0F172A"/>
                <w:sz w:val="16"/>
              </w:rPr>
              <w:t>=== BARE-METAL SUPERLOOP (Sequential) ===          === μT-Kernel 3.0 PARALLEL PIPELINE ===</w:t>
            </w:r>
          </w:p>
          <w:p w14:paraId="4A27C0B5" w14:textId="77777777" w:rsidR="009D1944" w:rsidRDefault="003E5577">
            <w:pPr>
              <w:spacing w:after="0" w:line="252" w:lineRule="auto"/>
            </w:pPr>
            <w:r>
              <w:rPr>
                <w:rFonts w:ascii="Consolas" w:hAnsi="Consolas"/>
                <w:color w:val="0F172A"/>
                <w:sz w:val="16"/>
              </w:rPr>
              <w:t>VIN DMA Frame Capture Wait  : 33.3 ms             VIN DMA (HW)     : |-- Frame N --|-- Frame N+1 --|</w:t>
            </w:r>
          </w:p>
          <w:p w14:paraId="7218AB6E" w14:textId="77777777" w:rsidR="009D1944" w:rsidRDefault="003E5577">
            <w:pPr>
              <w:spacing w:after="0" w:line="252" w:lineRule="auto"/>
            </w:pPr>
            <w:r>
              <w:rPr>
                <w:rFonts w:ascii="Consolas" w:hAnsi="Consolas"/>
                <w:color w:val="0F172A"/>
                <w:sz w:val="16"/>
              </w:rPr>
              <w:t>Preprocess / Downsample     : 12.0 ms             camera_task (P10):       |Preproc|Blit LCD|</w:t>
            </w:r>
          </w:p>
          <w:p w14:paraId="37758656" w14:textId="77777777" w:rsidR="009D1944" w:rsidRDefault="003E5577">
            <w:pPr>
              <w:spacing w:after="0" w:line="252" w:lineRule="auto"/>
            </w:pPr>
            <w:r>
              <w:rPr>
                <w:rFonts w:ascii="Consolas" w:hAnsi="Consolas"/>
                <w:color w:val="0F172A"/>
                <w:sz w:val="16"/>
              </w:rPr>
              <w:t>Ethos-U55 Inference (CPU spin): 25.0 ms           Ethos-U NPU (HW) :             |-- YOLOX Inference --|</w:t>
            </w:r>
          </w:p>
          <w:p w14:paraId="32AF4FF5" w14:textId="77777777" w:rsidR="009D1944" w:rsidRDefault="003E5577">
            <w:pPr>
              <w:spacing w:after="0" w:line="252" w:lineRule="auto"/>
            </w:pPr>
            <w:r>
              <w:rPr>
                <w:rFonts w:ascii="Consolas" w:hAnsi="Consolas"/>
                <w:color w:val="0F172A"/>
                <w:sz w:val="16"/>
              </w:rPr>
              <w:t>Postprocessing / NMS        :  6.0 ms             esp32_task (P12) : |--Poll UART--|  |--Touch--|</w:t>
            </w:r>
          </w:p>
          <w:p w14:paraId="0A9B451F" w14:textId="77777777" w:rsidR="009D1944" w:rsidRDefault="003E5577">
            <w:pPr>
              <w:spacing w:after="0" w:line="252" w:lineRule="auto"/>
            </w:pPr>
            <w:r>
              <w:rPr>
                <w:rFonts w:ascii="Consolas" w:hAnsi="Consolas"/>
                <w:color w:val="0F172A"/>
                <w:sz w:val="16"/>
              </w:rPr>
              <w:t>DAVE2D Blit &amp; GLCDC Draw    :  8.0 ms             ai_task (P15)    :                         |NMS|</w:t>
            </w:r>
          </w:p>
          <w:p w14:paraId="01B764F2" w14:textId="77777777" w:rsidR="009D1944" w:rsidRDefault="003E5577">
            <w:pPr>
              <w:spacing w:after="0" w:line="252" w:lineRule="auto"/>
            </w:pPr>
            <w:r>
              <w:rPr>
                <w:rFonts w:ascii="Consolas" w:hAnsi="Consolas"/>
                <w:color w:val="0F172A"/>
                <w:sz w:val="16"/>
              </w:rPr>
              <w:t>-------------------------------------             --------------------------------------------------</w:t>
            </w:r>
          </w:p>
          <w:p w14:paraId="73A8519B" w14:textId="77777777" w:rsidR="009D1944" w:rsidRDefault="003E5577">
            <w:pPr>
              <w:spacing w:after="0" w:line="252" w:lineRule="auto"/>
            </w:pPr>
            <w:r>
              <w:rPr>
                <w:rFonts w:ascii="Consolas" w:hAnsi="Consolas"/>
                <w:color w:val="0F172A"/>
                <w:sz w:val="16"/>
              </w:rPr>
              <w:t>Total Frame Time = 84.3 ms  --&gt;  11.8 FPS         Camera Video Display Rate = 30.0 FPS (0 Frame Drop)</w:t>
            </w:r>
          </w:p>
          <w:p w14:paraId="1B4FA245" w14:textId="77777777" w:rsidR="009D1944" w:rsidRDefault="003E5577">
            <w:pPr>
              <w:spacing w:after="0" w:line="252" w:lineRule="auto"/>
            </w:pPr>
            <w:r>
              <w:rPr>
                <w:rFonts w:ascii="Consolas" w:hAnsi="Consolas"/>
                <w:color w:val="0F172A"/>
                <w:sz w:val="16"/>
              </w:rPr>
              <w:t>* Missed touches, dropped UART packets.           AI Inference Rate         = 35-40 Inferences/sec</w:t>
            </w:r>
          </w:p>
        </w:tc>
      </w:tr>
    </w:tbl>
    <w:p w14:paraId="7BF94DAD" w14:textId="77777777" w:rsidR="009D1944" w:rsidRDefault="009D1944">
      <w:pPr>
        <w:spacing w:after="40"/>
      </w:pPr>
    </w:p>
    <w:p w14:paraId="2625E767" w14:textId="77777777" w:rsidR="009D1944" w:rsidRDefault="003E5577">
      <w:pPr>
        <w:keepNext/>
        <w:spacing w:before="200" w:after="60"/>
      </w:pPr>
      <w:r>
        <w:rPr>
          <w:rFonts w:ascii="Segoe UI Semibold" w:hAnsi="Segoe UI Semibold"/>
          <w:b/>
          <w:color w:val="0078D4"/>
          <w:sz w:val="21"/>
        </w:rPr>
        <w:t>4.1 Mathematical Latency Analysis</w:t>
      </w:r>
    </w:p>
    <w:p w14:paraId="172B1025" w14:textId="77777777" w:rsidR="009D1944" w:rsidRDefault="003E5577">
      <w:pPr>
        <w:spacing w:before="40" w:after="80"/>
      </w:pPr>
      <w:r>
        <w:rPr>
          <w:rFonts w:ascii="Segoe UI" w:hAnsi="Segoe UI"/>
          <w:color w:val="334155"/>
          <w:sz w:val="19"/>
        </w:rPr>
        <w:t>In bare-metal superloop architectures, every step executes sequentially on a single thread. The total loop period is the cumulative sum of all sub-stages:</w:t>
      </w:r>
    </w:p>
    <w:p w14:paraId="6A1717FB" w14:textId="77777777" w:rsidR="009D1944" w:rsidRDefault="003E5577">
      <w:pPr>
        <w:spacing w:before="40" w:after="80"/>
      </w:pPr>
      <w:r>
        <w:rPr>
          <w:rFonts w:ascii="Segoe UI" w:hAnsi="Segoe UI"/>
          <w:color w:val="334155"/>
          <w:sz w:val="19"/>
        </w:rPr>
        <w:t>Total Cycle Latency = 33.3 ms (VIN DMA) + 12.0 ms (Downsample) + 25.0 ms (NPU Spinlock) + 6.0 ms (NMS) + 8.0 ms (DAVE2D Blit) = 84.3 ms per frame.</w:t>
      </w:r>
    </w:p>
    <w:p w14:paraId="12FFEF66" w14:textId="77777777" w:rsidR="009D1944" w:rsidRDefault="003E5577">
      <w:pPr>
        <w:spacing w:before="40" w:after="80"/>
      </w:pPr>
      <w:r>
        <w:rPr>
          <w:rFonts w:ascii="Segoe UI" w:hAnsi="Segoe UI"/>
          <w:color w:val="334155"/>
          <w:sz w:val="19"/>
        </w:rPr>
        <w:t>Maximum Achievable Frame Rate = 1000 / 84.3 = 11.86 FPS. This results in severe video stutter, sluggish human touch interaction (&gt;84ms latency), and dropped UART sensor bytes.</w:t>
      </w:r>
    </w:p>
    <w:p w14:paraId="7F8FCF27" w14:textId="77777777" w:rsidR="009D1944" w:rsidRDefault="003E5577">
      <w:pPr>
        <w:spacing w:before="40" w:after="80"/>
      </w:pPr>
      <w:r>
        <w:rPr>
          <w:rFonts w:ascii="Segoe UI" w:hAnsi="Segoe UI"/>
          <w:color w:val="334155"/>
          <w:sz w:val="19"/>
        </w:rPr>
        <w:t>Under μT-Kernel 3.0, the hardware co-processors (VIN DMA, DAVE2D GPU, Ethos-U NPU) run completely in parallel, while the preemptive scheduler ensures video rendering is never delayed by AI computation, achieving a locked 30.0 FPS display rate.</w:t>
      </w:r>
    </w:p>
    <w:p w14:paraId="4B0B06B9" w14:textId="77777777" w:rsidR="009D1944" w:rsidRDefault="003E5577">
      <w:r>
        <w:br w:type="page"/>
      </w:r>
    </w:p>
    <w:p w14:paraId="010DD548" w14:textId="77777777" w:rsidR="009D1944" w:rsidRDefault="003E5577">
      <w:pPr>
        <w:keepNext/>
        <w:spacing w:before="280" w:after="80"/>
      </w:pPr>
      <w:r>
        <w:rPr>
          <w:rFonts w:ascii="Segoe UI" w:hAnsi="Segoe UI"/>
          <w:b/>
          <w:color w:val="0A2540"/>
          <w:sz w:val="28"/>
        </w:rPr>
        <w:t>4.2 Quantitative Performance Evaluation: Superloop vs. μT-Kernel 3.0</w:t>
      </w:r>
    </w:p>
    <w:p w14:paraId="0ABBD81E" w14:textId="77777777" w:rsidR="009D1944" w:rsidRDefault="003E5577">
      <w:pPr>
        <w:spacing w:before="40" w:after="80"/>
      </w:pPr>
      <w:r>
        <w:rPr>
          <w:rFonts w:ascii="Segoe UI" w:hAnsi="Segoe UI"/>
          <w:color w:val="334155"/>
          <w:sz w:val="19"/>
        </w:rPr>
        <w:t>Below is the head-to-head empirical comparison between the traditional bare-metal superloop implementation and the μT-Kernel 3.0 multitasking architecture:</w:t>
      </w:r>
    </w:p>
    <w:tbl>
      <w:tblPr>
        <w:tblW w:w="0" w:type="auto"/>
        <w:jc w:val="center"/>
        <w:tblLayout w:type="fixed"/>
        <w:tblLook w:val="04A0" w:firstRow="1" w:lastRow="0" w:firstColumn="1" w:lastColumn="0" w:noHBand="0" w:noVBand="1"/>
      </w:tblPr>
      <w:tblGrid>
        <w:gridCol w:w="3168"/>
        <w:gridCol w:w="3312"/>
        <w:gridCol w:w="3312"/>
        <w:gridCol w:w="60"/>
      </w:tblGrid>
      <w:tr w:rsidR="009D1944" w14:paraId="2E161C23" w14:textId="77777777">
        <w:trPr>
          <w:cantSplit/>
          <w:jc w:val="center"/>
        </w:trPr>
        <w:tc>
          <w:tcPr>
            <w:tcW w:w="3168" w:type="dxa"/>
            <w:shd w:val="clear" w:color="auto" w:fill="0A2540"/>
            <w:tcMar>
              <w:top w:w="50" w:type="dxa"/>
              <w:left w:w="70" w:type="dxa"/>
              <w:bottom w:w="50" w:type="dxa"/>
              <w:right w:w="70" w:type="dxa"/>
            </w:tcMar>
          </w:tcPr>
          <w:p w14:paraId="635EA9C6" w14:textId="77777777" w:rsidR="009D1944" w:rsidRDefault="003E5577">
            <w:pPr>
              <w:spacing w:before="20" w:after="20"/>
            </w:pPr>
            <w:r>
              <w:rPr>
                <w:rFonts w:ascii="Segoe UI Semibold" w:hAnsi="Segoe UI Semibold"/>
                <w:b/>
                <w:color w:val="FFFFFF"/>
                <w:sz w:val="17"/>
              </w:rPr>
              <w:t>Performance Metric</w:t>
            </w:r>
          </w:p>
        </w:tc>
        <w:tc>
          <w:tcPr>
            <w:tcW w:w="3312" w:type="dxa"/>
            <w:shd w:val="clear" w:color="auto" w:fill="0A2540"/>
            <w:tcMar>
              <w:top w:w="50" w:type="dxa"/>
              <w:left w:w="70" w:type="dxa"/>
              <w:bottom w:w="50" w:type="dxa"/>
              <w:right w:w="70" w:type="dxa"/>
            </w:tcMar>
          </w:tcPr>
          <w:p w14:paraId="41A40315" w14:textId="77777777" w:rsidR="009D1944" w:rsidRDefault="003E5577">
            <w:pPr>
              <w:spacing w:before="20" w:after="20"/>
            </w:pPr>
            <w:r>
              <w:rPr>
                <w:rFonts w:ascii="Segoe UI Semibold" w:hAnsi="Segoe UI Semibold"/>
                <w:b/>
                <w:color w:val="FFFFFF"/>
                <w:sz w:val="17"/>
              </w:rPr>
              <w:t>Bare-Metal Superloop (Without RTOS)</w:t>
            </w:r>
          </w:p>
        </w:tc>
        <w:tc>
          <w:tcPr>
            <w:tcW w:w="3312" w:type="dxa"/>
            <w:gridSpan w:val="2"/>
            <w:shd w:val="clear" w:color="auto" w:fill="0A2540"/>
            <w:tcMar>
              <w:top w:w="50" w:type="dxa"/>
              <w:left w:w="70" w:type="dxa"/>
              <w:bottom w:w="50" w:type="dxa"/>
              <w:right w:w="70" w:type="dxa"/>
            </w:tcMar>
          </w:tcPr>
          <w:p w14:paraId="4C171F3C" w14:textId="77777777" w:rsidR="009D1944" w:rsidRDefault="003E5577">
            <w:pPr>
              <w:spacing w:before="20" w:after="20"/>
            </w:pPr>
            <w:r>
              <w:rPr>
                <w:rFonts w:ascii="Segoe UI Semibold" w:hAnsi="Segoe UI Semibold"/>
                <w:b/>
                <w:color w:val="FFFFFF"/>
                <w:sz w:val="17"/>
              </w:rPr>
              <w:t>μT-Kernel 3.0 Parallel Multitasking</w:t>
            </w:r>
          </w:p>
        </w:tc>
      </w:tr>
      <w:tr w:rsidR="009D1944" w14:paraId="17887628" w14:textId="77777777">
        <w:trPr>
          <w:cantSplit/>
          <w:jc w:val="center"/>
        </w:trPr>
        <w:tc>
          <w:tcPr>
            <w:tcW w:w="3168" w:type="dxa"/>
            <w:tcBorders>
              <w:bottom w:val="single" w:sz="4" w:space="0" w:color="CBD5E1"/>
            </w:tcBorders>
            <w:shd w:val="clear" w:color="auto" w:fill="FFFFFF"/>
            <w:tcMar>
              <w:top w:w="45" w:type="dxa"/>
              <w:left w:w="60" w:type="dxa"/>
              <w:bottom w:w="45" w:type="dxa"/>
              <w:right w:w="60" w:type="dxa"/>
            </w:tcMar>
          </w:tcPr>
          <w:p w14:paraId="21422E4D" w14:textId="77777777" w:rsidR="009D1944" w:rsidRDefault="003E5577">
            <w:pPr>
              <w:spacing w:before="20" w:after="20"/>
            </w:pPr>
            <w:r>
              <w:rPr>
                <w:rFonts w:ascii="Segoe UI" w:hAnsi="Segoe UI"/>
                <w:color w:val="1E293B"/>
                <w:sz w:val="17"/>
              </w:rPr>
              <w:t>Video Display Frame Rate</w:t>
            </w:r>
          </w:p>
        </w:tc>
        <w:tc>
          <w:tcPr>
            <w:tcW w:w="3312" w:type="dxa"/>
            <w:tcBorders>
              <w:bottom w:val="single" w:sz="4" w:space="0" w:color="CBD5E1"/>
            </w:tcBorders>
            <w:shd w:val="clear" w:color="auto" w:fill="FFFFFF"/>
            <w:tcMar>
              <w:top w:w="45" w:type="dxa"/>
              <w:left w:w="60" w:type="dxa"/>
              <w:bottom w:w="45" w:type="dxa"/>
              <w:right w:w="60" w:type="dxa"/>
            </w:tcMar>
          </w:tcPr>
          <w:p w14:paraId="02F713AC" w14:textId="77777777" w:rsidR="009D1944" w:rsidRDefault="003E5577">
            <w:pPr>
              <w:spacing w:before="20" w:after="20"/>
            </w:pPr>
            <w:r>
              <w:rPr>
                <w:rFonts w:ascii="Segoe UI" w:hAnsi="Segoe UI"/>
                <w:color w:val="1E293B"/>
                <w:sz w:val="17"/>
              </w:rPr>
              <w:t>11.8 FPS (Laggy, dropped frames, stutter)</w:t>
            </w:r>
          </w:p>
        </w:tc>
        <w:tc>
          <w:tcPr>
            <w:tcW w:w="3312" w:type="dxa"/>
            <w:gridSpan w:val="2"/>
            <w:tcBorders>
              <w:bottom w:val="single" w:sz="4" w:space="0" w:color="CBD5E1"/>
            </w:tcBorders>
            <w:shd w:val="clear" w:color="auto" w:fill="FFFFFF"/>
            <w:tcMar>
              <w:top w:w="45" w:type="dxa"/>
              <w:left w:w="60" w:type="dxa"/>
              <w:bottom w:w="45" w:type="dxa"/>
              <w:right w:w="60" w:type="dxa"/>
            </w:tcMar>
          </w:tcPr>
          <w:p w14:paraId="5BBA5CD6" w14:textId="77777777" w:rsidR="009D1944" w:rsidRDefault="003E5577">
            <w:pPr>
              <w:spacing w:before="20" w:after="20"/>
            </w:pPr>
            <w:r>
              <w:rPr>
                <w:rFonts w:ascii="Segoe UI" w:hAnsi="Segoe UI"/>
                <w:color w:val="1E293B"/>
                <w:sz w:val="17"/>
              </w:rPr>
              <w:t>30.0 FPS (Zero dropped frames, locked to VIN DMA)</w:t>
            </w:r>
          </w:p>
        </w:tc>
      </w:tr>
      <w:tr w:rsidR="009D1944" w14:paraId="6BDC2F37" w14:textId="77777777">
        <w:trPr>
          <w:cantSplit/>
          <w:jc w:val="center"/>
        </w:trPr>
        <w:tc>
          <w:tcPr>
            <w:tcW w:w="3168" w:type="dxa"/>
            <w:tcBorders>
              <w:bottom w:val="single" w:sz="4" w:space="0" w:color="CBD5E1"/>
            </w:tcBorders>
            <w:shd w:val="clear" w:color="auto" w:fill="F8FAFC"/>
            <w:tcMar>
              <w:top w:w="45" w:type="dxa"/>
              <w:left w:w="60" w:type="dxa"/>
              <w:bottom w:w="45" w:type="dxa"/>
              <w:right w:w="60" w:type="dxa"/>
            </w:tcMar>
          </w:tcPr>
          <w:p w14:paraId="6929A309" w14:textId="77777777" w:rsidR="009D1944" w:rsidRDefault="003E5577">
            <w:pPr>
              <w:spacing w:before="20" w:after="20"/>
            </w:pPr>
            <w:r>
              <w:rPr>
                <w:rFonts w:ascii="Segoe UI" w:hAnsi="Segoe UI"/>
                <w:color w:val="1E293B"/>
                <w:sz w:val="17"/>
              </w:rPr>
              <w:t>CPU Load during AI Inference</w:t>
            </w:r>
          </w:p>
        </w:tc>
        <w:tc>
          <w:tcPr>
            <w:tcW w:w="3312" w:type="dxa"/>
            <w:tcBorders>
              <w:bottom w:val="single" w:sz="4" w:space="0" w:color="CBD5E1"/>
            </w:tcBorders>
            <w:shd w:val="clear" w:color="auto" w:fill="F8FAFC"/>
            <w:tcMar>
              <w:top w:w="45" w:type="dxa"/>
              <w:left w:w="60" w:type="dxa"/>
              <w:bottom w:w="45" w:type="dxa"/>
              <w:right w:w="60" w:type="dxa"/>
            </w:tcMar>
          </w:tcPr>
          <w:p w14:paraId="7D608D8C" w14:textId="77777777" w:rsidR="009D1944" w:rsidRDefault="003E5577">
            <w:pPr>
              <w:spacing w:before="20" w:after="20"/>
            </w:pPr>
            <w:r>
              <w:rPr>
                <w:rFonts w:ascii="Segoe UI" w:hAnsi="Segoe UI"/>
                <w:color w:val="1E293B"/>
                <w:sz w:val="17"/>
              </w:rPr>
              <w:t>100% (CPU busy-waits on NPU registers)</w:t>
            </w:r>
          </w:p>
        </w:tc>
        <w:tc>
          <w:tcPr>
            <w:tcW w:w="3312" w:type="dxa"/>
            <w:gridSpan w:val="2"/>
            <w:tcBorders>
              <w:bottom w:val="single" w:sz="4" w:space="0" w:color="CBD5E1"/>
            </w:tcBorders>
            <w:shd w:val="clear" w:color="auto" w:fill="F8FAFC"/>
            <w:tcMar>
              <w:top w:w="45" w:type="dxa"/>
              <w:left w:w="60" w:type="dxa"/>
              <w:bottom w:w="45" w:type="dxa"/>
              <w:right w:w="60" w:type="dxa"/>
            </w:tcMar>
          </w:tcPr>
          <w:p w14:paraId="7C2328AB" w14:textId="77777777" w:rsidR="009D1944" w:rsidRDefault="003E5577">
            <w:pPr>
              <w:spacing w:before="20" w:after="20"/>
            </w:pPr>
            <w:r>
              <w:rPr>
                <w:rFonts w:ascii="Segoe UI" w:hAnsi="Segoe UI"/>
                <w:color w:val="1E293B"/>
                <w:sz w:val="17"/>
              </w:rPr>
              <w:t>0% (CPU sleeps via tk_wai_sem; available for tasks)</w:t>
            </w:r>
          </w:p>
        </w:tc>
      </w:tr>
      <w:tr w:rsidR="009D1944" w14:paraId="128D9F60" w14:textId="77777777">
        <w:trPr>
          <w:cantSplit/>
          <w:jc w:val="center"/>
        </w:trPr>
        <w:tc>
          <w:tcPr>
            <w:tcW w:w="3168" w:type="dxa"/>
            <w:tcBorders>
              <w:bottom w:val="single" w:sz="4" w:space="0" w:color="CBD5E1"/>
            </w:tcBorders>
            <w:shd w:val="clear" w:color="auto" w:fill="FFFFFF"/>
            <w:tcMar>
              <w:top w:w="45" w:type="dxa"/>
              <w:left w:w="60" w:type="dxa"/>
              <w:bottom w:w="45" w:type="dxa"/>
              <w:right w:w="60" w:type="dxa"/>
            </w:tcMar>
          </w:tcPr>
          <w:p w14:paraId="790C3DFF" w14:textId="77777777" w:rsidR="009D1944" w:rsidRDefault="003E5577">
            <w:pPr>
              <w:spacing w:before="20" w:after="20"/>
            </w:pPr>
            <w:r>
              <w:rPr>
                <w:rFonts w:ascii="Segoe UI" w:hAnsi="Segoe UI"/>
                <w:color w:val="1E293B"/>
                <w:sz w:val="17"/>
              </w:rPr>
              <w:t>Touch Interface Latency</w:t>
            </w:r>
          </w:p>
        </w:tc>
        <w:tc>
          <w:tcPr>
            <w:tcW w:w="3312" w:type="dxa"/>
            <w:tcBorders>
              <w:bottom w:val="single" w:sz="4" w:space="0" w:color="CBD5E1"/>
            </w:tcBorders>
            <w:shd w:val="clear" w:color="auto" w:fill="FFFFFF"/>
            <w:tcMar>
              <w:top w:w="45" w:type="dxa"/>
              <w:left w:w="60" w:type="dxa"/>
              <w:bottom w:w="45" w:type="dxa"/>
              <w:right w:w="60" w:type="dxa"/>
            </w:tcMar>
          </w:tcPr>
          <w:p w14:paraId="65B36AED" w14:textId="77777777" w:rsidR="009D1944" w:rsidRDefault="003E5577">
            <w:pPr>
              <w:spacing w:before="20" w:after="20"/>
            </w:pPr>
            <w:r>
              <w:rPr>
                <w:rFonts w:ascii="Segoe UI" w:hAnsi="Segoe UI"/>
                <w:color w:val="1E293B"/>
                <w:sz w:val="17"/>
              </w:rPr>
              <w:t>&gt; 85 ms (Sluggish touch response)</w:t>
            </w:r>
          </w:p>
        </w:tc>
        <w:tc>
          <w:tcPr>
            <w:tcW w:w="3312" w:type="dxa"/>
            <w:gridSpan w:val="2"/>
            <w:tcBorders>
              <w:bottom w:val="single" w:sz="4" w:space="0" w:color="CBD5E1"/>
            </w:tcBorders>
            <w:shd w:val="clear" w:color="auto" w:fill="FFFFFF"/>
            <w:tcMar>
              <w:top w:w="45" w:type="dxa"/>
              <w:left w:w="60" w:type="dxa"/>
              <w:bottom w:w="45" w:type="dxa"/>
              <w:right w:w="60" w:type="dxa"/>
            </w:tcMar>
          </w:tcPr>
          <w:p w14:paraId="2F19F9B7" w14:textId="77777777" w:rsidR="009D1944" w:rsidRDefault="003E5577">
            <w:pPr>
              <w:spacing w:before="20" w:after="20"/>
            </w:pPr>
            <w:r>
              <w:rPr>
                <w:rFonts w:ascii="Segoe UI" w:hAnsi="Segoe UI"/>
                <w:color w:val="1E293B"/>
                <w:sz w:val="17"/>
              </w:rPr>
              <w:t>&lt; 25 ms (Instantaneous interactive touch response)</w:t>
            </w:r>
          </w:p>
        </w:tc>
      </w:tr>
      <w:tr w:rsidR="009D1944" w14:paraId="674E6E01" w14:textId="77777777">
        <w:trPr>
          <w:cantSplit/>
          <w:jc w:val="center"/>
        </w:trPr>
        <w:tc>
          <w:tcPr>
            <w:tcW w:w="3168" w:type="dxa"/>
            <w:tcBorders>
              <w:bottom w:val="single" w:sz="4" w:space="0" w:color="CBD5E1"/>
            </w:tcBorders>
            <w:shd w:val="clear" w:color="auto" w:fill="F8FAFC"/>
            <w:tcMar>
              <w:top w:w="45" w:type="dxa"/>
              <w:left w:w="60" w:type="dxa"/>
              <w:bottom w:w="45" w:type="dxa"/>
              <w:right w:w="60" w:type="dxa"/>
            </w:tcMar>
          </w:tcPr>
          <w:p w14:paraId="5E27DAB3" w14:textId="77777777" w:rsidR="009D1944" w:rsidRDefault="003E5577">
            <w:pPr>
              <w:spacing w:before="20" w:after="20"/>
            </w:pPr>
            <w:r>
              <w:rPr>
                <w:rFonts w:ascii="Segoe UI" w:hAnsi="Segoe UI"/>
                <w:color w:val="1E293B"/>
                <w:sz w:val="17"/>
              </w:rPr>
              <w:t>Sensor Telemetry Integrity</w:t>
            </w:r>
          </w:p>
        </w:tc>
        <w:tc>
          <w:tcPr>
            <w:tcW w:w="3312" w:type="dxa"/>
            <w:tcBorders>
              <w:bottom w:val="single" w:sz="4" w:space="0" w:color="CBD5E1"/>
            </w:tcBorders>
            <w:shd w:val="clear" w:color="auto" w:fill="F8FAFC"/>
            <w:tcMar>
              <w:top w:w="45" w:type="dxa"/>
              <w:left w:w="60" w:type="dxa"/>
              <w:bottom w:w="45" w:type="dxa"/>
              <w:right w:w="60" w:type="dxa"/>
            </w:tcMar>
          </w:tcPr>
          <w:p w14:paraId="39FDE10A" w14:textId="77777777" w:rsidR="009D1944" w:rsidRDefault="003E5577">
            <w:pPr>
              <w:spacing w:before="20" w:after="20"/>
            </w:pPr>
            <w:r>
              <w:rPr>
                <w:rFonts w:ascii="Segoe UI" w:hAnsi="Segoe UI"/>
                <w:color w:val="1E293B"/>
                <w:sz w:val="17"/>
              </w:rPr>
              <w:t>Packets lost during 25ms AI inference</w:t>
            </w:r>
          </w:p>
        </w:tc>
        <w:tc>
          <w:tcPr>
            <w:tcW w:w="3312" w:type="dxa"/>
            <w:gridSpan w:val="2"/>
            <w:tcBorders>
              <w:bottom w:val="single" w:sz="4" w:space="0" w:color="CBD5E1"/>
            </w:tcBorders>
            <w:shd w:val="clear" w:color="auto" w:fill="F8FAFC"/>
            <w:tcMar>
              <w:top w:w="45" w:type="dxa"/>
              <w:left w:w="60" w:type="dxa"/>
              <w:bottom w:w="45" w:type="dxa"/>
              <w:right w:w="60" w:type="dxa"/>
            </w:tcMar>
          </w:tcPr>
          <w:p w14:paraId="5BAF1892" w14:textId="77777777" w:rsidR="009D1944" w:rsidRDefault="003E5577">
            <w:pPr>
              <w:spacing w:before="20" w:after="20"/>
            </w:pPr>
            <w:r>
              <w:rPr>
                <w:rFonts w:ascii="Segoe UI" w:hAnsi="Segoe UI"/>
                <w:color w:val="1E293B"/>
                <w:sz w:val="17"/>
              </w:rPr>
              <w:t>100% packet integrity via 25ms esp32_task polling</w:t>
            </w:r>
          </w:p>
        </w:tc>
      </w:tr>
      <w:tr w:rsidR="009D1944" w14:paraId="3D61F07B" w14:textId="77777777">
        <w:trPr>
          <w:cantSplit/>
          <w:jc w:val="center"/>
        </w:trPr>
        <w:tc>
          <w:tcPr>
            <w:tcW w:w="3168" w:type="dxa"/>
            <w:tcBorders>
              <w:bottom w:val="single" w:sz="4" w:space="0" w:color="CBD5E1"/>
            </w:tcBorders>
            <w:shd w:val="clear" w:color="auto" w:fill="FFFFFF"/>
            <w:tcMar>
              <w:top w:w="45" w:type="dxa"/>
              <w:left w:w="60" w:type="dxa"/>
              <w:bottom w:w="45" w:type="dxa"/>
              <w:right w:w="60" w:type="dxa"/>
            </w:tcMar>
          </w:tcPr>
          <w:p w14:paraId="46DF1BD1" w14:textId="77777777" w:rsidR="009D1944" w:rsidRDefault="003E5577">
            <w:pPr>
              <w:spacing w:before="20" w:after="20"/>
            </w:pPr>
            <w:r>
              <w:rPr>
                <w:rFonts w:ascii="Segoe UI" w:hAnsi="Segoe UI"/>
                <w:color w:val="1E293B"/>
                <w:sz w:val="17"/>
              </w:rPr>
              <w:t>Optical Feedback Loop</w:t>
            </w:r>
          </w:p>
        </w:tc>
        <w:tc>
          <w:tcPr>
            <w:tcW w:w="3312" w:type="dxa"/>
            <w:tcBorders>
              <w:bottom w:val="single" w:sz="4" w:space="0" w:color="CBD5E1"/>
            </w:tcBorders>
            <w:shd w:val="clear" w:color="auto" w:fill="FFFFFF"/>
            <w:tcMar>
              <w:top w:w="45" w:type="dxa"/>
              <w:left w:w="60" w:type="dxa"/>
              <w:bottom w:w="45" w:type="dxa"/>
              <w:right w:w="60" w:type="dxa"/>
            </w:tcMar>
          </w:tcPr>
          <w:p w14:paraId="783AF9A3" w14:textId="77777777" w:rsidR="009D1944" w:rsidRDefault="003E5577">
            <w:pPr>
              <w:spacing w:before="20" w:after="20"/>
            </w:pPr>
            <w:r>
              <w:rPr>
                <w:rFonts w:ascii="Segoe UI" w:hAnsi="Segoe UI"/>
                <w:color w:val="1E293B"/>
                <w:sz w:val="17"/>
              </w:rPr>
              <w:t>Present (AI detects its own red boxes)</w:t>
            </w:r>
          </w:p>
        </w:tc>
        <w:tc>
          <w:tcPr>
            <w:tcW w:w="3312" w:type="dxa"/>
            <w:gridSpan w:val="2"/>
            <w:tcBorders>
              <w:bottom w:val="single" w:sz="4" w:space="0" w:color="CBD5E1"/>
            </w:tcBorders>
            <w:shd w:val="clear" w:color="auto" w:fill="FFFFFF"/>
            <w:tcMar>
              <w:top w:w="45" w:type="dxa"/>
              <w:left w:w="60" w:type="dxa"/>
              <w:bottom w:w="45" w:type="dxa"/>
              <w:right w:w="60" w:type="dxa"/>
            </w:tcMar>
          </w:tcPr>
          <w:p w14:paraId="0987E4D2" w14:textId="77777777" w:rsidR="009D1944" w:rsidRDefault="003E5577">
            <w:pPr>
              <w:spacing w:before="20" w:after="20"/>
            </w:pPr>
            <w:r>
              <w:rPr>
                <w:rFonts w:ascii="Segoe UI" w:hAnsi="Segoe UI"/>
                <w:color w:val="1E293B"/>
                <w:sz w:val="17"/>
              </w:rPr>
              <w:t>Eliminated (Clean frame sampled before box drawing)</w:t>
            </w:r>
          </w:p>
        </w:tc>
      </w:tr>
      <w:tr w:rsidR="009D1944" w14:paraId="1D953A50" w14:textId="77777777">
        <w:trPr>
          <w:gridAfter w:val="1"/>
          <w:wAfter w:w="60" w:type="dxa"/>
          <w:cantSplit/>
          <w:jc w:val="center"/>
        </w:trPr>
        <w:tc>
          <w:tcPr>
            <w:tcW w:w="9792" w:type="dxa"/>
            <w:gridSpan w:val="3"/>
            <w:tcBorders>
              <w:top w:val="none" w:sz="4" w:space="0" w:color="auto"/>
              <w:left w:val="single" w:sz="20" w:space="0" w:color="0078D4"/>
              <w:bottom w:val="none" w:sz="4" w:space="0" w:color="auto"/>
              <w:right w:val="none" w:sz="4" w:space="0" w:color="auto"/>
            </w:tcBorders>
            <w:shd w:val="clear" w:color="auto" w:fill="F0F6FF"/>
            <w:tcMar>
              <w:top w:w="80" w:type="dxa"/>
              <w:left w:w="130" w:type="dxa"/>
              <w:bottom w:w="80" w:type="dxa"/>
              <w:right w:w="110" w:type="dxa"/>
            </w:tcMar>
          </w:tcPr>
          <w:p w14:paraId="71536E41" w14:textId="77777777" w:rsidR="009D1944" w:rsidRDefault="003E5577">
            <w:pPr>
              <w:spacing w:before="20" w:after="40"/>
            </w:pPr>
            <w:r>
              <w:rPr>
                <w:rFonts w:ascii="Segoe UI" w:hAnsi="Segoe UI"/>
                <w:b/>
                <w:color w:val="0A2540"/>
                <w:sz w:val="19"/>
              </w:rPr>
              <w:t>📌</w:t>
            </w:r>
            <w:r>
              <w:rPr>
                <w:rFonts w:ascii="Segoe UI" w:hAnsi="Segoe UI"/>
                <w:b/>
                <w:color w:val="0A2540"/>
                <w:sz w:val="19"/>
              </w:rPr>
              <w:t xml:space="preserve"> Key Takeaway on Real-Time Multitasking</w:t>
            </w:r>
            <w:r>
              <w:rPr>
                <w:rFonts w:ascii="Segoe UI" w:hAnsi="Segoe UI"/>
                <w:b/>
                <w:color w:val="0A2540"/>
                <w:sz w:val="19"/>
              </w:rPr>
              <w:br/>
            </w:r>
          </w:p>
          <w:p w14:paraId="28B9B012" w14:textId="77777777" w:rsidR="009D1944" w:rsidRDefault="003E5577">
            <w:pPr>
              <w:spacing w:before="20" w:after="40"/>
            </w:pPr>
            <w:r>
              <w:rPr>
                <w:rFonts w:ascii="Segoe UI" w:hAnsi="Segoe UI"/>
                <w:color w:val="1E293B"/>
                <w:sz w:val="18"/>
              </w:rPr>
              <w:t>• Concurrency Factor: The system sustains two completely independent refresh clocks: 30 FPS synchronous camera/display rendering and 35-40 FPS asynchronous AI inference.</w:t>
            </w:r>
          </w:p>
          <w:p w14:paraId="76A47123" w14:textId="77777777" w:rsidR="009D1944" w:rsidRDefault="003E5577">
            <w:pPr>
              <w:spacing w:before="20" w:after="40"/>
            </w:pPr>
            <w:r>
              <w:rPr>
                <w:rFonts w:ascii="Segoe UI" w:hAnsi="Segoe UI"/>
                <w:color w:val="1E293B"/>
                <w:sz w:val="18"/>
              </w:rPr>
              <w:t>• Determinism: High-priority camera_task preempts low-priority ai_task immediately upon frame capture, guaranteeing display deadlines are never violated.</w:t>
            </w:r>
          </w:p>
        </w:tc>
      </w:tr>
    </w:tbl>
    <w:p w14:paraId="00EAC670" w14:textId="77777777" w:rsidR="009D1944" w:rsidRDefault="009D1944">
      <w:pPr>
        <w:spacing w:after="40"/>
      </w:pPr>
    </w:p>
    <w:p w14:paraId="49CB7314" w14:textId="77777777" w:rsidR="009D1944" w:rsidRDefault="003E5577">
      <w:r>
        <w:br w:type="page"/>
      </w:r>
    </w:p>
    <w:p w14:paraId="1D0AAF8B" w14:textId="77777777" w:rsidR="009D1944" w:rsidRDefault="003E5577">
      <w:pPr>
        <w:keepNext/>
        <w:spacing w:before="280" w:after="80"/>
      </w:pPr>
      <w:r>
        <w:rPr>
          <w:rFonts w:ascii="Segoe UI" w:hAnsi="Segoe UI"/>
          <w:b/>
          <w:color w:val="0A2540"/>
          <w:sz w:val="28"/>
        </w:rPr>
        <w:t>5. Pioneer Zero-Wait Arm Ethos-U55 NPU Driver Binding</w:t>
      </w:r>
    </w:p>
    <w:p w14:paraId="3DFD2E4E" w14:textId="77777777" w:rsidR="009D1944" w:rsidRDefault="003E5577">
      <w:pPr>
        <w:spacing w:before="40" w:after="80"/>
      </w:pPr>
      <w:r>
        <w:rPr>
          <w:rFonts w:ascii="Segoe UI" w:hAnsi="Segoe UI"/>
          <w:color w:val="334155"/>
          <w:sz w:val="19"/>
        </w:rPr>
        <w:t>The default Arm Ethos-U co-processor core driver spinlocks the host CPU while waiting for neural network tensor graphs to complete. We overrode these weak driver functions in hal_entry.c with native μT-Kernel 3.0 semaphore calls:</w:t>
      </w:r>
    </w:p>
    <w:p w14:paraId="34E632C4" w14:textId="77777777" w:rsidR="009D1944" w:rsidRDefault="003E5577">
      <w:pPr>
        <w:keepNext/>
        <w:spacing w:before="80" w:after="40"/>
      </w:pPr>
      <w:r>
        <w:rPr>
          <w:rFonts w:ascii="Segoe UI Semibold" w:hAnsi="Segoe UI Semibold"/>
          <w:b/>
          <w:color w:val="0078D4"/>
          <w:sz w:val="17"/>
        </w:rPr>
        <w:t>Code: Seamless Zero-Wait RTOS Semaphore Binding for Hardware NPU</w:t>
      </w:r>
    </w:p>
    <w:tbl>
      <w:tblPr>
        <w:tblW w:w="0" w:type="auto"/>
        <w:jc w:val="center"/>
        <w:tblLayout w:type="fixed"/>
        <w:tblLook w:val="04A0" w:firstRow="1" w:lastRow="0" w:firstColumn="1" w:lastColumn="0" w:noHBand="0" w:noVBand="1"/>
      </w:tblPr>
      <w:tblGrid>
        <w:gridCol w:w="9792"/>
      </w:tblGrid>
      <w:tr w:rsidR="009D1944" w14:paraId="233DA2D9"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7E36472A" w14:textId="77777777" w:rsidR="009D1944" w:rsidRDefault="003E5577">
            <w:pPr>
              <w:spacing w:after="0" w:line="252" w:lineRule="auto"/>
            </w:pPr>
            <w:r>
              <w:rPr>
                <w:rFonts w:ascii="Consolas" w:hAnsi="Consolas"/>
                <w:color w:val="0F172A"/>
                <w:sz w:val="16"/>
              </w:rPr>
              <w:t>/* hal_entry.c: Native μT-Kernel 3.0 Binding for Arm Ethos-U55 Driver */</w:t>
            </w:r>
          </w:p>
          <w:p w14:paraId="03551EC8" w14:textId="77777777" w:rsidR="009D1944" w:rsidRDefault="003E5577">
            <w:pPr>
              <w:spacing w:after="0" w:line="252" w:lineRule="auto"/>
            </w:pPr>
            <w:r>
              <w:rPr>
                <w:rFonts w:ascii="Consolas" w:hAnsi="Consolas"/>
                <w:color w:val="0F172A"/>
                <w:sz w:val="16"/>
              </w:rPr>
              <w:t>void *ethosu_mutex_create(void) {</w:t>
            </w:r>
          </w:p>
          <w:p w14:paraId="738A9055" w14:textId="77777777" w:rsidR="009D1944" w:rsidRDefault="003E5577">
            <w:pPr>
              <w:spacing w:after="0" w:line="252" w:lineRule="auto"/>
            </w:pPr>
            <w:r>
              <w:rPr>
                <w:rFonts w:ascii="Consolas" w:hAnsi="Consolas"/>
                <w:color w:val="0F172A"/>
                <w:sz w:val="16"/>
              </w:rPr>
              <w:t xml:space="preserve">    T_CSEM csem = { .sematr = TA_TFIFO, .isemcnt = 1, .maxsem = 1 };</w:t>
            </w:r>
          </w:p>
          <w:p w14:paraId="25CFF722" w14:textId="77777777" w:rsidR="009D1944" w:rsidRDefault="003E5577">
            <w:pPr>
              <w:spacing w:after="0" w:line="252" w:lineRule="auto"/>
            </w:pPr>
            <w:r>
              <w:rPr>
                <w:rFonts w:ascii="Consolas" w:hAnsi="Consolas"/>
                <w:color w:val="0F172A"/>
                <w:sz w:val="16"/>
              </w:rPr>
              <w:t xml:space="preserve">    return (void*)tk_cre_sem(&amp;csem);             /* Create binary mutex */</w:t>
            </w:r>
          </w:p>
          <w:p w14:paraId="36488D46" w14:textId="77777777" w:rsidR="009D1944" w:rsidRDefault="003E5577">
            <w:pPr>
              <w:spacing w:after="0" w:line="252" w:lineRule="auto"/>
            </w:pPr>
            <w:r>
              <w:rPr>
                <w:rFonts w:ascii="Consolas" w:hAnsi="Consolas"/>
                <w:color w:val="0F172A"/>
                <w:sz w:val="16"/>
              </w:rPr>
              <w:t>}</w:t>
            </w:r>
          </w:p>
          <w:p w14:paraId="18607991" w14:textId="77777777" w:rsidR="009D1944" w:rsidRDefault="003E5577">
            <w:pPr>
              <w:spacing w:after="0" w:line="252" w:lineRule="auto"/>
            </w:pPr>
            <w:r>
              <w:rPr>
                <w:rFonts w:ascii="Consolas" w:hAnsi="Consolas"/>
                <w:color w:val="0F172A"/>
                <w:sz w:val="16"/>
              </w:rPr>
              <w:t>int ethosu_mutex_lock(void *mutex) {</w:t>
            </w:r>
          </w:p>
          <w:p w14:paraId="48247FEC" w14:textId="77777777" w:rsidR="009D1944" w:rsidRDefault="003E5577">
            <w:pPr>
              <w:spacing w:after="0" w:line="252" w:lineRule="auto"/>
            </w:pPr>
            <w:r>
              <w:rPr>
                <w:rFonts w:ascii="Consolas" w:hAnsi="Consolas"/>
                <w:color w:val="0F172A"/>
                <w:sz w:val="16"/>
              </w:rPr>
              <w:t xml:space="preserve">    return tk_wai_sem((ID)mutex, 1, TMO_FEVR);     /* Lock resource */</w:t>
            </w:r>
          </w:p>
          <w:p w14:paraId="3B4C6F2E" w14:textId="77777777" w:rsidR="009D1944" w:rsidRDefault="003E5577">
            <w:pPr>
              <w:spacing w:after="0" w:line="252" w:lineRule="auto"/>
            </w:pPr>
            <w:r>
              <w:rPr>
                <w:rFonts w:ascii="Consolas" w:hAnsi="Consolas"/>
                <w:color w:val="0F172A"/>
                <w:sz w:val="16"/>
              </w:rPr>
              <w:t>}</w:t>
            </w:r>
          </w:p>
          <w:p w14:paraId="7E520782" w14:textId="77777777" w:rsidR="009D1944" w:rsidRDefault="003E5577">
            <w:pPr>
              <w:spacing w:after="0" w:line="252" w:lineRule="auto"/>
            </w:pPr>
            <w:r>
              <w:rPr>
                <w:rFonts w:ascii="Consolas" w:hAnsi="Consolas"/>
                <w:color w:val="0F172A"/>
                <w:sz w:val="16"/>
              </w:rPr>
              <w:t>int ethosu_mutex_unlock(void *mutex) {</w:t>
            </w:r>
          </w:p>
          <w:p w14:paraId="2BF6F13A" w14:textId="77777777" w:rsidR="009D1944" w:rsidRDefault="003E5577">
            <w:pPr>
              <w:spacing w:after="0" w:line="252" w:lineRule="auto"/>
            </w:pPr>
            <w:r>
              <w:rPr>
                <w:rFonts w:ascii="Consolas" w:hAnsi="Consolas"/>
                <w:color w:val="0F172A"/>
                <w:sz w:val="16"/>
              </w:rPr>
              <w:t xml:space="preserve">    return tk_sig_sem((ID)mutex, 1);               /* Unlock resource */</w:t>
            </w:r>
          </w:p>
          <w:p w14:paraId="3B91003C" w14:textId="77777777" w:rsidR="009D1944" w:rsidRDefault="003E5577">
            <w:pPr>
              <w:spacing w:after="0" w:line="252" w:lineRule="auto"/>
            </w:pPr>
            <w:r>
              <w:rPr>
                <w:rFonts w:ascii="Consolas" w:hAnsi="Consolas"/>
                <w:color w:val="0F172A"/>
                <w:sz w:val="16"/>
              </w:rPr>
              <w:t>}</w:t>
            </w:r>
          </w:p>
          <w:p w14:paraId="44C2C02F" w14:textId="77777777" w:rsidR="009D1944" w:rsidRDefault="003E5577">
            <w:pPr>
              <w:spacing w:after="0" w:line="252" w:lineRule="auto"/>
            </w:pPr>
            <w:r>
              <w:rPr>
                <w:rFonts w:ascii="Consolas" w:hAnsi="Consolas"/>
                <w:color w:val="0F172A"/>
                <w:sz w:val="16"/>
              </w:rPr>
              <w:t>void *ethosu_semaphore_create(void) {</w:t>
            </w:r>
          </w:p>
          <w:p w14:paraId="7E53A25D" w14:textId="77777777" w:rsidR="009D1944" w:rsidRDefault="003E5577">
            <w:pPr>
              <w:spacing w:after="0" w:line="252" w:lineRule="auto"/>
            </w:pPr>
            <w:r>
              <w:rPr>
                <w:rFonts w:ascii="Consolas" w:hAnsi="Consolas"/>
                <w:color w:val="0F172A"/>
                <w:sz w:val="16"/>
              </w:rPr>
              <w:t xml:space="preserve">    T_CSEM csem = { .sematr = TA_TFIFO, .isemcnt = 0, .maxsem = 255 };</w:t>
            </w:r>
          </w:p>
          <w:p w14:paraId="6988BB13" w14:textId="77777777" w:rsidR="009D1944" w:rsidRDefault="003E5577">
            <w:pPr>
              <w:spacing w:after="0" w:line="252" w:lineRule="auto"/>
            </w:pPr>
            <w:r>
              <w:rPr>
                <w:rFonts w:ascii="Consolas" w:hAnsi="Consolas"/>
                <w:color w:val="0F172A"/>
                <w:sz w:val="16"/>
              </w:rPr>
              <w:t xml:space="preserve">    return (void*)tk_cre_sem(&amp;csem);             /* Create counting semaphore */</w:t>
            </w:r>
          </w:p>
          <w:p w14:paraId="3D7DBA51" w14:textId="77777777" w:rsidR="009D1944" w:rsidRDefault="003E5577">
            <w:pPr>
              <w:spacing w:after="0" w:line="252" w:lineRule="auto"/>
            </w:pPr>
            <w:r>
              <w:rPr>
                <w:rFonts w:ascii="Consolas" w:hAnsi="Consolas"/>
                <w:color w:val="0F172A"/>
                <w:sz w:val="16"/>
              </w:rPr>
              <w:t>}</w:t>
            </w:r>
          </w:p>
          <w:p w14:paraId="1B619D47" w14:textId="77777777" w:rsidR="009D1944" w:rsidRDefault="003E5577">
            <w:pPr>
              <w:spacing w:after="0" w:line="252" w:lineRule="auto"/>
            </w:pPr>
            <w:r>
              <w:rPr>
                <w:rFonts w:ascii="Consolas" w:hAnsi="Consolas"/>
                <w:color w:val="0F172A"/>
                <w:sz w:val="16"/>
              </w:rPr>
              <w:t>int ethosu_semaphore_take(void *sem, uint64_t timeout) {</w:t>
            </w:r>
          </w:p>
          <w:p w14:paraId="0ADB7D32" w14:textId="77777777" w:rsidR="009D1944" w:rsidRDefault="003E5577">
            <w:pPr>
              <w:spacing w:after="0" w:line="252" w:lineRule="auto"/>
            </w:pPr>
            <w:r>
              <w:rPr>
                <w:rFonts w:ascii="Consolas" w:hAnsi="Consolas"/>
                <w:color w:val="0F172A"/>
                <w:sz w:val="16"/>
              </w:rPr>
              <w:t xml:space="preserve">    return tk_wai_sem((ID)sem, 1, TMO_FEVR);     /* Calling task yields CPU immediately */</w:t>
            </w:r>
          </w:p>
          <w:p w14:paraId="215E96D2" w14:textId="77777777" w:rsidR="009D1944" w:rsidRDefault="003E5577">
            <w:pPr>
              <w:spacing w:after="0" w:line="252" w:lineRule="auto"/>
            </w:pPr>
            <w:r>
              <w:rPr>
                <w:rFonts w:ascii="Consolas" w:hAnsi="Consolas"/>
                <w:color w:val="0F172A"/>
                <w:sz w:val="16"/>
              </w:rPr>
              <w:t>}</w:t>
            </w:r>
          </w:p>
          <w:p w14:paraId="44CCBDD8" w14:textId="77777777" w:rsidR="009D1944" w:rsidRDefault="003E5577">
            <w:pPr>
              <w:spacing w:after="0" w:line="252" w:lineRule="auto"/>
            </w:pPr>
            <w:r>
              <w:rPr>
                <w:rFonts w:ascii="Consolas" w:hAnsi="Consolas"/>
                <w:color w:val="0F172A"/>
                <w:sz w:val="16"/>
              </w:rPr>
              <w:t>int ethosu_semaphore_give(void *sem) {</w:t>
            </w:r>
          </w:p>
          <w:p w14:paraId="7D9BF336" w14:textId="77777777" w:rsidR="009D1944" w:rsidRDefault="003E5577">
            <w:pPr>
              <w:spacing w:after="0" w:line="252" w:lineRule="auto"/>
            </w:pPr>
            <w:r>
              <w:rPr>
                <w:rFonts w:ascii="Consolas" w:hAnsi="Consolas"/>
                <w:color w:val="0F172A"/>
                <w:sz w:val="16"/>
              </w:rPr>
              <w:t xml:space="preserve">    return tk_sig_sem((ID)sem, 1);               /* Called by Ethos-U NPU Hardware ISR */</w:t>
            </w:r>
          </w:p>
          <w:p w14:paraId="62CE6676" w14:textId="77777777" w:rsidR="009D1944" w:rsidRDefault="003E5577">
            <w:pPr>
              <w:spacing w:after="0" w:line="252" w:lineRule="auto"/>
            </w:pPr>
            <w:r>
              <w:rPr>
                <w:rFonts w:ascii="Consolas" w:hAnsi="Consolas"/>
                <w:color w:val="0F172A"/>
                <w:sz w:val="16"/>
              </w:rPr>
              <w:t>}</w:t>
            </w:r>
          </w:p>
        </w:tc>
      </w:tr>
    </w:tbl>
    <w:p w14:paraId="0E9D1A7A" w14:textId="77777777" w:rsidR="009D1944" w:rsidRDefault="009D1944">
      <w:pPr>
        <w:spacing w:after="40"/>
      </w:pPr>
    </w:p>
    <w:p w14:paraId="3C0D8446" w14:textId="77777777" w:rsidR="009D1944" w:rsidRDefault="003E5577">
      <w:pPr>
        <w:keepNext/>
        <w:spacing w:before="200" w:after="60"/>
      </w:pPr>
      <w:r>
        <w:rPr>
          <w:rFonts w:ascii="Segoe UI Semibold" w:hAnsi="Segoe UI Semibold"/>
          <w:b/>
          <w:color w:val="0078D4"/>
          <w:sz w:val="21"/>
        </w:rPr>
        <w:t>5.1 Execution Cycle &amp; Telemetry Verification</w:t>
      </w:r>
    </w:p>
    <w:p w14:paraId="6D9855FB" w14:textId="77777777" w:rsidR="009D1944" w:rsidRDefault="003E5577">
      <w:pPr>
        <w:spacing w:before="40" w:after="80"/>
      </w:pPr>
      <w:r>
        <w:rPr>
          <w:rFonts w:ascii="Segoe UI" w:hAnsi="Segoe UI"/>
          <w:color w:val="334155"/>
          <w:sz w:val="19"/>
        </w:rPr>
        <w:t>1. When ai_task issues RunModel(false), the Ethos-U runtime invokes ethosu_semaphore_take(), which routes directly into tk_wai_sem().</w:t>
      </w:r>
    </w:p>
    <w:p w14:paraId="08277540" w14:textId="77777777" w:rsidR="009D1944" w:rsidRDefault="003E5577">
      <w:pPr>
        <w:spacing w:before="40" w:after="80"/>
      </w:pPr>
      <w:r>
        <w:rPr>
          <w:rFonts w:ascii="Segoe UI" w:hAnsi="Segoe UI"/>
          <w:color w:val="334155"/>
          <w:sz w:val="19"/>
        </w:rPr>
        <w:t>2. Because initial semaphore count is 0, μT-Kernel immediately moves ai_task into the WAITING state.</w:t>
      </w:r>
    </w:p>
    <w:p w14:paraId="6CC9BD7D" w14:textId="77777777" w:rsidR="009D1944" w:rsidRDefault="003E5577">
      <w:pPr>
        <w:spacing w:before="40" w:after="80"/>
      </w:pPr>
      <w:r>
        <w:rPr>
          <w:rFonts w:ascii="Segoe UI" w:hAnsi="Segoe UI"/>
          <w:color w:val="334155"/>
          <w:sz w:val="19"/>
        </w:rPr>
        <w:t>3. The scheduler switches to camera_task or esp32_task. If both are idle, Cortex-M85 enters low-power sleep (WFI).</w:t>
      </w:r>
    </w:p>
    <w:p w14:paraId="127748D1" w14:textId="77777777" w:rsidR="009D1944" w:rsidRDefault="003E5577">
      <w:pPr>
        <w:spacing w:before="40" w:after="80"/>
      </w:pPr>
      <w:r>
        <w:rPr>
          <w:rFonts w:ascii="Segoe UI" w:hAnsi="Segoe UI"/>
          <w:color w:val="334155"/>
          <w:sz w:val="19"/>
        </w:rPr>
        <w:t>4. The Ethos-U55 co-processor executes all 272 INT8 operations in hardware with 0% CPU intervention.</w:t>
      </w:r>
    </w:p>
    <w:p w14:paraId="05313CB1" w14:textId="77777777" w:rsidR="009D1944" w:rsidRDefault="003E5577">
      <w:pPr>
        <w:spacing w:before="40" w:after="80"/>
      </w:pPr>
      <w:r>
        <w:rPr>
          <w:rFonts w:ascii="Segoe UI" w:hAnsi="Segoe UI"/>
          <w:color w:val="334155"/>
          <w:sz w:val="19"/>
        </w:rPr>
        <w:t>5. Upon completion, the NPU raises an IRQ, which invokes ethosu_semaphore_give() -&gt; tk_sig_sem().</w:t>
      </w:r>
    </w:p>
    <w:p w14:paraId="4CF1FFB5" w14:textId="77777777" w:rsidR="009D1944" w:rsidRDefault="003E5577">
      <w:pPr>
        <w:spacing w:before="40" w:after="80"/>
      </w:pPr>
      <w:r>
        <w:rPr>
          <w:rFonts w:ascii="Segoe UI" w:hAnsi="Segoe UI"/>
          <w:color w:val="334155"/>
          <w:sz w:val="19"/>
        </w:rPr>
        <w:t>6. μT-Kernel awakens ai_task with sub-microsecond determinism to decode YOLOX bounding boxes and run NMS.</w:t>
      </w:r>
    </w:p>
    <w:p w14:paraId="7AEB9F70" w14:textId="77777777" w:rsidR="009D1944" w:rsidRDefault="003E5577">
      <w:pPr>
        <w:spacing w:before="40" w:after="80"/>
      </w:pPr>
      <w:r>
        <w:rPr>
          <w:rFonts w:ascii="Segoe UI" w:hAnsi="Segoe UI"/>
          <w:color w:val="334155"/>
          <w:sz w:val="19"/>
        </w:rPr>
        <w:t>This zero-wait offload was verified live via SEGGER RTT at address 0x22086D98: 'System State: 100% Ethos-U55 Offload (CPU asleep via TRON RTOS Semaphore)'.</w:t>
      </w:r>
    </w:p>
    <w:p w14:paraId="3C507FFA" w14:textId="77777777" w:rsidR="009D1944" w:rsidRDefault="003E5577">
      <w:r>
        <w:br w:type="page"/>
      </w:r>
    </w:p>
    <w:p w14:paraId="774A700F" w14:textId="77777777" w:rsidR="009D1944" w:rsidRDefault="003E5577">
      <w:pPr>
        <w:keepNext/>
        <w:spacing w:before="280" w:after="80"/>
      </w:pPr>
      <w:r>
        <w:rPr>
          <w:rFonts w:ascii="Segoe UI" w:hAnsi="Segoe UI"/>
          <w:b/>
          <w:color w:val="0A2540"/>
          <w:sz w:val="28"/>
        </w:rPr>
        <w:t>6. Key Production Code Excerpts from TRON_V_01</w:t>
      </w:r>
    </w:p>
    <w:p w14:paraId="7DB9F245" w14:textId="77777777" w:rsidR="009D1944" w:rsidRDefault="003E5577">
      <w:pPr>
        <w:spacing w:before="40" w:after="80"/>
      </w:pPr>
      <w:r>
        <w:rPr>
          <w:rFonts w:ascii="Segoe UI" w:hAnsi="Segoe UI"/>
          <w:color w:val="334155"/>
          <w:sz w:val="19"/>
        </w:rPr>
        <w:t>Below are verbatim excerpts from the active codebase demonstrating how μT-Kernel 3.0 primitives are integrated into hardware ISRs and application tasks:</w:t>
      </w:r>
    </w:p>
    <w:p w14:paraId="619046F6" w14:textId="77777777" w:rsidR="009D1944" w:rsidRDefault="003E5577">
      <w:pPr>
        <w:keepNext/>
        <w:spacing w:before="80" w:after="40"/>
      </w:pPr>
      <w:r>
        <w:rPr>
          <w:rFonts w:ascii="Segoe UI Semibold" w:hAnsi="Segoe UI Semibold"/>
          <w:b/>
          <w:color w:val="0078D4"/>
          <w:sz w:val="17"/>
        </w:rPr>
        <w:t>Code: Direct Event Flag Setting from Hardware Interrupt</w:t>
      </w:r>
    </w:p>
    <w:tbl>
      <w:tblPr>
        <w:tblW w:w="0" w:type="auto"/>
        <w:jc w:val="center"/>
        <w:tblLayout w:type="fixed"/>
        <w:tblLook w:val="04A0" w:firstRow="1" w:lastRow="0" w:firstColumn="1" w:lastColumn="0" w:noHBand="0" w:noVBand="1"/>
      </w:tblPr>
      <w:tblGrid>
        <w:gridCol w:w="9792"/>
      </w:tblGrid>
      <w:tr w:rsidR="009D1944" w14:paraId="24437431"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76FF3BFB" w14:textId="77777777" w:rsidR="009D1944" w:rsidRDefault="003E5577">
            <w:pPr>
              <w:spacing w:after="0" w:line="252" w:lineRule="auto"/>
            </w:pPr>
            <w:r>
              <w:rPr>
                <w:rFonts w:ascii="Consolas" w:hAnsi="Consolas"/>
                <w:color w:val="0F172A"/>
                <w:sz w:val="16"/>
              </w:rPr>
              <w:t>/* 1. Hardware ISR-to-Task Signaling in camera_control.c */</w:t>
            </w:r>
          </w:p>
          <w:p w14:paraId="38AD0C9D" w14:textId="77777777" w:rsidR="009D1944" w:rsidRDefault="003E5577">
            <w:pPr>
              <w:spacing w:after="0" w:line="252" w:lineRule="auto"/>
            </w:pPr>
            <w:r>
              <w:rPr>
                <w:rFonts w:ascii="Consolas" w:hAnsi="Consolas"/>
                <w:color w:val="0F172A"/>
                <w:sz w:val="16"/>
              </w:rPr>
              <w:t>void r_vin_callback(vin_callback_args_t *p_args) {</w:t>
            </w:r>
          </w:p>
          <w:p w14:paraId="61C9A366" w14:textId="77777777" w:rsidR="009D1944" w:rsidRDefault="003E5577">
            <w:pPr>
              <w:spacing w:after="0" w:line="252" w:lineRule="auto"/>
            </w:pPr>
            <w:r>
              <w:rPr>
                <w:rFonts w:ascii="Consolas" w:hAnsi="Consolas"/>
                <w:color w:val="0F172A"/>
                <w:sz w:val="16"/>
              </w:rPr>
              <w:t xml:space="preserve">    if (interrupt_status.bits.frame_complete) {</w:t>
            </w:r>
          </w:p>
          <w:p w14:paraId="0F8E5B05" w14:textId="77777777" w:rsidR="009D1944" w:rsidRDefault="003E5577">
            <w:pPr>
              <w:spacing w:after="0" w:line="252" w:lineRule="auto"/>
            </w:pPr>
            <w:r>
              <w:rPr>
                <w:rFonts w:ascii="Consolas" w:hAnsi="Consolas"/>
                <w:color w:val="0F172A"/>
                <w:sz w:val="16"/>
              </w:rPr>
              <w:t xml:space="preserve">        display_next_buffer_set(p_args-&gt;p_buffer);</w:t>
            </w:r>
          </w:p>
          <w:p w14:paraId="634695EC" w14:textId="77777777" w:rsidR="009D1944" w:rsidRDefault="003E5577">
            <w:pPr>
              <w:spacing w:after="0" w:line="252" w:lineRule="auto"/>
            </w:pPr>
            <w:r>
              <w:rPr>
                <w:rFonts w:ascii="Consolas" w:hAnsi="Consolas"/>
                <w:color w:val="0F172A"/>
                <w:sz w:val="16"/>
              </w:rPr>
              <w:t xml:space="preserve">        tk_set_flg(cam_flg_id, 1);               /* Direct signaling from Hardware ISR! */</w:t>
            </w:r>
          </w:p>
          <w:p w14:paraId="25F26709" w14:textId="77777777" w:rsidR="009D1944" w:rsidRDefault="003E5577">
            <w:pPr>
              <w:spacing w:after="0" w:line="252" w:lineRule="auto"/>
            </w:pPr>
            <w:r>
              <w:rPr>
                <w:rFonts w:ascii="Consolas" w:hAnsi="Consolas"/>
                <w:color w:val="0F172A"/>
                <w:sz w:val="16"/>
              </w:rPr>
              <w:t xml:space="preserve">    }</w:t>
            </w:r>
          </w:p>
          <w:p w14:paraId="5F67981D" w14:textId="77777777" w:rsidR="009D1944" w:rsidRDefault="003E5577">
            <w:pPr>
              <w:spacing w:after="0" w:line="252" w:lineRule="auto"/>
            </w:pPr>
            <w:r>
              <w:rPr>
                <w:rFonts w:ascii="Consolas" w:hAnsi="Consolas"/>
                <w:color w:val="0F172A"/>
                <w:sz w:val="16"/>
              </w:rPr>
              <w:t>}</w:t>
            </w:r>
          </w:p>
        </w:tc>
      </w:tr>
    </w:tbl>
    <w:p w14:paraId="4ACD459B" w14:textId="77777777" w:rsidR="009D1944" w:rsidRDefault="009D1944">
      <w:pPr>
        <w:spacing w:after="40"/>
      </w:pPr>
    </w:p>
    <w:p w14:paraId="3FF421ED" w14:textId="77777777" w:rsidR="009D1944" w:rsidRDefault="003E5577">
      <w:pPr>
        <w:keepNext/>
        <w:spacing w:before="80" w:after="40"/>
      </w:pPr>
      <w:r>
        <w:rPr>
          <w:rFonts w:ascii="Segoe UI Semibold" w:hAnsi="Segoe UI Semibold"/>
          <w:b/>
          <w:color w:val="0078D4"/>
          <w:sz w:val="17"/>
        </w:rPr>
        <w:t>Code: Pipelined Frame Extraction &amp; Event Flag Triggering</w:t>
      </w:r>
    </w:p>
    <w:tbl>
      <w:tblPr>
        <w:tblW w:w="0" w:type="auto"/>
        <w:jc w:val="center"/>
        <w:tblLayout w:type="fixed"/>
        <w:tblLook w:val="04A0" w:firstRow="1" w:lastRow="0" w:firstColumn="1" w:lastColumn="0" w:noHBand="0" w:noVBand="1"/>
      </w:tblPr>
      <w:tblGrid>
        <w:gridCol w:w="9792"/>
      </w:tblGrid>
      <w:tr w:rsidR="009D1944" w14:paraId="4116BCBD"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13C65A0A" w14:textId="77777777" w:rsidR="009D1944" w:rsidRDefault="003E5577">
            <w:pPr>
              <w:spacing w:after="0" w:line="252" w:lineRule="auto"/>
            </w:pPr>
            <w:r>
              <w:rPr>
                <w:rFonts w:ascii="Consolas" w:hAnsi="Consolas"/>
                <w:color w:val="0F172A"/>
                <w:sz w:val="16"/>
              </w:rPr>
              <w:t>/* 2. Optical Feedback Loop Prevention in camera_task (hal_entry.c) */</w:t>
            </w:r>
          </w:p>
          <w:p w14:paraId="3B78FC69" w14:textId="77777777" w:rsidR="009D1944" w:rsidRDefault="003E5577">
            <w:pPr>
              <w:spacing w:after="0" w:line="252" w:lineRule="auto"/>
            </w:pPr>
            <w:r>
              <w:rPr>
                <w:rFonts w:ascii="Consolas" w:hAnsi="Consolas"/>
                <w:color w:val="0F172A"/>
                <w:sz w:val="16"/>
              </w:rPr>
              <w:t>void camera_task(INT stacd, void *exinf) {</w:t>
            </w:r>
          </w:p>
          <w:p w14:paraId="2B782CA0" w14:textId="77777777" w:rsidR="009D1944" w:rsidRDefault="003E5577">
            <w:pPr>
              <w:spacing w:after="0" w:line="252" w:lineRule="auto"/>
            </w:pPr>
            <w:r>
              <w:rPr>
                <w:rFonts w:ascii="Consolas" w:hAnsi="Consolas"/>
                <w:color w:val="0F172A"/>
                <w:sz w:val="16"/>
              </w:rPr>
              <w:t xml:space="preserve">    while(1) {</w:t>
            </w:r>
          </w:p>
          <w:p w14:paraId="3C54BFDB" w14:textId="77777777" w:rsidR="009D1944" w:rsidRDefault="003E5577">
            <w:pPr>
              <w:spacing w:after="0" w:line="252" w:lineRule="auto"/>
            </w:pPr>
            <w:r>
              <w:rPr>
                <w:rFonts w:ascii="Consolas" w:hAnsi="Consolas"/>
                <w:color w:val="0F172A"/>
                <w:sz w:val="16"/>
              </w:rPr>
              <w:t xml:space="preserve">        UINT ptn;</w:t>
            </w:r>
          </w:p>
          <w:p w14:paraId="1A510436" w14:textId="77777777" w:rsidR="009D1944" w:rsidRDefault="003E5577">
            <w:pPr>
              <w:spacing w:after="0" w:line="252" w:lineRule="auto"/>
            </w:pPr>
            <w:r>
              <w:rPr>
                <w:rFonts w:ascii="Consolas" w:hAnsi="Consolas"/>
                <w:color w:val="0F172A"/>
                <w:sz w:val="16"/>
              </w:rPr>
              <w:t xml:space="preserve">        tk_wai_flg(cam_flg_id, 1, TWF_ORW | TWF_CLR, &amp;ptn, TMO_FEVR);</w:t>
            </w:r>
          </w:p>
          <w:p w14:paraId="311B4251" w14:textId="77777777" w:rsidR="009D1944" w:rsidRDefault="009D1944">
            <w:pPr>
              <w:spacing w:after="0" w:line="252" w:lineRule="auto"/>
            </w:pPr>
          </w:p>
          <w:p w14:paraId="7DCBE7D3" w14:textId="77777777" w:rsidR="009D1944" w:rsidRDefault="003E5577">
            <w:pPr>
              <w:spacing w:after="0" w:line="252" w:lineRule="auto"/>
            </w:pPr>
            <w:r>
              <w:rPr>
                <w:rFonts w:ascii="Consolas" w:hAnsi="Consolas"/>
                <w:color w:val="0F172A"/>
                <w:sz w:val="16"/>
              </w:rPr>
              <w:t xml:space="preserve">        /* Sample clean frame for AI BEFORE rendering bounding boxes on display */</w:t>
            </w:r>
          </w:p>
          <w:p w14:paraId="12899805" w14:textId="77777777" w:rsidR="009D1944" w:rsidRDefault="003E5577">
            <w:pPr>
              <w:spacing w:after="0" w:line="252" w:lineRule="auto"/>
            </w:pPr>
            <w:r>
              <w:rPr>
                <w:rFonts w:ascii="Consolas" w:hAnsi="Consolas"/>
                <w:color w:val="0F172A"/>
                <w:sz w:val="16"/>
              </w:rPr>
              <w:t xml:space="preserve">        if (!g_ai_is_busy) {</w:t>
            </w:r>
          </w:p>
          <w:p w14:paraId="4399AFCA" w14:textId="77777777" w:rsidR="009D1944" w:rsidRDefault="003E5577">
            <w:pPr>
              <w:spacing w:after="0" w:line="252" w:lineRule="auto"/>
            </w:pPr>
            <w:r>
              <w:rPr>
                <w:rFonts w:ascii="Consolas" w:hAnsi="Consolas"/>
                <w:color w:val="0F172A"/>
                <w:sz w:val="16"/>
              </w:rPr>
              <w:t xml:space="preserve">            image_rgb565_to_int8(gp_next_buffer, GetModelInputPtr_serving_default_images_0(),</w:t>
            </w:r>
          </w:p>
          <w:p w14:paraId="79F9A628" w14:textId="77777777" w:rsidR="009D1944" w:rsidRDefault="003E5577">
            <w:pPr>
              <w:spacing w:after="0" w:line="252" w:lineRule="auto"/>
            </w:pPr>
            <w:r>
              <w:rPr>
                <w:rFonts w:ascii="Consolas" w:hAnsi="Consolas"/>
                <w:color w:val="0F172A"/>
                <w:sz w:val="16"/>
              </w:rPr>
              <w:t xml:space="preserve">                                 CAM_QVGA_WIDTH, CAM_QVGA_HEIGHT, INPUT_WIDTH, INPUT_HEIGHT);</w:t>
            </w:r>
          </w:p>
          <w:p w14:paraId="79683B32" w14:textId="77777777" w:rsidR="009D1944" w:rsidRDefault="003E5577">
            <w:pPr>
              <w:spacing w:after="0" w:line="252" w:lineRule="auto"/>
            </w:pPr>
            <w:r>
              <w:rPr>
                <w:rFonts w:ascii="Consolas" w:hAnsi="Consolas"/>
                <w:color w:val="0F172A"/>
                <w:sz w:val="16"/>
              </w:rPr>
              <w:t xml:space="preserve">            SCB_CleanDCache_by_Addr((uint32_t *)GetModelInputPtr_serving_default_images_0(), 150528);</w:t>
            </w:r>
          </w:p>
          <w:p w14:paraId="2EB3F84F" w14:textId="77777777" w:rsidR="009D1944" w:rsidRDefault="003E5577">
            <w:pPr>
              <w:spacing w:after="0" w:line="252" w:lineRule="auto"/>
            </w:pPr>
            <w:r>
              <w:rPr>
                <w:rFonts w:ascii="Consolas" w:hAnsi="Consolas"/>
                <w:color w:val="0F172A"/>
                <w:sz w:val="16"/>
              </w:rPr>
              <w:t xml:space="preserve">            tk_set_flg(ai_flg_id, 1);            /* Wake AI compute worker */</w:t>
            </w:r>
          </w:p>
          <w:p w14:paraId="4949AE03" w14:textId="77777777" w:rsidR="009D1944" w:rsidRDefault="003E5577">
            <w:pPr>
              <w:spacing w:after="0" w:line="252" w:lineRule="auto"/>
            </w:pPr>
            <w:r>
              <w:rPr>
                <w:rFonts w:ascii="Consolas" w:hAnsi="Consolas"/>
                <w:color w:val="0F172A"/>
                <w:sz w:val="16"/>
              </w:rPr>
              <w:t xml:space="preserve">        }</w:t>
            </w:r>
          </w:p>
          <w:p w14:paraId="2AA59596" w14:textId="77777777" w:rsidR="009D1944" w:rsidRDefault="003E5577">
            <w:pPr>
              <w:spacing w:after="0" w:line="252" w:lineRule="auto"/>
            </w:pPr>
            <w:r>
              <w:rPr>
                <w:rFonts w:ascii="Consolas" w:hAnsi="Consolas"/>
                <w:color w:val="0F172A"/>
                <w:sz w:val="16"/>
              </w:rPr>
              <w:t xml:space="preserve">        // ... Render latest bounding boxes and blit to LCD</w:t>
            </w:r>
          </w:p>
          <w:p w14:paraId="2D6875EF" w14:textId="77777777" w:rsidR="009D1944" w:rsidRDefault="003E5577">
            <w:pPr>
              <w:spacing w:after="0" w:line="252" w:lineRule="auto"/>
            </w:pPr>
            <w:r>
              <w:rPr>
                <w:rFonts w:ascii="Consolas" w:hAnsi="Consolas"/>
                <w:color w:val="0F172A"/>
                <w:sz w:val="16"/>
              </w:rPr>
              <w:t xml:space="preserve">    }</w:t>
            </w:r>
          </w:p>
          <w:p w14:paraId="1B810E85" w14:textId="77777777" w:rsidR="009D1944" w:rsidRDefault="003E5577">
            <w:pPr>
              <w:spacing w:after="0" w:line="252" w:lineRule="auto"/>
            </w:pPr>
            <w:r>
              <w:rPr>
                <w:rFonts w:ascii="Consolas" w:hAnsi="Consolas"/>
                <w:color w:val="0F172A"/>
                <w:sz w:val="16"/>
              </w:rPr>
              <w:t>}</w:t>
            </w:r>
          </w:p>
        </w:tc>
      </w:tr>
    </w:tbl>
    <w:p w14:paraId="20536FE2" w14:textId="77777777" w:rsidR="009D1944" w:rsidRDefault="009D1944">
      <w:pPr>
        <w:spacing w:after="40"/>
      </w:pPr>
    </w:p>
    <w:p w14:paraId="3BF8070B" w14:textId="77777777" w:rsidR="009D1944" w:rsidRDefault="003E5577">
      <w:pPr>
        <w:keepNext/>
        <w:spacing w:before="80" w:after="40"/>
      </w:pPr>
      <w:r>
        <w:rPr>
          <w:rFonts w:ascii="Segoe UI Semibold" w:hAnsi="Segoe UI Semibold"/>
          <w:b/>
          <w:color w:val="0078D4"/>
          <w:sz w:val="17"/>
        </w:rPr>
        <w:t>Code: Non-Blocking Periodic Telemetry &amp; Touch Polling</w:t>
      </w:r>
    </w:p>
    <w:tbl>
      <w:tblPr>
        <w:tblW w:w="0" w:type="auto"/>
        <w:jc w:val="center"/>
        <w:tblLayout w:type="fixed"/>
        <w:tblLook w:val="04A0" w:firstRow="1" w:lastRow="0" w:firstColumn="1" w:lastColumn="0" w:noHBand="0" w:noVBand="1"/>
      </w:tblPr>
      <w:tblGrid>
        <w:gridCol w:w="9792"/>
      </w:tblGrid>
      <w:tr w:rsidR="009D1944" w14:paraId="1FC8ECCA" w14:textId="77777777">
        <w:trPr>
          <w:cantSplit/>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70" w:type="dxa"/>
              <w:left w:w="110" w:type="dxa"/>
              <w:bottom w:w="70" w:type="dxa"/>
              <w:right w:w="90" w:type="dxa"/>
            </w:tcMar>
          </w:tcPr>
          <w:p w14:paraId="353317F3" w14:textId="77777777" w:rsidR="009D1944" w:rsidRDefault="003E5577">
            <w:pPr>
              <w:spacing w:after="0" w:line="252" w:lineRule="auto"/>
            </w:pPr>
            <w:r>
              <w:rPr>
                <w:rFonts w:ascii="Consolas" w:hAnsi="Consolas"/>
                <w:color w:val="0F172A"/>
                <w:sz w:val="16"/>
              </w:rPr>
              <w:t>/* 3. Non-Blocking Sensor Telemetry &amp; Touch Ingestion in esp32_task (hal_entry.c) */</w:t>
            </w:r>
          </w:p>
          <w:p w14:paraId="042A8EC9" w14:textId="77777777" w:rsidR="009D1944" w:rsidRDefault="003E5577">
            <w:pPr>
              <w:spacing w:after="0" w:line="252" w:lineRule="auto"/>
            </w:pPr>
            <w:r>
              <w:rPr>
                <w:rFonts w:ascii="Consolas" w:hAnsi="Consolas"/>
                <w:color w:val="0F172A"/>
                <w:sz w:val="16"/>
              </w:rPr>
              <w:t>void esp32_task(INT stacd, void *exinf) {</w:t>
            </w:r>
          </w:p>
          <w:p w14:paraId="6FB46FC3" w14:textId="77777777" w:rsidR="009D1944" w:rsidRDefault="003E5577">
            <w:pPr>
              <w:spacing w:after="0" w:line="252" w:lineRule="auto"/>
            </w:pPr>
            <w:r>
              <w:rPr>
                <w:rFonts w:ascii="Consolas" w:hAnsi="Consolas"/>
                <w:color w:val="0F172A"/>
                <w:sz w:val="16"/>
              </w:rPr>
              <w:t xml:space="preserve">    tk_dly_tsk(2000);                            /* 2-second boot stabilization delay */</w:t>
            </w:r>
          </w:p>
          <w:p w14:paraId="78307543" w14:textId="77777777" w:rsidR="009D1944" w:rsidRDefault="003E5577">
            <w:pPr>
              <w:spacing w:after="0" w:line="252" w:lineRule="auto"/>
            </w:pPr>
            <w:r>
              <w:rPr>
                <w:rFonts w:ascii="Consolas" w:hAnsi="Consolas"/>
                <w:color w:val="0F172A"/>
                <w:sz w:val="16"/>
              </w:rPr>
              <w:t xml:space="preserve">    while (1) {</w:t>
            </w:r>
          </w:p>
          <w:p w14:paraId="760F7B0E" w14:textId="77777777" w:rsidR="009D1944" w:rsidRDefault="003E5577">
            <w:pPr>
              <w:spacing w:after="0" w:line="252" w:lineRule="auto"/>
            </w:pPr>
            <w:r>
              <w:rPr>
                <w:rFonts w:ascii="Consolas" w:hAnsi="Consolas"/>
                <w:color w:val="0F172A"/>
                <w:sz w:val="16"/>
              </w:rPr>
              <w:t xml:space="preserve">        tk_dly_tsk(25);                          /* 25ms periodic non-busy poll */</w:t>
            </w:r>
          </w:p>
          <w:p w14:paraId="4AF0C1B2" w14:textId="77777777" w:rsidR="009D1944" w:rsidRDefault="003E5577">
            <w:pPr>
              <w:spacing w:after="0" w:line="252" w:lineRule="auto"/>
            </w:pPr>
            <w:r>
              <w:rPr>
                <w:rFonts w:ascii="Consolas" w:hAnsi="Consolas"/>
                <w:color w:val="0F172A"/>
                <w:sz w:val="16"/>
              </w:rPr>
              <w:t xml:space="preserve">        if (esp32_uart_process() &gt; 0 || FT5316_GetTouch(&amp;touch) == FSP_SUCCESS) {</w:t>
            </w:r>
          </w:p>
          <w:p w14:paraId="11439C03" w14:textId="77777777" w:rsidR="009D1944" w:rsidRDefault="003E5577">
            <w:pPr>
              <w:spacing w:after="0" w:line="252" w:lineRule="auto"/>
            </w:pPr>
            <w:r>
              <w:rPr>
                <w:rFonts w:ascii="Consolas" w:hAnsi="Consolas"/>
                <w:color w:val="0F172A"/>
                <w:sz w:val="16"/>
              </w:rPr>
              <w:t xml:space="preserve">            g_ai_result_new = true;</w:t>
            </w:r>
          </w:p>
          <w:p w14:paraId="69C4EA77" w14:textId="77777777" w:rsidR="009D1944" w:rsidRDefault="003E5577">
            <w:pPr>
              <w:spacing w:after="0" w:line="252" w:lineRule="auto"/>
            </w:pPr>
            <w:r>
              <w:rPr>
                <w:rFonts w:ascii="Consolas" w:hAnsi="Consolas"/>
                <w:color w:val="0F172A"/>
                <w:sz w:val="16"/>
              </w:rPr>
              <w:t xml:space="preserve">            tk_set_flg(cam_flg_id, 1);           /* Trigger instant UI overlay redraw */</w:t>
            </w:r>
          </w:p>
          <w:p w14:paraId="4263CD18" w14:textId="77777777" w:rsidR="009D1944" w:rsidRDefault="003E5577">
            <w:pPr>
              <w:spacing w:after="0" w:line="252" w:lineRule="auto"/>
            </w:pPr>
            <w:r>
              <w:rPr>
                <w:rFonts w:ascii="Consolas" w:hAnsi="Consolas"/>
                <w:color w:val="0F172A"/>
                <w:sz w:val="16"/>
              </w:rPr>
              <w:t xml:space="preserve">        }</w:t>
            </w:r>
          </w:p>
          <w:p w14:paraId="09BFE0D9" w14:textId="77777777" w:rsidR="009D1944" w:rsidRDefault="003E5577">
            <w:pPr>
              <w:spacing w:after="0" w:line="252" w:lineRule="auto"/>
            </w:pPr>
            <w:r>
              <w:rPr>
                <w:rFonts w:ascii="Consolas" w:hAnsi="Consolas"/>
                <w:color w:val="0F172A"/>
                <w:sz w:val="16"/>
              </w:rPr>
              <w:t xml:space="preserve">    }</w:t>
            </w:r>
          </w:p>
          <w:p w14:paraId="2121911E" w14:textId="77777777" w:rsidR="009D1944" w:rsidRDefault="003E5577">
            <w:pPr>
              <w:spacing w:after="0" w:line="252" w:lineRule="auto"/>
            </w:pPr>
            <w:r>
              <w:rPr>
                <w:rFonts w:ascii="Consolas" w:hAnsi="Consolas"/>
                <w:color w:val="0F172A"/>
                <w:sz w:val="16"/>
              </w:rPr>
              <w:t>}</w:t>
            </w:r>
          </w:p>
        </w:tc>
      </w:tr>
    </w:tbl>
    <w:p w14:paraId="7A30C065" w14:textId="77777777" w:rsidR="009D1944" w:rsidRDefault="009D1944">
      <w:pPr>
        <w:spacing w:after="40"/>
      </w:pPr>
    </w:p>
    <w:p w14:paraId="3B51D9AE" w14:textId="77777777" w:rsidR="009D1944" w:rsidRDefault="003E5577">
      <w:pPr>
        <w:spacing w:before="40" w:after="80"/>
      </w:pPr>
      <w:r>
        <w:rPr>
          <w:rFonts w:ascii="Segoe UI" w:hAnsi="Segoe UI"/>
          <w:color w:val="334155"/>
          <w:sz w:val="19"/>
        </w:rPr>
        <w:t>Cache Coherence Maintenance: To guarantee memory consistency across co-processors without CPU stalls, SCB_CleanDCache_by_Addr() flushes input tensors before asserting ai_flg_id, and SCB_InvalidateDCache_by_Addr() invalidates output tensors before anchor decoding.</w:t>
      </w:r>
    </w:p>
    <w:p w14:paraId="4E18ACC5" w14:textId="77777777" w:rsidR="009D1944" w:rsidRDefault="003E5577">
      <w:r>
        <w:br w:type="page"/>
      </w:r>
    </w:p>
    <w:p w14:paraId="23A8E320" w14:textId="77777777" w:rsidR="009D1944" w:rsidRDefault="003E5577">
      <w:pPr>
        <w:keepNext/>
        <w:spacing w:before="280" w:after="80"/>
      </w:pPr>
      <w:r>
        <w:rPr>
          <w:rFonts w:ascii="Segoe UI" w:hAnsi="Segoe UI"/>
          <w:b/>
          <w:color w:val="0A2540"/>
          <w:sz w:val="28"/>
        </w:rPr>
        <w:t>7. Memory Hierarchy &amp; RTOS Resource Footprint</w:t>
      </w:r>
    </w:p>
    <w:p w14:paraId="211E0922" w14:textId="77777777" w:rsidR="009D1944" w:rsidRDefault="003E5577">
      <w:pPr>
        <w:spacing w:before="40" w:after="80"/>
      </w:pPr>
      <w:r>
        <w:rPr>
          <w:rFonts w:ascii="Segoe UI" w:hAnsi="Segoe UI"/>
          <w:color w:val="334155"/>
          <w:sz w:val="19"/>
        </w:rPr>
        <w:t>The system leverages Renesas RA8P1's multi-bus memory map to completely avoid memory contention between RTOS kernel structures and neural network weights:</w:t>
      </w:r>
    </w:p>
    <w:tbl>
      <w:tblPr>
        <w:tblW w:w="0" w:type="auto"/>
        <w:jc w:val="center"/>
        <w:tblLayout w:type="fixed"/>
        <w:tblLook w:val="04A0" w:firstRow="1" w:lastRow="0" w:firstColumn="1" w:lastColumn="0" w:noHBand="0" w:noVBand="1"/>
      </w:tblPr>
      <w:tblGrid>
        <w:gridCol w:w="2160"/>
        <w:gridCol w:w="2160"/>
        <w:gridCol w:w="1872"/>
        <w:gridCol w:w="3600"/>
      </w:tblGrid>
      <w:tr w:rsidR="009D1944" w14:paraId="3BFC050E" w14:textId="77777777">
        <w:trPr>
          <w:cantSplit/>
          <w:jc w:val="center"/>
        </w:trPr>
        <w:tc>
          <w:tcPr>
            <w:tcW w:w="2160" w:type="dxa"/>
            <w:shd w:val="clear" w:color="auto" w:fill="0A2540"/>
            <w:tcMar>
              <w:top w:w="50" w:type="dxa"/>
              <w:left w:w="70" w:type="dxa"/>
              <w:bottom w:w="50" w:type="dxa"/>
              <w:right w:w="70" w:type="dxa"/>
            </w:tcMar>
          </w:tcPr>
          <w:p w14:paraId="18513445" w14:textId="77777777" w:rsidR="009D1944" w:rsidRDefault="003E5577">
            <w:pPr>
              <w:spacing w:before="20" w:after="20"/>
            </w:pPr>
            <w:r>
              <w:rPr>
                <w:rFonts w:ascii="Segoe UI Semibold" w:hAnsi="Segoe UI Semibold"/>
                <w:b/>
                <w:color w:val="FFFFFF"/>
                <w:sz w:val="17"/>
              </w:rPr>
              <w:t>Memory Region</w:t>
            </w:r>
          </w:p>
        </w:tc>
        <w:tc>
          <w:tcPr>
            <w:tcW w:w="2160" w:type="dxa"/>
            <w:shd w:val="clear" w:color="auto" w:fill="0A2540"/>
            <w:tcMar>
              <w:top w:w="50" w:type="dxa"/>
              <w:left w:w="70" w:type="dxa"/>
              <w:bottom w:w="50" w:type="dxa"/>
              <w:right w:w="70" w:type="dxa"/>
            </w:tcMar>
          </w:tcPr>
          <w:p w14:paraId="7E4F0983" w14:textId="77777777" w:rsidR="009D1944" w:rsidRDefault="003E5577">
            <w:pPr>
              <w:spacing w:before="20" w:after="20"/>
            </w:pPr>
            <w:r>
              <w:rPr>
                <w:rFonts w:ascii="Segoe UI Semibold" w:hAnsi="Segoe UI Semibold"/>
                <w:b/>
                <w:color w:val="FFFFFF"/>
                <w:sz w:val="17"/>
              </w:rPr>
              <w:t>Base Address &amp; Size</w:t>
            </w:r>
          </w:p>
        </w:tc>
        <w:tc>
          <w:tcPr>
            <w:tcW w:w="1872" w:type="dxa"/>
            <w:shd w:val="clear" w:color="auto" w:fill="0A2540"/>
            <w:tcMar>
              <w:top w:w="50" w:type="dxa"/>
              <w:left w:w="70" w:type="dxa"/>
              <w:bottom w:w="50" w:type="dxa"/>
              <w:right w:w="70" w:type="dxa"/>
            </w:tcMar>
          </w:tcPr>
          <w:p w14:paraId="392CED9D" w14:textId="77777777" w:rsidR="009D1944" w:rsidRDefault="003E5577">
            <w:pPr>
              <w:spacing w:before="20" w:after="20"/>
            </w:pPr>
            <w:r>
              <w:rPr>
                <w:rFonts w:ascii="Segoe UI Semibold" w:hAnsi="Segoe UI Semibold"/>
                <w:b/>
                <w:color w:val="FFFFFF"/>
                <w:sz w:val="17"/>
              </w:rPr>
              <w:t>Linker Section</w:t>
            </w:r>
          </w:p>
        </w:tc>
        <w:tc>
          <w:tcPr>
            <w:tcW w:w="3600" w:type="dxa"/>
            <w:shd w:val="clear" w:color="auto" w:fill="0A2540"/>
            <w:tcMar>
              <w:top w:w="50" w:type="dxa"/>
              <w:left w:w="70" w:type="dxa"/>
              <w:bottom w:w="50" w:type="dxa"/>
              <w:right w:w="70" w:type="dxa"/>
            </w:tcMar>
          </w:tcPr>
          <w:p w14:paraId="0BA45FCD" w14:textId="77777777" w:rsidR="009D1944" w:rsidRDefault="003E5577">
            <w:pPr>
              <w:spacing w:before="20" w:after="20"/>
            </w:pPr>
            <w:r>
              <w:rPr>
                <w:rFonts w:ascii="Segoe UI Semibold" w:hAnsi="Segoe UI Semibold"/>
                <w:b/>
                <w:color w:val="FFFFFF"/>
                <w:sz w:val="17"/>
              </w:rPr>
              <w:t>Allocated Contents</w:t>
            </w:r>
          </w:p>
        </w:tc>
      </w:tr>
      <w:tr w:rsidR="009D1944" w14:paraId="7313B984" w14:textId="77777777">
        <w:trPr>
          <w:cantSplit/>
          <w:jc w:val="center"/>
        </w:trPr>
        <w:tc>
          <w:tcPr>
            <w:tcW w:w="2160" w:type="dxa"/>
            <w:tcBorders>
              <w:bottom w:val="single" w:sz="4" w:space="0" w:color="CBD5E1"/>
            </w:tcBorders>
            <w:shd w:val="clear" w:color="auto" w:fill="FFFFFF"/>
            <w:tcMar>
              <w:top w:w="45" w:type="dxa"/>
              <w:left w:w="60" w:type="dxa"/>
              <w:bottom w:w="45" w:type="dxa"/>
              <w:right w:w="60" w:type="dxa"/>
            </w:tcMar>
          </w:tcPr>
          <w:p w14:paraId="4E5AABCC" w14:textId="77777777" w:rsidR="009D1944" w:rsidRDefault="003E5577">
            <w:pPr>
              <w:spacing w:before="20" w:after="20"/>
            </w:pPr>
            <w:r>
              <w:rPr>
                <w:rFonts w:ascii="Segoe UI" w:hAnsi="Segoe UI"/>
                <w:color w:val="1E293B"/>
                <w:sz w:val="17"/>
              </w:rPr>
              <w:t>Internal Flash (ROM)</w:t>
            </w:r>
          </w:p>
        </w:tc>
        <w:tc>
          <w:tcPr>
            <w:tcW w:w="2160" w:type="dxa"/>
            <w:tcBorders>
              <w:bottom w:val="single" w:sz="4" w:space="0" w:color="CBD5E1"/>
            </w:tcBorders>
            <w:shd w:val="clear" w:color="auto" w:fill="FFFFFF"/>
            <w:tcMar>
              <w:top w:w="45" w:type="dxa"/>
              <w:left w:w="60" w:type="dxa"/>
              <w:bottom w:w="45" w:type="dxa"/>
              <w:right w:w="60" w:type="dxa"/>
            </w:tcMar>
          </w:tcPr>
          <w:p w14:paraId="077D966B" w14:textId="77777777" w:rsidR="009D1944" w:rsidRDefault="003E5577">
            <w:pPr>
              <w:spacing w:before="20" w:after="20"/>
            </w:pPr>
            <w:r>
              <w:rPr>
                <w:rFonts w:ascii="Segoe UI" w:hAnsi="Segoe UI"/>
                <w:color w:val="1E293B"/>
                <w:sz w:val="17"/>
              </w:rPr>
              <w:t>0x02000000 (2.0 MB)</w:t>
            </w:r>
          </w:p>
        </w:tc>
        <w:tc>
          <w:tcPr>
            <w:tcW w:w="1872" w:type="dxa"/>
            <w:tcBorders>
              <w:bottom w:val="single" w:sz="4" w:space="0" w:color="CBD5E1"/>
            </w:tcBorders>
            <w:shd w:val="clear" w:color="auto" w:fill="FFFFFF"/>
            <w:tcMar>
              <w:top w:w="45" w:type="dxa"/>
              <w:left w:w="60" w:type="dxa"/>
              <w:bottom w:w="45" w:type="dxa"/>
              <w:right w:w="60" w:type="dxa"/>
            </w:tcMar>
          </w:tcPr>
          <w:p w14:paraId="78002A29" w14:textId="77777777" w:rsidR="009D1944" w:rsidRDefault="003E5577">
            <w:pPr>
              <w:spacing w:before="20" w:after="20"/>
            </w:pPr>
            <w:r>
              <w:rPr>
                <w:rFonts w:ascii="Segoe UI" w:hAnsi="Segoe UI"/>
                <w:color w:val="1E293B"/>
                <w:sz w:val="17"/>
              </w:rPr>
              <w:t>.text, .rodata</w:t>
            </w:r>
          </w:p>
        </w:tc>
        <w:tc>
          <w:tcPr>
            <w:tcW w:w="3600" w:type="dxa"/>
            <w:tcBorders>
              <w:bottom w:val="single" w:sz="4" w:space="0" w:color="CBD5E1"/>
            </w:tcBorders>
            <w:shd w:val="clear" w:color="auto" w:fill="FFFFFF"/>
            <w:tcMar>
              <w:top w:w="45" w:type="dxa"/>
              <w:left w:w="60" w:type="dxa"/>
              <w:bottom w:w="45" w:type="dxa"/>
              <w:right w:w="60" w:type="dxa"/>
            </w:tcMar>
          </w:tcPr>
          <w:p w14:paraId="395E55F0" w14:textId="77777777" w:rsidR="009D1944" w:rsidRDefault="003E5577">
            <w:pPr>
              <w:spacing w:before="20" w:after="20"/>
            </w:pPr>
            <w:r>
              <w:rPr>
                <w:rFonts w:ascii="Segoe UI" w:hAnsi="Segoe UI"/>
                <w:color w:val="1E293B"/>
                <w:sz w:val="17"/>
              </w:rPr>
              <w:t>μT-Kernel 3.0 OS kernel, interrupt vectors, FSP drivers, and application code.</w:t>
            </w:r>
          </w:p>
        </w:tc>
      </w:tr>
      <w:tr w:rsidR="009D1944" w14:paraId="73A1AC88" w14:textId="77777777">
        <w:trPr>
          <w:cantSplit/>
          <w:jc w:val="center"/>
        </w:trPr>
        <w:tc>
          <w:tcPr>
            <w:tcW w:w="2160" w:type="dxa"/>
            <w:tcBorders>
              <w:bottom w:val="single" w:sz="4" w:space="0" w:color="CBD5E1"/>
            </w:tcBorders>
            <w:shd w:val="clear" w:color="auto" w:fill="F8FAFC"/>
            <w:tcMar>
              <w:top w:w="45" w:type="dxa"/>
              <w:left w:w="60" w:type="dxa"/>
              <w:bottom w:w="45" w:type="dxa"/>
              <w:right w:w="60" w:type="dxa"/>
            </w:tcMar>
          </w:tcPr>
          <w:p w14:paraId="56C0FB48" w14:textId="77777777" w:rsidR="009D1944" w:rsidRDefault="003E5577">
            <w:pPr>
              <w:spacing w:before="20" w:after="20"/>
            </w:pPr>
            <w:r>
              <w:rPr>
                <w:rFonts w:ascii="Segoe UI" w:hAnsi="Segoe UI"/>
                <w:color w:val="1E293B"/>
                <w:sz w:val="17"/>
              </w:rPr>
              <w:t>Internal User SRAM</w:t>
            </w:r>
          </w:p>
        </w:tc>
        <w:tc>
          <w:tcPr>
            <w:tcW w:w="2160" w:type="dxa"/>
            <w:tcBorders>
              <w:bottom w:val="single" w:sz="4" w:space="0" w:color="CBD5E1"/>
            </w:tcBorders>
            <w:shd w:val="clear" w:color="auto" w:fill="F8FAFC"/>
            <w:tcMar>
              <w:top w:w="45" w:type="dxa"/>
              <w:left w:w="60" w:type="dxa"/>
              <w:bottom w:w="45" w:type="dxa"/>
              <w:right w:w="60" w:type="dxa"/>
            </w:tcMar>
          </w:tcPr>
          <w:p w14:paraId="4474DC96" w14:textId="77777777" w:rsidR="009D1944" w:rsidRDefault="003E5577">
            <w:pPr>
              <w:spacing w:before="20" w:after="20"/>
            </w:pPr>
            <w:r>
              <w:rPr>
                <w:rFonts w:ascii="Segoe UI" w:hAnsi="Segoe UI"/>
                <w:color w:val="1E293B"/>
                <w:sz w:val="17"/>
              </w:rPr>
              <w:t>0x22000000 (1.66 MB)</w:t>
            </w:r>
          </w:p>
        </w:tc>
        <w:tc>
          <w:tcPr>
            <w:tcW w:w="1872" w:type="dxa"/>
            <w:tcBorders>
              <w:bottom w:val="single" w:sz="4" w:space="0" w:color="CBD5E1"/>
            </w:tcBorders>
            <w:shd w:val="clear" w:color="auto" w:fill="F8FAFC"/>
            <w:tcMar>
              <w:top w:w="45" w:type="dxa"/>
              <w:left w:w="60" w:type="dxa"/>
              <w:bottom w:w="45" w:type="dxa"/>
              <w:right w:w="60" w:type="dxa"/>
            </w:tcMar>
          </w:tcPr>
          <w:p w14:paraId="523F41C1" w14:textId="77777777" w:rsidR="009D1944" w:rsidRDefault="003E5577">
            <w:pPr>
              <w:spacing w:before="20" w:after="20"/>
            </w:pPr>
            <w:r>
              <w:rPr>
                <w:rFonts w:ascii="Segoe UI" w:hAnsi="Segoe UI"/>
                <w:color w:val="1E293B"/>
                <w:sz w:val="17"/>
              </w:rPr>
              <w:t>.data, .bss</w:t>
            </w:r>
          </w:p>
        </w:tc>
        <w:tc>
          <w:tcPr>
            <w:tcW w:w="3600" w:type="dxa"/>
            <w:tcBorders>
              <w:bottom w:val="single" w:sz="4" w:space="0" w:color="CBD5E1"/>
            </w:tcBorders>
            <w:shd w:val="clear" w:color="auto" w:fill="F8FAFC"/>
            <w:tcMar>
              <w:top w:w="45" w:type="dxa"/>
              <w:left w:w="60" w:type="dxa"/>
              <w:bottom w:w="45" w:type="dxa"/>
              <w:right w:w="60" w:type="dxa"/>
            </w:tcMar>
          </w:tcPr>
          <w:p w14:paraId="5FCA6C18" w14:textId="77777777" w:rsidR="009D1944" w:rsidRDefault="003E5577">
            <w:pPr>
              <w:spacing w:before="20" w:after="20"/>
            </w:pPr>
            <w:r>
              <w:rPr>
                <w:rFonts w:ascii="Segoe UI" w:hAnsi="Segoe UI"/>
                <w:color w:val="1E293B"/>
                <w:sz w:val="17"/>
              </w:rPr>
              <w:t>Kernel TCBs, task stacks (36.8KB total), and Ethos-U Tensor Arena (794.81 KiB).</w:t>
            </w:r>
          </w:p>
        </w:tc>
      </w:tr>
      <w:tr w:rsidR="009D1944" w14:paraId="7AF0D51E" w14:textId="77777777">
        <w:trPr>
          <w:cantSplit/>
          <w:jc w:val="center"/>
        </w:trPr>
        <w:tc>
          <w:tcPr>
            <w:tcW w:w="2160" w:type="dxa"/>
            <w:tcBorders>
              <w:bottom w:val="single" w:sz="4" w:space="0" w:color="CBD5E1"/>
            </w:tcBorders>
            <w:shd w:val="clear" w:color="auto" w:fill="FFFFFF"/>
            <w:tcMar>
              <w:top w:w="45" w:type="dxa"/>
              <w:left w:w="60" w:type="dxa"/>
              <w:bottom w:w="45" w:type="dxa"/>
              <w:right w:w="60" w:type="dxa"/>
            </w:tcMar>
          </w:tcPr>
          <w:p w14:paraId="1C64D91E" w14:textId="77777777" w:rsidR="009D1944" w:rsidRDefault="003E5577">
            <w:pPr>
              <w:spacing w:before="20" w:after="20"/>
            </w:pPr>
            <w:r>
              <w:rPr>
                <w:rFonts w:ascii="Segoe UI" w:hAnsi="Segoe UI"/>
                <w:color w:val="1E293B"/>
                <w:sz w:val="17"/>
              </w:rPr>
              <w:t>External SDRAM</w:t>
            </w:r>
          </w:p>
        </w:tc>
        <w:tc>
          <w:tcPr>
            <w:tcW w:w="2160" w:type="dxa"/>
            <w:tcBorders>
              <w:bottom w:val="single" w:sz="4" w:space="0" w:color="CBD5E1"/>
            </w:tcBorders>
            <w:shd w:val="clear" w:color="auto" w:fill="FFFFFF"/>
            <w:tcMar>
              <w:top w:w="45" w:type="dxa"/>
              <w:left w:w="60" w:type="dxa"/>
              <w:bottom w:w="45" w:type="dxa"/>
              <w:right w:w="60" w:type="dxa"/>
            </w:tcMar>
          </w:tcPr>
          <w:p w14:paraId="63EA032D" w14:textId="77777777" w:rsidR="009D1944" w:rsidRDefault="003E5577">
            <w:pPr>
              <w:spacing w:before="20" w:after="20"/>
            </w:pPr>
            <w:r>
              <w:rPr>
                <w:rFonts w:ascii="Segoe UI" w:hAnsi="Segoe UI"/>
                <w:color w:val="1E293B"/>
                <w:sz w:val="17"/>
              </w:rPr>
              <w:t>0x68000000 (128 MB)</w:t>
            </w:r>
          </w:p>
        </w:tc>
        <w:tc>
          <w:tcPr>
            <w:tcW w:w="1872" w:type="dxa"/>
            <w:tcBorders>
              <w:bottom w:val="single" w:sz="4" w:space="0" w:color="CBD5E1"/>
            </w:tcBorders>
            <w:shd w:val="clear" w:color="auto" w:fill="FFFFFF"/>
            <w:tcMar>
              <w:top w:w="45" w:type="dxa"/>
              <w:left w:w="60" w:type="dxa"/>
              <w:bottom w:w="45" w:type="dxa"/>
              <w:right w:w="60" w:type="dxa"/>
            </w:tcMar>
          </w:tcPr>
          <w:p w14:paraId="2388C6CB" w14:textId="77777777" w:rsidR="009D1944" w:rsidRDefault="003E5577">
            <w:pPr>
              <w:spacing w:before="20" w:after="20"/>
            </w:pPr>
            <w:r>
              <w:rPr>
                <w:rFonts w:ascii="Segoe UI" w:hAnsi="Segoe UI"/>
                <w:color w:val="1E293B"/>
                <w:sz w:val="17"/>
              </w:rPr>
              <w:t>.sdram_noinit</w:t>
            </w:r>
          </w:p>
        </w:tc>
        <w:tc>
          <w:tcPr>
            <w:tcW w:w="3600" w:type="dxa"/>
            <w:tcBorders>
              <w:bottom w:val="single" w:sz="4" w:space="0" w:color="CBD5E1"/>
            </w:tcBorders>
            <w:shd w:val="clear" w:color="auto" w:fill="FFFFFF"/>
            <w:tcMar>
              <w:top w:w="45" w:type="dxa"/>
              <w:left w:w="60" w:type="dxa"/>
              <w:bottom w:w="45" w:type="dxa"/>
              <w:right w:w="60" w:type="dxa"/>
            </w:tcMar>
          </w:tcPr>
          <w:p w14:paraId="513F0D5F" w14:textId="77777777" w:rsidR="009D1944" w:rsidRDefault="003E5577">
            <w:pPr>
              <w:spacing w:before="20" w:after="20"/>
            </w:pPr>
            <w:r>
              <w:rPr>
                <w:rFonts w:ascii="Segoe UI" w:hAnsi="Segoe UI"/>
                <w:color w:val="1E293B"/>
                <w:sz w:val="17"/>
              </w:rPr>
              <w:t>Camera double-buffers (gp_next_buffer), GLCDC background &amp; foreground layers.</w:t>
            </w:r>
          </w:p>
        </w:tc>
      </w:tr>
      <w:tr w:rsidR="009D1944" w14:paraId="19CC7367" w14:textId="77777777">
        <w:trPr>
          <w:cantSplit/>
          <w:jc w:val="center"/>
        </w:trPr>
        <w:tc>
          <w:tcPr>
            <w:tcW w:w="2160" w:type="dxa"/>
            <w:tcBorders>
              <w:bottom w:val="single" w:sz="4" w:space="0" w:color="CBD5E1"/>
            </w:tcBorders>
            <w:shd w:val="clear" w:color="auto" w:fill="F8FAFC"/>
            <w:tcMar>
              <w:top w:w="45" w:type="dxa"/>
              <w:left w:w="60" w:type="dxa"/>
              <w:bottom w:w="45" w:type="dxa"/>
              <w:right w:w="60" w:type="dxa"/>
            </w:tcMar>
          </w:tcPr>
          <w:p w14:paraId="042CD76A" w14:textId="77777777" w:rsidR="009D1944" w:rsidRDefault="003E5577">
            <w:pPr>
              <w:spacing w:before="20" w:after="20"/>
            </w:pPr>
            <w:r>
              <w:rPr>
                <w:rFonts w:ascii="Segoe UI" w:hAnsi="Segoe UI"/>
                <w:color w:val="1E293B"/>
                <w:sz w:val="17"/>
              </w:rPr>
              <w:t>External Octal Flash</w:t>
            </w:r>
          </w:p>
        </w:tc>
        <w:tc>
          <w:tcPr>
            <w:tcW w:w="2160" w:type="dxa"/>
            <w:tcBorders>
              <w:bottom w:val="single" w:sz="4" w:space="0" w:color="CBD5E1"/>
            </w:tcBorders>
            <w:shd w:val="clear" w:color="auto" w:fill="F8FAFC"/>
            <w:tcMar>
              <w:top w:w="45" w:type="dxa"/>
              <w:left w:w="60" w:type="dxa"/>
              <w:bottom w:w="45" w:type="dxa"/>
              <w:right w:w="60" w:type="dxa"/>
            </w:tcMar>
          </w:tcPr>
          <w:p w14:paraId="4750A632" w14:textId="77777777" w:rsidR="009D1944" w:rsidRDefault="003E5577">
            <w:pPr>
              <w:spacing w:before="20" w:after="20"/>
            </w:pPr>
            <w:r>
              <w:rPr>
                <w:rFonts w:ascii="Segoe UI" w:hAnsi="Segoe UI"/>
                <w:color w:val="1E293B"/>
                <w:sz w:val="17"/>
              </w:rPr>
              <w:t>0x90000000 (64 MB)</w:t>
            </w:r>
          </w:p>
        </w:tc>
        <w:tc>
          <w:tcPr>
            <w:tcW w:w="1872" w:type="dxa"/>
            <w:tcBorders>
              <w:bottom w:val="single" w:sz="4" w:space="0" w:color="CBD5E1"/>
            </w:tcBorders>
            <w:shd w:val="clear" w:color="auto" w:fill="F8FAFC"/>
            <w:tcMar>
              <w:top w:w="45" w:type="dxa"/>
              <w:left w:w="60" w:type="dxa"/>
              <w:bottom w:w="45" w:type="dxa"/>
              <w:right w:w="60" w:type="dxa"/>
            </w:tcMar>
          </w:tcPr>
          <w:p w14:paraId="7C0497D7" w14:textId="77777777" w:rsidR="009D1944" w:rsidRDefault="003E5577">
            <w:pPr>
              <w:spacing w:before="20" w:after="20"/>
            </w:pPr>
            <w:r>
              <w:rPr>
                <w:rFonts w:ascii="Segoe UI" w:hAnsi="Segoe UI"/>
                <w:color w:val="1E293B"/>
                <w:sz w:val="17"/>
              </w:rPr>
              <w:t>.ospi0_cs1</w:t>
            </w:r>
          </w:p>
        </w:tc>
        <w:tc>
          <w:tcPr>
            <w:tcW w:w="3600" w:type="dxa"/>
            <w:tcBorders>
              <w:bottom w:val="single" w:sz="4" w:space="0" w:color="CBD5E1"/>
            </w:tcBorders>
            <w:shd w:val="clear" w:color="auto" w:fill="F8FAFC"/>
            <w:tcMar>
              <w:top w:w="45" w:type="dxa"/>
              <w:left w:w="60" w:type="dxa"/>
              <w:bottom w:w="45" w:type="dxa"/>
              <w:right w:w="60" w:type="dxa"/>
            </w:tcMar>
          </w:tcPr>
          <w:p w14:paraId="5741FE7A" w14:textId="77777777" w:rsidR="009D1944" w:rsidRDefault="003E5577">
            <w:pPr>
              <w:spacing w:before="20" w:after="20"/>
            </w:pPr>
            <w:r>
              <w:rPr>
                <w:rFonts w:ascii="Segoe UI" w:hAnsi="Segoe UI"/>
                <w:color w:val="1E293B"/>
                <w:sz w:val="17"/>
              </w:rPr>
              <w:t>4.36 MB Vela-compiled YOLOX-Tiny INT8 weights in high-speed Octal DDR mode.</w:t>
            </w:r>
          </w:p>
        </w:tc>
      </w:tr>
    </w:tbl>
    <w:p w14:paraId="5373EB2B" w14:textId="77777777" w:rsidR="009D1944" w:rsidRDefault="009D1944">
      <w:pPr>
        <w:spacing w:after="120"/>
      </w:pPr>
    </w:p>
    <w:p w14:paraId="2111A5AB" w14:textId="77777777" w:rsidR="009D1944" w:rsidRDefault="003E5577">
      <w:pPr>
        <w:keepNext/>
        <w:spacing w:before="280" w:after="80"/>
      </w:pPr>
      <w:r>
        <w:rPr>
          <w:rFonts w:ascii="Segoe UI" w:hAnsi="Segoe UI"/>
          <w:b/>
          <w:color w:val="0A2540"/>
          <w:sz w:val="28"/>
        </w:rPr>
        <w:t>8. Summary for TRON Contest Judges</w:t>
      </w:r>
    </w:p>
    <w:tbl>
      <w:tblPr>
        <w:tblW w:w="0" w:type="auto"/>
        <w:jc w:val="center"/>
        <w:tblLayout w:type="fixed"/>
        <w:tblLook w:val="04A0" w:firstRow="1" w:lastRow="0" w:firstColumn="1" w:lastColumn="0" w:noHBand="0" w:noVBand="1"/>
      </w:tblPr>
      <w:tblGrid>
        <w:gridCol w:w="9792"/>
      </w:tblGrid>
      <w:tr w:rsidR="009D1944" w14:paraId="132D63C2" w14:textId="77777777">
        <w:trPr>
          <w:cantSplit/>
          <w:jc w:val="center"/>
        </w:trPr>
        <w:tc>
          <w:tcPr>
            <w:tcW w:w="9792" w:type="dxa"/>
            <w:tcBorders>
              <w:top w:val="none" w:sz="4" w:space="0" w:color="auto"/>
              <w:left w:val="single" w:sz="20" w:space="0" w:color="0078D4"/>
              <w:bottom w:val="none" w:sz="4" w:space="0" w:color="auto"/>
              <w:right w:val="none" w:sz="4" w:space="0" w:color="auto"/>
            </w:tcBorders>
            <w:shd w:val="clear" w:color="auto" w:fill="F0F6FF"/>
            <w:tcMar>
              <w:top w:w="80" w:type="dxa"/>
              <w:left w:w="130" w:type="dxa"/>
              <w:bottom w:w="80" w:type="dxa"/>
              <w:right w:w="110" w:type="dxa"/>
            </w:tcMar>
          </w:tcPr>
          <w:p w14:paraId="3D0D4AD1" w14:textId="77777777" w:rsidR="009D1944" w:rsidRDefault="003E5577">
            <w:pPr>
              <w:spacing w:before="20" w:after="40"/>
            </w:pPr>
            <w:r>
              <w:rPr>
                <w:rFonts w:ascii="Segoe UI" w:hAnsi="Segoe UI"/>
                <w:b/>
                <w:color w:val="0A2540"/>
                <w:sz w:val="19"/>
              </w:rPr>
              <w:t>📌</w:t>
            </w:r>
            <w:r>
              <w:rPr>
                <w:rFonts w:ascii="Segoe UI" w:hAnsi="Segoe UI"/>
                <w:b/>
                <w:color w:val="0A2540"/>
                <w:sz w:val="19"/>
              </w:rPr>
              <w:t xml:space="preserve"> Why this Submission Represents an Ideal Demonstration of μT-Kernel 3.0</w:t>
            </w:r>
            <w:r>
              <w:rPr>
                <w:rFonts w:ascii="Segoe UI" w:hAnsi="Segoe UI"/>
                <w:b/>
                <w:color w:val="0A2540"/>
                <w:sz w:val="19"/>
              </w:rPr>
              <w:br/>
            </w:r>
          </w:p>
          <w:p w14:paraId="41FC0885" w14:textId="77777777" w:rsidR="009D1944" w:rsidRDefault="003E5577">
            <w:pPr>
              <w:spacing w:before="20" w:after="40"/>
            </w:pPr>
            <w:r>
              <w:rPr>
                <w:rFonts w:ascii="Segoe UI" w:hAnsi="Segoe UI"/>
                <w:color w:val="1E293B"/>
                <w:sz w:val="18"/>
              </w:rPr>
              <w:t>1. Full RTOS Feature Mastery: Exercised tasks, event flags, and semaphores across both task and hardware ISR contexts.</w:t>
            </w:r>
          </w:p>
          <w:p w14:paraId="7CDFB2ED" w14:textId="77777777" w:rsidR="009D1944" w:rsidRDefault="003E5577">
            <w:pPr>
              <w:spacing w:before="20" w:after="40"/>
            </w:pPr>
            <w:r>
              <w:rPr>
                <w:rFonts w:ascii="Segoe UI" w:hAnsi="Segoe UI"/>
                <w:color w:val="1E293B"/>
                <w:sz w:val="18"/>
              </w:rPr>
              <w:t>2. Groundbreaking Co-Processor Integration: Integrated μT-Kernel 3.0 directly into Arm Ethos-U55 NPU driver, yielding 0% CPU utilization during inference.</w:t>
            </w:r>
          </w:p>
          <w:p w14:paraId="2CE01B6B" w14:textId="77777777" w:rsidR="009D1944" w:rsidRDefault="003E5577">
            <w:pPr>
              <w:spacing w:before="20" w:after="40"/>
            </w:pPr>
            <w:r>
              <w:rPr>
                <w:rFonts w:ascii="Segoe UI" w:hAnsi="Segoe UI"/>
                <w:color w:val="1E293B"/>
                <w:sz w:val="18"/>
              </w:rPr>
              <w:t>3. Real Performance Boost: Boosted real-world system throughput from 11.8 FPS to 30.0 FPS with zero display lag.</w:t>
            </w:r>
          </w:p>
          <w:p w14:paraId="2C88B250" w14:textId="77777777" w:rsidR="009D1944" w:rsidRDefault="003E5577">
            <w:pPr>
              <w:spacing w:before="20" w:after="40"/>
            </w:pPr>
            <w:r>
              <w:rPr>
                <w:rFonts w:ascii="Segoe UI" w:hAnsi="Segoe UI"/>
                <w:color w:val="1E293B"/>
                <w:sz w:val="18"/>
              </w:rPr>
              <w:t>4. Practical Embedded Engineering: Eliminated optical feedback loops and solved the 1KB stack overflow hazard using clean RTOS patterns.</w:t>
            </w:r>
          </w:p>
        </w:tc>
      </w:tr>
    </w:tbl>
    <w:p w14:paraId="4F58C1E6" w14:textId="77777777" w:rsidR="009D1944" w:rsidRDefault="009D1944">
      <w:pPr>
        <w:spacing w:after="40"/>
      </w:pPr>
    </w:p>
    <w:sectPr w:rsidR="009D1944"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45977" w14:textId="77777777" w:rsidR="003E5577" w:rsidRDefault="003E5577">
      <w:pPr>
        <w:spacing w:after="0" w:line="240" w:lineRule="auto"/>
      </w:pPr>
      <w:r>
        <w:separator/>
      </w:r>
    </w:p>
  </w:endnote>
  <w:endnote w:type="continuationSeparator" w:id="0">
    <w:p w14:paraId="014792C8" w14:textId="77777777" w:rsidR="003E5577" w:rsidRDefault="003E5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AF76" w14:textId="77777777" w:rsidR="009D1944" w:rsidRDefault="003E5577">
    <w:pPr>
      <w:pStyle w:val="Footer"/>
    </w:pPr>
    <w:r>
      <w:rPr>
        <w:rFonts w:ascii="Segoe UI" w:hAnsi="Segoe UI"/>
        <w:color w:val="64748B"/>
        <w:sz w:val="16"/>
      </w:rPr>
      <w:t>Renesas EK-RA8P1 • Arm Cortex-M85 + Ethos-U55 NPU</w:t>
    </w:r>
    <w:r>
      <w:rPr>
        <w:rFonts w:ascii="Segoe UI" w:hAnsi="Segoe UI"/>
        <w:color w:val="64748B"/>
        <w:sz w:val="16"/>
      </w:rPr>
      <w:tab/>
    </w:r>
    <w:r>
      <w:rPr>
        <w:rFonts w:ascii="Segoe UI" w:hAnsi="Segoe UI"/>
        <w:color w:val="64748B"/>
        <w:sz w:val="16"/>
      </w:rPr>
      <w:tab/>
      <w:t>TRON Forum T-License 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87E3F" w14:textId="77777777" w:rsidR="003E5577" w:rsidRDefault="003E5577">
      <w:pPr>
        <w:spacing w:after="0" w:line="240" w:lineRule="auto"/>
      </w:pPr>
      <w:r>
        <w:separator/>
      </w:r>
    </w:p>
  </w:footnote>
  <w:footnote w:type="continuationSeparator" w:id="0">
    <w:p w14:paraId="5EEE97F2" w14:textId="77777777" w:rsidR="003E5577" w:rsidRDefault="003E55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15952" w14:textId="77777777" w:rsidR="009D1944" w:rsidRDefault="003E5577">
    <w:pPr>
      <w:pStyle w:val="Header"/>
      <w:jc w:val="right"/>
    </w:pPr>
    <w:r>
      <w:rPr>
        <w:rFonts w:ascii="Segoe UI" w:hAnsi="Segoe UI"/>
        <w:color w:val="64748B"/>
        <w:sz w:val="16"/>
      </w:rPr>
      <w:t>TRON Contest 2026 | μT-Kernel 3.0 Implementation &amp; Utilization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586274">
    <w:abstractNumId w:val="8"/>
  </w:num>
  <w:num w:numId="2" w16cid:durableId="1009871490">
    <w:abstractNumId w:val="6"/>
  </w:num>
  <w:num w:numId="3" w16cid:durableId="28801767">
    <w:abstractNumId w:val="5"/>
  </w:num>
  <w:num w:numId="4" w16cid:durableId="142738423">
    <w:abstractNumId w:val="4"/>
  </w:num>
  <w:num w:numId="5" w16cid:durableId="1618220562">
    <w:abstractNumId w:val="7"/>
  </w:num>
  <w:num w:numId="6" w16cid:durableId="1443528317">
    <w:abstractNumId w:val="3"/>
  </w:num>
  <w:num w:numId="7" w16cid:durableId="427387436">
    <w:abstractNumId w:val="2"/>
  </w:num>
  <w:num w:numId="8" w16cid:durableId="1923222500">
    <w:abstractNumId w:val="1"/>
  </w:num>
  <w:num w:numId="9" w16cid:durableId="986205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5577"/>
    <w:rsid w:val="009D1944"/>
    <w:rsid w:val="00AA1D8D"/>
    <w:rsid w:val="00B47730"/>
    <w:rsid w:val="00B67D95"/>
    <w:rsid w:val="00CB0664"/>
    <w:rsid w:val="00D575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B95FF9"/>
  <w14:defaultImageDpi w14:val="300"/>
  <w15:docId w15:val="{D100A5F9-0C26-4AC6-A8EC-DB938EB5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2359</Words>
  <Characters>14934</Characters>
  <Application>Microsoft Office Word</Application>
  <DocSecurity>0</DocSecurity>
  <Lines>439</Lines>
  <Paragraphs>352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Jhotheeshwar S</cp:lastModifiedBy>
  <cp:revision>2</cp:revision>
  <cp:lastPrinted>2026-09-29T13:38:00Z</cp:lastPrinted>
  <dcterms:created xsi:type="dcterms:W3CDTF">2013-12-23T23:15:00Z</dcterms:created>
  <dcterms:modified xsi:type="dcterms:W3CDTF">2026-09-29T13:38:00Z</dcterms:modified>
  <cp:category/>
</cp:coreProperties>
</file>