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9F4D6" w14:textId="3AFE4CF6" w:rsidR="002B6CA6" w:rsidRPr="002B6CA6" w:rsidRDefault="002B6CA6" w:rsidP="002B6CA6">
      <w:pPr>
        <w:jc w:val="center"/>
        <w:rPr>
          <w:color w:val="00B0F0"/>
          <w:sz w:val="40"/>
          <w:szCs w:val="40"/>
        </w:rPr>
      </w:pPr>
      <w:r w:rsidRPr="002B6CA6">
        <w:rPr>
          <w:color w:val="00B0F0"/>
          <w:sz w:val="40"/>
          <w:szCs w:val="40"/>
        </w:rPr>
        <w:t>S</w:t>
      </w:r>
      <w:r w:rsidR="00D15E35">
        <w:rPr>
          <w:color w:val="00B0F0"/>
          <w:sz w:val="40"/>
          <w:szCs w:val="40"/>
        </w:rPr>
        <w:t>ci</w:t>
      </w:r>
      <w:r w:rsidRPr="002B6CA6">
        <w:rPr>
          <w:color w:val="00B0F0"/>
          <w:sz w:val="40"/>
          <w:szCs w:val="40"/>
        </w:rPr>
        <w:t>-</w:t>
      </w:r>
      <w:r w:rsidR="00D15E35">
        <w:rPr>
          <w:color w:val="00B0F0"/>
          <w:sz w:val="40"/>
          <w:szCs w:val="40"/>
        </w:rPr>
        <w:t>k</w:t>
      </w:r>
      <w:r w:rsidRPr="002B6CA6">
        <w:rPr>
          <w:color w:val="00B0F0"/>
          <w:sz w:val="40"/>
          <w:szCs w:val="40"/>
        </w:rPr>
        <w:t>it Learn Recreation and Implementation</w:t>
      </w:r>
    </w:p>
    <w:p w14:paraId="077449C8" w14:textId="77777777" w:rsidR="002B6CA6" w:rsidRDefault="002B6CA6" w:rsidP="002B6CA6"/>
    <w:p w14:paraId="2FF7468D" w14:textId="6C334F40" w:rsidR="002B6CA6" w:rsidRPr="002B6CA6" w:rsidRDefault="002B6CA6" w:rsidP="002B6CA6">
      <w:pPr>
        <w:rPr>
          <w:sz w:val="24"/>
          <w:szCs w:val="24"/>
        </w:rPr>
      </w:pPr>
      <w:r w:rsidRPr="002B6CA6">
        <w:rPr>
          <w:sz w:val="24"/>
          <w:szCs w:val="24"/>
        </w:rPr>
        <w:t>CSE299-sec-5</w:t>
      </w:r>
    </w:p>
    <w:p w14:paraId="4CB21151" w14:textId="005AA1A1" w:rsidR="002B6CA6" w:rsidRPr="002B6CA6" w:rsidRDefault="002B6CA6" w:rsidP="002B6CA6">
      <w:pPr>
        <w:rPr>
          <w:sz w:val="24"/>
          <w:szCs w:val="24"/>
        </w:rPr>
      </w:pPr>
      <w:r w:rsidRPr="002B6CA6">
        <w:rPr>
          <w:sz w:val="24"/>
          <w:szCs w:val="24"/>
        </w:rPr>
        <w:t>Group-5</w:t>
      </w:r>
    </w:p>
    <w:p w14:paraId="57E09D3F" w14:textId="5DD9DCBC" w:rsidR="002B6CA6" w:rsidRPr="002B6CA6" w:rsidRDefault="002B6CA6" w:rsidP="002B6CA6">
      <w:pPr>
        <w:rPr>
          <w:sz w:val="24"/>
          <w:szCs w:val="24"/>
        </w:rPr>
      </w:pPr>
      <w:r w:rsidRPr="002B6CA6">
        <w:rPr>
          <w:sz w:val="24"/>
          <w:szCs w:val="24"/>
        </w:rPr>
        <w:t>Salman Shafi-2211386042</w:t>
      </w:r>
    </w:p>
    <w:p w14:paraId="601F40CF" w14:textId="2233AB70" w:rsidR="002B6CA6" w:rsidRPr="002B6CA6" w:rsidRDefault="002B6CA6" w:rsidP="002B6CA6">
      <w:pPr>
        <w:rPr>
          <w:sz w:val="24"/>
          <w:szCs w:val="24"/>
        </w:rPr>
      </w:pPr>
      <w:proofErr w:type="spellStart"/>
      <w:r w:rsidRPr="002B6CA6">
        <w:rPr>
          <w:sz w:val="24"/>
          <w:szCs w:val="24"/>
        </w:rPr>
        <w:t>Jarinah</w:t>
      </w:r>
      <w:proofErr w:type="spellEnd"/>
      <w:r w:rsidRPr="002B6CA6">
        <w:rPr>
          <w:sz w:val="24"/>
          <w:szCs w:val="24"/>
        </w:rPr>
        <w:t xml:space="preserve"> Tasnim-2121026642</w:t>
      </w:r>
    </w:p>
    <w:p w14:paraId="483210AF" w14:textId="361A9E53" w:rsidR="002B6CA6" w:rsidRPr="002B6CA6" w:rsidRDefault="002B6CA6" w:rsidP="002B6CA6">
      <w:pPr>
        <w:rPr>
          <w:sz w:val="24"/>
          <w:szCs w:val="24"/>
        </w:rPr>
      </w:pPr>
      <w:proofErr w:type="spellStart"/>
      <w:r w:rsidRPr="002B6CA6">
        <w:rPr>
          <w:sz w:val="24"/>
          <w:szCs w:val="24"/>
        </w:rPr>
        <w:t>Jesmin</w:t>
      </w:r>
      <w:proofErr w:type="spellEnd"/>
      <w:r w:rsidRPr="002B6CA6">
        <w:rPr>
          <w:sz w:val="24"/>
          <w:szCs w:val="24"/>
        </w:rPr>
        <w:t xml:space="preserve"> Akter-2111382642</w:t>
      </w:r>
    </w:p>
    <w:p w14:paraId="11502CF8" w14:textId="1B568704" w:rsidR="00F0799E" w:rsidRPr="00F0799E" w:rsidRDefault="002B6CA6" w:rsidP="00F0799E">
      <w:pPr>
        <w:rPr>
          <w:sz w:val="24"/>
          <w:szCs w:val="24"/>
        </w:rPr>
      </w:pPr>
      <w:r w:rsidRPr="002B6CA6">
        <w:rPr>
          <w:sz w:val="24"/>
          <w:szCs w:val="24"/>
        </w:rPr>
        <w:t>Sazid Rahman Bhuiyan-2131267</w:t>
      </w:r>
      <w:r w:rsidR="0024721F">
        <w:rPr>
          <w:sz w:val="24"/>
          <w:szCs w:val="24"/>
        </w:rPr>
        <w:t>0</w:t>
      </w:r>
      <w:r w:rsidRPr="002B6CA6">
        <w:rPr>
          <w:sz w:val="24"/>
          <w:szCs w:val="24"/>
        </w:rPr>
        <w:t>42</w:t>
      </w:r>
    </w:p>
    <w:p w14:paraId="769F78A1" w14:textId="68B5BAA0" w:rsidR="00F0799E" w:rsidRPr="00F0799E" w:rsidRDefault="00F0799E" w:rsidP="00F0799E">
      <w:pPr>
        <w:rPr>
          <w:b/>
          <w:bCs/>
          <w:color w:val="00B0F0"/>
          <w:sz w:val="24"/>
          <w:szCs w:val="24"/>
        </w:rPr>
      </w:pPr>
      <w:r w:rsidRPr="00F0799E">
        <w:rPr>
          <w:b/>
          <w:bCs/>
          <w:color w:val="00B0F0"/>
          <w:sz w:val="24"/>
          <w:szCs w:val="24"/>
        </w:rPr>
        <w:t>Week 5 ML Library Implementation - Project Update</w:t>
      </w:r>
    </w:p>
    <w:p w14:paraId="5EE39F83" w14:textId="77777777" w:rsidR="00F0799E" w:rsidRPr="00F0799E" w:rsidRDefault="00F0799E" w:rsidP="00F0799E">
      <w:pPr>
        <w:rPr>
          <w:b/>
          <w:bCs/>
          <w:sz w:val="24"/>
          <w:szCs w:val="24"/>
        </w:rPr>
      </w:pPr>
      <w:r w:rsidRPr="00F0799E">
        <w:rPr>
          <w:b/>
          <w:bCs/>
          <w:sz w:val="24"/>
          <w:szCs w:val="24"/>
        </w:rPr>
        <w:t>Key Accomplishments</w:t>
      </w:r>
    </w:p>
    <w:p w14:paraId="5D6B5B80" w14:textId="618658C0" w:rsidR="00F0799E" w:rsidRPr="00F0799E" w:rsidRDefault="00F0799E" w:rsidP="00F0799E">
      <w:pPr>
        <w:rPr>
          <w:sz w:val="24"/>
          <w:szCs w:val="24"/>
        </w:rPr>
      </w:pPr>
      <w:r w:rsidRPr="00F0799E">
        <w:rPr>
          <w:b/>
          <w:bCs/>
          <w:sz w:val="24"/>
          <w:szCs w:val="24"/>
        </w:rPr>
        <w:t>Tree-Based Models Implementation:</w:t>
      </w:r>
      <w:r w:rsidRPr="00F0799E">
        <w:rPr>
          <w:sz w:val="24"/>
          <w:szCs w:val="24"/>
        </w:rPr>
        <w:t xml:space="preserve"> Successfully developed Decision Tree and Random Forest algorithms with comprehensive feature sets including configurable hyperparameters such as tree depth, splitting criteria (Gini and entropy), minimum samples per split/leaf, and bootstrap aggregating for ensemble methods. Decision Tree implementation includes recursive tree building, feature importance calculation, and pruning capabilities, while Random Forest provides ensemble voting, out-of-bag scoring, and random feature selection at each split. </w:t>
      </w:r>
      <w:r w:rsidRPr="00F0799E">
        <w:rPr>
          <w:b/>
          <w:bCs/>
          <w:sz w:val="24"/>
          <w:szCs w:val="24"/>
        </w:rPr>
        <w:t>Advanced Model Selection Framework:</w:t>
      </w:r>
      <w:r w:rsidRPr="00F0799E">
        <w:rPr>
          <w:sz w:val="24"/>
          <w:szCs w:val="24"/>
        </w:rPr>
        <w:t xml:space="preserve"> Implemented robust cross-validation system supporting both k-fold and stratified splitting strategies with detailed performance metrics, timing analysis, and individual fold results reporting. Developed comprehensive hyperparameter tuning capabilities through Grid Search and Randomized Search utilities, each integrated with cross-validation and supporting multiple scoring metrics including accuracy, precision, recall, and F1-score. </w:t>
      </w:r>
      <w:r w:rsidRPr="00F0799E">
        <w:rPr>
          <w:b/>
          <w:bCs/>
          <w:sz w:val="24"/>
          <w:szCs w:val="24"/>
        </w:rPr>
        <w:t>Enhanced CLI Integration:</w:t>
      </w:r>
      <w:r w:rsidRPr="00F0799E">
        <w:rPr>
          <w:sz w:val="24"/>
          <w:szCs w:val="24"/>
        </w:rPr>
        <w:t xml:space="preserve"> Extended command-line interface with tree-specific parameters (</w:t>
      </w:r>
      <w:proofErr w:type="spellStart"/>
      <w:r w:rsidRPr="00F0799E">
        <w:rPr>
          <w:sz w:val="24"/>
          <w:szCs w:val="24"/>
        </w:rPr>
        <w:t>max_depth</w:t>
      </w:r>
      <w:proofErr w:type="spellEnd"/>
      <w:r w:rsidRPr="00F0799E">
        <w:rPr>
          <w:sz w:val="24"/>
          <w:szCs w:val="24"/>
        </w:rPr>
        <w:t xml:space="preserve">, </w:t>
      </w:r>
      <w:proofErr w:type="spellStart"/>
      <w:r w:rsidRPr="00F0799E">
        <w:rPr>
          <w:sz w:val="24"/>
          <w:szCs w:val="24"/>
        </w:rPr>
        <w:t>min_samples_split</w:t>
      </w:r>
      <w:proofErr w:type="spellEnd"/>
      <w:r w:rsidRPr="00F0799E">
        <w:rPr>
          <w:sz w:val="24"/>
          <w:szCs w:val="24"/>
        </w:rPr>
        <w:t xml:space="preserve">, criterion, </w:t>
      </w:r>
      <w:proofErr w:type="spellStart"/>
      <w:r w:rsidRPr="00F0799E">
        <w:rPr>
          <w:sz w:val="24"/>
          <w:szCs w:val="24"/>
        </w:rPr>
        <w:t>n_estimators</w:t>
      </w:r>
      <w:proofErr w:type="spellEnd"/>
      <w:r w:rsidRPr="00F0799E">
        <w:rPr>
          <w:sz w:val="24"/>
          <w:szCs w:val="24"/>
        </w:rPr>
        <w:t>) and validation options (</w:t>
      </w:r>
      <w:proofErr w:type="spellStart"/>
      <w:r w:rsidRPr="00F0799E">
        <w:rPr>
          <w:sz w:val="24"/>
          <w:szCs w:val="24"/>
        </w:rPr>
        <w:t>cross_validate</w:t>
      </w:r>
      <w:proofErr w:type="spellEnd"/>
      <w:r w:rsidRPr="00F0799E">
        <w:rPr>
          <w:sz w:val="24"/>
          <w:szCs w:val="24"/>
        </w:rPr>
        <w:t xml:space="preserve">, </w:t>
      </w:r>
      <w:proofErr w:type="spellStart"/>
      <w:r w:rsidRPr="00F0799E">
        <w:rPr>
          <w:sz w:val="24"/>
          <w:szCs w:val="24"/>
        </w:rPr>
        <w:t>grid_search</w:t>
      </w:r>
      <w:proofErr w:type="spellEnd"/>
      <w:r w:rsidRPr="00F0799E">
        <w:rPr>
          <w:sz w:val="24"/>
          <w:szCs w:val="24"/>
        </w:rPr>
        <w:t xml:space="preserve">, </w:t>
      </w:r>
      <w:proofErr w:type="spellStart"/>
      <w:r w:rsidRPr="00F0799E">
        <w:rPr>
          <w:sz w:val="24"/>
          <w:szCs w:val="24"/>
        </w:rPr>
        <w:t>randomized_search</w:t>
      </w:r>
      <w:proofErr w:type="spellEnd"/>
      <w:r w:rsidRPr="00F0799E">
        <w:rPr>
          <w:sz w:val="24"/>
          <w:szCs w:val="24"/>
        </w:rPr>
        <w:t xml:space="preserve">, stratified), enabling systematic model comparison and reproducible experimentation workflows. </w:t>
      </w:r>
      <w:r w:rsidRPr="00F0799E">
        <w:rPr>
          <w:b/>
          <w:bCs/>
          <w:sz w:val="24"/>
          <w:szCs w:val="24"/>
        </w:rPr>
        <w:t>Professional Validation Infrastructure:</w:t>
      </w:r>
      <w:r w:rsidRPr="00F0799E">
        <w:rPr>
          <w:sz w:val="24"/>
          <w:szCs w:val="24"/>
        </w:rPr>
        <w:t xml:space="preserve"> Created comprehensive model evaluation system with automatic feature importance reporting, tree-specific metrics (depth, leaves, OOB scores), and detailed cross-validation results including confidence intervals and timing benchmarks. The framework now supports rigorous model selection workflows with systematic parameter exploration and performance comparison across different algorithms and datasets. </w:t>
      </w:r>
      <w:r w:rsidRPr="00F0799E">
        <w:rPr>
          <w:b/>
          <w:bCs/>
          <w:sz w:val="24"/>
          <w:szCs w:val="24"/>
        </w:rPr>
        <w:t>Quality Assurance and Testing:</w:t>
      </w:r>
      <w:r w:rsidRPr="00F0799E">
        <w:rPr>
          <w:sz w:val="24"/>
          <w:szCs w:val="24"/>
        </w:rPr>
        <w:t xml:space="preserve"> Conducted extensive testing across multiple datasets (Iris, Wine, Digits) with various model configurations, ensuring robust performance and reliable results. Implemented parameter validation utilities and error handling for edge cases, maintaining code quality and user experience. </w:t>
      </w:r>
    </w:p>
    <w:p w14:paraId="44A5BFF2" w14:textId="245D7A9C" w:rsidR="00F0799E" w:rsidRPr="00F0799E" w:rsidRDefault="00F0799E" w:rsidP="00F0799E">
      <w:pPr>
        <w:rPr>
          <w:sz w:val="24"/>
          <w:szCs w:val="24"/>
        </w:rPr>
      </w:pPr>
    </w:p>
    <w:p w14:paraId="7315E63F" w14:textId="6C043B63" w:rsidR="00644165" w:rsidRPr="002B6CA6" w:rsidRDefault="00644165" w:rsidP="002B6CA6">
      <w:pPr>
        <w:rPr>
          <w:sz w:val="24"/>
          <w:szCs w:val="24"/>
        </w:rPr>
      </w:pPr>
    </w:p>
    <w:sectPr w:rsidR="00644165" w:rsidRPr="002B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831"/>
    <w:multiLevelType w:val="multilevel"/>
    <w:tmpl w:val="61C6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F5E18"/>
    <w:multiLevelType w:val="multilevel"/>
    <w:tmpl w:val="F94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64C4D"/>
    <w:multiLevelType w:val="multilevel"/>
    <w:tmpl w:val="F672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E45FD"/>
    <w:multiLevelType w:val="multilevel"/>
    <w:tmpl w:val="63B2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C5717"/>
    <w:multiLevelType w:val="multilevel"/>
    <w:tmpl w:val="862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7270E"/>
    <w:multiLevelType w:val="multilevel"/>
    <w:tmpl w:val="0F2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B5565"/>
    <w:multiLevelType w:val="multilevel"/>
    <w:tmpl w:val="BBC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A58BE"/>
    <w:multiLevelType w:val="multilevel"/>
    <w:tmpl w:val="61D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3530D"/>
    <w:multiLevelType w:val="multilevel"/>
    <w:tmpl w:val="E11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1"/>
  </w:num>
  <w:num w:numId="5">
    <w:abstractNumId w:val="4"/>
  </w:num>
  <w:num w:numId="6">
    <w:abstractNumId w:val="2"/>
  </w:num>
  <w:num w:numId="7">
    <w:abstractNumId w:val="7"/>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A6"/>
    <w:rsid w:val="0024721F"/>
    <w:rsid w:val="002B6CA6"/>
    <w:rsid w:val="003A3C9F"/>
    <w:rsid w:val="00644165"/>
    <w:rsid w:val="008E7444"/>
    <w:rsid w:val="00A969BA"/>
    <w:rsid w:val="00D15E35"/>
    <w:rsid w:val="00E1299C"/>
    <w:rsid w:val="00F0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EC46"/>
  <w15:chartTrackingRefBased/>
  <w15:docId w15:val="{369CA8EF-1C71-489F-8AAB-8E5537EB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5E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15E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E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5E35"/>
    <w:rPr>
      <w:rFonts w:ascii="Times New Roman" w:eastAsia="Times New Roman" w:hAnsi="Times New Roman" w:cs="Times New Roman"/>
      <w:b/>
      <w:bCs/>
      <w:sz w:val="36"/>
      <w:szCs w:val="36"/>
    </w:rPr>
  </w:style>
  <w:style w:type="paragraph" w:customStyle="1" w:styleId="my-0">
    <w:name w:val="my-0"/>
    <w:basedOn w:val="Normal"/>
    <w:rsid w:val="00D15E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5E35"/>
    <w:rPr>
      <w:b/>
      <w:bCs/>
    </w:rPr>
  </w:style>
  <w:style w:type="character" w:styleId="Hyperlink">
    <w:name w:val="Hyperlink"/>
    <w:basedOn w:val="DefaultParagraphFont"/>
    <w:uiPriority w:val="99"/>
    <w:unhideWhenUsed/>
    <w:rsid w:val="003A3C9F"/>
    <w:rPr>
      <w:color w:val="0563C1" w:themeColor="hyperlink"/>
      <w:u w:val="single"/>
    </w:rPr>
  </w:style>
  <w:style w:type="character" w:styleId="UnresolvedMention">
    <w:name w:val="Unresolved Mention"/>
    <w:basedOn w:val="DefaultParagraphFont"/>
    <w:uiPriority w:val="99"/>
    <w:semiHidden/>
    <w:unhideWhenUsed/>
    <w:rsid w:val="003A3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07031">
      <w:bodyDiv w:val="1"/>
      <w:marLeft w:val="0"/>
      <w:marRight w:val="0"/>
      <w:marTop w:val="0"/>
      <w:marBottom w:val="0"/>
      <w:divBdr>
        <w:top w:val="none" w:sz="0" w:space="0" w:color="auto"/>
        <w:left w:val="none" w:sz="0" w:space="0" w:color="auto"/>
        <w:bottom w:val="none" w:sz="0" w:space="0" w:color="auto"/>
        <w:right w:val="none" w:sz="0" w:space="0" w:color="auto"/>
      </w:divBdr>
      <w:divsChild>
        <w:div w:id="320278663">
          <w:marLeft w:val="0"/>
          <w:marRight w:val="0"/>
          <w:marTop w:val="0"/>
          <w:marBottom w:val="0"/>
          <w:divBdr>
            <w:top w:val="none" w:sz="0" w:space="0" w:color="auto"/>
            <w:left w:val="none" w:sz="0" w:space="0" w:color="auto"/>
            <w:bottom w:val="none" w:sz="0" w:space="0" w:color="auto"/>
            <w:right w:val="none" w:sz="0" w:space="0" w:color="auto"/>
          </w:divBdr>
          <w:divsChild>
            <w:div w:id="9242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467">
      <w:bodyDiv w:val="1"/>
      <w:marLeft w:val="0"/>
      <w:marRight w:val="0"/>
      <w:marTop w:val="0"/>
      <w:marBottom w:val="0"/>
      <w:divBdr>
        <w:top w:val="none" w:sz="0" w:space="0" w:color="auto"/>
        <w:left w:val="none" w:sz="0" w:space="0" w:color="auto"/>
        <w:bottom w:val="none" w:sz="0" w:space="0" w:color="auto"/>
        <w:right w:val="none" w:sz="0" w:space="0" w:color="auto"/>
      </w:divBdr>
      <w:divsChild>
        <w:div w:id="1648703419">
          <w:marLeft w:val="0"/>
          <w:marRight w:val="0"/>
          <w:marTop w:val="0"/>
          <w:marBottom w:val="0"/>
          <w:divBdr>
            <w:top w:val="none" w:sz="0" w:space="0" w:color="auto"/>
            <w:left w:val="none" w:sz="0" w:space="0" w:color="auto"/>
            <w:bottom w:val="none" w:sz="0" w:space="0" w:color="auto"/>
            <w:right w:val="none" w:sz="0" w:space="0" w:color="auto"/>
          </w:divBdr>
          <w:divsChild>
            <w:div w:id="7476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98420">
      <w:bodyDiv w:val="1"/>
      <w:marLeft w:val="0"/>
      <w:marRight w:val="0"/>
      <w:marTop w:val="0"/>
      <w:marBottom w:val="0"/>
      <w:divBdr>
        <w:top w:val="none" w:sz="0" w:space="0" w:color="auto"/>
        <w:left w:val="none" w:sz="0" w:space="0" w:color="auto"/>
        <w:bottom w:val="none" w:sz="0" w:space="0" w:color="auto"/>
        <w:right w:val="none" w:sz="0" w:space="0" w:color="auto"/>
      </w:divBdr>
      <w:divsChild>
        <w:div w:id="1623150792">
          <w:marLeft w:val="0"/>
          <w:marRight w:val="0"/>
          <w:marTop w:val="0"/>
          <w:marBottom w:val="0"/>
          <w:divBdr>
            <w:top w:val="none" w:sz="0" w:space="0" w:color="auto"/>
            <w:left w:val="none" w:sz="0" w:space="0" w:color="auto"/>
            <w:bottom w:val="none" w:sz="0" w:space="0" w:color="auto"/>
            <w:right w:val="none" w:sz="0" w:space="0" w:color="auto"/>
          </w:divBdr>
          <w:divsChild>
            <w:div w:id="1256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7057">
      <w:bodyDiv w:val="1"/>
      <w:marLeft w:val="0"/>
      <w:marRight w:val="0"/>
      <w:marTop w:val="0"/>
      <w:marBottom w:val="0"/>
      <w:divBdr>
        <w:top w:val="none" w:sz="0" w:space="0" w:color="auto"/>
        <w:left w:val="none" w:sz="0" w:space="0" w:color="auto"/>
        <w:bottom w:val="none" w:sz="0" w:space="0" w:color="auto"/>
        <w:right w:val="none" w:sz="0" w:space="0" w:color="auto"/>
      </w:divBdr>
      <w:divsChild>
        <w:div w:id="1847404674">
          <w:marLeft w:val="0"/>
          <w:marRight w:val="0"/>
          <w:marTop w:val="0"/>
          <w:marBottom w:val="0"/>
          <w:divBdr>
            <w:top w:val="none" w:sz="0" w:space="0" w:color="auto"/>
            <w:left w:val="none" w:sz="0" w:space="0" w:color="auto"/>
            <w:bottom w:val="none" w:sz="0" w:space="0" w:color="auto"/>
            <w:right w:val="none" w:sz="0" w:space="0" w:color="auto"/>
          </w:divBdr>
          <w:divsChild>
            <w:div w:id="8180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3578">
      <w:bodyDiv w:val="1"/>
      <w:marLeft w:val="0"/>
      <w:marRight w:val="0"/>
      <w:marTop w:val="0"/>
      <w:marBottom w:val="0"/>
      <w:divBdr>
        <w:top w:val="none" w:sz="0" w:space="0" w:color="auto"/>
        <w:left w:val="none" w:sz="0" w:space="0" w:color="auto"/>
        <w:bottom w:val="none" w:sz="0" w:space="0" w:color="auto"/>
        <w:right w:val="none" w:sz="0" w:space="0" w:color="auto"/>
      </w:divBdr>
      <w:divsChild>
        <w:div w:id="1567033319">
          <w:marLeft w:val="0"/>
          <w:marRight w:val="0"/>
          <w:marTop w:val="0"/>
          <w:marBottom w:val="0"/>
          <w:divBdr>
            <w:top w:val="none" w:sz="0" w:space="0" w:color="auto"/>
            <w:left w:val="none" w:sz="0" w:space="0" w:color="auto"/>
            <w:bottom w:val="none" w:sz="0" w:space="0" w:color="auto"/>
            <w:right w:val="none" w:sz="0" w:space="0" w:color="auto"/>
          </w:divBdr>
          <w:divsChild>
            <w:div w:id="13186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56744">
      <w:bodyDiv w:val="1"/>
      <w:marLeft w:val="0"/>
      <w:marRight w:val="0"/>
      <w:marTop w:val="0"/>
      <w:marBottom w:val="0"/>
      <w:divBdr>
        <w:top w:val="none" w:sz="0" w:space="0" w:color="auto"/>
        <w:left w:val="none" w:sz="0" w:space="0" w:color="auto"/>
        <w:bottom w:val="none" w:sz="0" w:space="0" w:color="auto"/>
        <w:right w:val="none" w:sz="0" w:space="0" w:color="auto"/>
      </w:divBdr>
      <w:divsChild>
        <w:div w:id="573004480">
          <w:marLeft w:val="0"/>
          <w:marRight w:val="0"/>
          <w:marTop w:val="0"/>
          <w:marBottom w:val="0"/>
          <w:divBdr>
            <w:top w:val="none" w:sz="0" w:space="0" w:color="auto"/>
            <w:left w:val="none" w:sz="0" w:space="0" w:color="auto"/>
            <w:bottom w:val="none" w:sz="0" w:space="0" w:color="auto"/>
            <w:right w:val="none" w:sz="0" w:space="0" w:color="auto"/>
          </w:divBdr>
          <w:divsChild>
            <w:div w:id="20021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0947">
      <w:bodyDiv w:val="1"/>
      <w:marLeft w:val="0"/>
      <w:marRight w:val="0"/>
      <w:marTop w:val="0"/>
      <w:marBottom w:val="0"/>
      <w:divBdr>
        <w:top w:val="none" w:sz="0" w:space="0" w:color="auto"/>
        <w:left w:val="none" w:sz="0" w:space="0" w:color="auto"/>
        <w:bottom w:val="none" w:sz="0" w:space="0" w:color="auto"/>
        <w:right w:val="none" w:sz="0" w:space="0" w:color="auto"/>
      </w:divBdr>
      <w:divsChild>
        <w:div w:id="371271898">
          <w:marLeft w:val="0"/>
          <w:marRight w:val="0"/>
          <w:marTop w:val="0"/>
          <w:marBottom w:val="0"/>
          <w:divBdr>
            <w:top w:val="none" w:sz="0" w:space="0" w:color="auto"/>
            <w:left w:val="none" w:sz="0" w:space="0" w:color="auto"/>
            <w:bottom w:val="none" w:sz="0" w:space="0" w:color="auto"/>
            <w:right w:val="none" w:sz="0" w:space="0" w:color="auto"/>
          </w:divBdr>
          <w:divsChild>
            <w:div w:id="7572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83682">
      <w:bodyDiv w:val="1"/>
      <w:marLeft w:val="0"/>
      <w:marRight w:val="0"/>
      <w:marTop w:val="0"/>
      <w:marBottom w:val="0"/>
      <w:divBdr>
        <w:top w:val="none" w:sz="0" w:space="0" w:color="auto"/>
        <w:left w:val="none" w:sz="0" w:space="0" w:color="auto"/>
        <w:bottom w:val="none" w:sz="0" w:space="0" w:color="auto"/>
        <w:right w:val="none" w:sz="0" w:space="0" w:color="auto"/>
      </w:divBdr>
      <w:divsChild>
        <w:div w:id="694309079">
          <w:marLeft w:val="0"/>
          <w:marRight w:val="0"/>
          <w:marTop w:val="0"/>
          <w:marBottom w:val="0"/>
          <w:divBdr>
            <w:top w:val="none" w:sz="0" w:space="0" w:color="auto"/>
            <w:left w:val="none" w:sz="0" w:space="0" w:color="auto"/>
            <w:bottom w:val="none" w:sz="0" w:space="0" w:color="auto"/>
            <w:right w:val="none" w:sz="0" w:space="0" w:color="auto"/>
          </w:divBdr>
          <w:divsChild>
            <w:div w:id="10139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69322">
      <w:bodyDiv w:val="1"/>
      <w:marLeft w:val="0"/>
      <w:marRight w:val="0"/>
      <w:marTop w:val="0"/>
      <w:marBottom w:val="0"/>
      <w:divBdr>
        <w:top w:val="none" w:sz="0" w:space="0" w:color="auto"/>
        <w:left w:val="none" w:sz="0" w:space="0" w:color="auto"/>
        <w:bottom w:val="none" w:sz="0" w:space="0" w:color="auto"/>
        <w:right w:val="none" w:sz="0" w:space="0" w:color="auto"/>
      </w:divBdr>
      <w:divsChild>
        <w:div w:id="2002005845">
          <w:marLeft w:val="0"/>
          <w:marRight w:val="0"/>
          <w:marTop w:val="0"/>
          <w:marBottom w:val="0"/>
          <w:divBdr>
            <w:top w:val="none" w:sz="0" w:space="0" w:color="auto"/>
            <w:left w:val="none" w:sz="0" w:space="0" w:color="auto"/>
            <w:bottom w:val="none" w:sz="0" w:space="0" w:color="auto"/>
            <w:right w:val="none" w:sz="0" w:space="0" w:color="auto"/>
          </w:divBdr>
          <w:divsChild>
            <w:div w:id="496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5899">
      <w:bodyDiv w:val="1"/>
      <w:marLeft w:val="0"/>
      <w:marRight w:val="0"/>
      <w:marTop w:val="0"/>
      <w:marBottom w:val="0"/>
      <w:divBdr>
        <w:top w:val="none" w:sz="0" w:space="0" w:color="auto"/>
        <w:left w:val="none" w:sz="0" w:space="0" w:color="auto"/>
        <w:bottom w:val="none" w:sz="0" w:space="0" w:color="auto"/>
        <w:right w:val="none" w:sz="0" w:space="0" w:color="auto"/>
      </w:divBdr>
      <w:divsChild>
        <w:div w:id="1671904734">
          <w:marLeft w:val="0"/>
          <w:marRight w:val="0"/>
          <w:marTop w:val="0"/>
          <w:marBottom w:val="0"/>
          <w:divBdr>
            <w:top w:val="none" w:sz="0" w:space="0" w:color="auto"/>
            <w:left w:val="none" w:sz="0" w:space="0" w:color="auto"/>
            <w:bottom w:val="none" w:sz="0" w:space="0" w:color="auto"/>
            <w:right w:val="none" w:sz="0" w:space="0" w:color="auto"/>
          </w:divBdr>
          <w:divsChild>
            <w:div w:id="12143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dc:creator>
  <cp:keywords/>
  <dc:description/>
  <cp:lastModifiedBy>Salman Shafi</cp:lastModifiedBy>
  <cp:revision>7</cp:revision>
  <dcterms:created xsi:type="dcterms:W3CDTF">2025-06-24T17:46:00Z</dcterms:created>
  <dcterms:modified xsi:type="dcterms:W3CDTF">2025-07-15T23:07:00Z</dcterms:modified>
</cp:coreProperties>
</file>