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07A76" w14:textId="44C60CA3" w:rsidR="00807C3B" w:rsidRDefault="0092374C" w:rsidP="0092374C">
      <w:pPr>
        <w:jc w:val="center"/>
        <w:rPr>
          <w:sz w:val="40"/>
          <w:szCs w:val="40"/>
        </w:rPr>
      </w:pPr>
      <w:r w:rsidRPr="0092374C">
        <w:rPr>
          <w:sz w:val="40"/>
          <w:szCs w:val="40"/>
        </w:rPr>
        <w:t>Stepping into GDB</w:t>
      </w:r>
    </w:p>
    <w:p w14:paraId="68B1A0A6" w14:textId="762F7493" w:rsidR="0092374C" w:rsidRDefault="0092374C" w:rsidP="0092374C">
      <w:pPr>
        <w:rPr>
          <w:sz w:val="24"/>
          <w:szCs w:val="24"/>
        </w:rPr>
      </w:pPr>
      <w:r w:rsidRPr="0092374C">
        <w:rPr>
          <w:sz w:val="24"/>
          <w:szCs w:val="24"/>
        </w:rPr>
        <w:t>Launch GDB on Your ELF File</w:t>
      </w:r>
    </w:p>
    <w:p w14:paraId="1974AE65" w14:textId="4E9AA5A1" w:rsidR="0092374C" w:rsidRDefault="0092374C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Command- </w:t>
      </w:r>
      <w:r w:rsidRPr="0092374C">
        <w:rPr>
          <w:sz w:val="24"/>
          <w:szCs w:val="24"/>
        </w:rPr>
        <w:t xml:space="preserve">riscv32-unknown-elf-gdb </w:t>
      </w:r>
      <w:proofErr w:type="spellStart"/>
      <w:r w:rsidRPr="0092374C">
        <w:rPr>
          <w:sz w:val="24"/>
          <w:szCs w:val="24"/>
        </w:rPr>
        <w:t>hello.elf</w:t>
      </w:r>
      <w:proofErr w:type="spellEnd"/>
    </w:p>
    <w:p w14:paraId="755C0A9B" w14:textId="1A07BC7F" w:rsidR="0092374C" w:rsidRDefault="0092374C" w:rsidP="0092374C">
      <w:pPr>
        <w:rPr>
          <w:sz w:val="24"/>
          <w:szCs w:val="24"/>
        </w:rPr>
      </w:pPr>
      <w:r w:rsidRPr="0092374C">
        <w:rPr>
          <w:sz w:val="24"/>
          <w:szCs w:val="24"/>
        </w:rPr>
        <w:drawing>
          <wp:inline distT="0" distB="0" distL="0" distR="0" wp14:anchorId="35D71134" wp14:editId="5BDCC160">
            <wp:extent cx="5731510" cy="2158365"/>
            <wp:effectExtent l="0" t="0" r="2540" b="0"/>
            <wp:docPr id="198673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6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B672" w14:textId="1497B794" w:rsidR="0092374C" w:rsidRDefault="0092374C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Once inside this type </w:t>
      </w:r>
      <w:proofErr w:type="gramStart"/>
      <w:r>
        <w:rPr>
          <w:sz w:val="24"/>
          <w:szCs w:val="24"/>
        </w:rPr>
        <w:t xml:space="preserve">“ </w:t>
      </w:r>
      <w:r w:rsidRPr="0092374C">
        <w:rPr>
          <w:sz w:val="24"/>
          <w:szCs w:val="24"/>
        </w:rPr>
        <w:t>(</w:t>
      </w:r>
      <w:proofErr w:type="spellStart"/>
      <w:proofErr w:type="gramEnd"/>
      <w:r w:rsidRPr="0092374C">
        <w:rPr>
          <w:sz w:val="24"/>
          <w:szCs w:val="24"/>
        </w:rPr>
        <w:t>gdb</w:t>
      </w:r>
      <w:proofErr w:type="spellEnd"/>
      <w:r w:rsidRPr="0092374C">
        <w:rPr>
          <w:sz w:val="24"/>
          <w:szCs w:val="24"/>
        </w:rPr>
        <w:t>) break main</w:t>
      </w:r>
      <w:r>
        <w:rPr>
          <w:sz w:val="24"/>
          <w:szCs w:val="24"/>
        </w:rPr>
        <w:t>” this will set the breakpoint at the main function</w:t>
      </w:r>
    </w:p>
    <w:p w14:paraId="5A1F6B2B" w14:textId="74AA1745" w:rsidR="0092374C" w:rsidRDefault="0092374C" w:rsidP="0092374C">
      <w:pPr>
        <w:rPr>
          <w:sz w:val="24"/>
          <w:szCs w:val="24"/>
        </w:rPr>
      </w:pPr>
      <w:r w:rsidRPr="0092374C">
        <w:rPr>
          <w:sz w:val="24"/>
          <w:szCs w:val="24"/>
        </w:rPr>
        <w:drawing>
          <wp:inline distT="0" distB="0" distL="0" distR="0" wp14:anchorId="3C4BAD53" wp14:editId="5287224C">
            <wp:extent cx="5731510" cy="1770380"/>
            <wp:effectExtent l="0" t="0" r="2540" b="1270"/>
            <wp:docPr id="1562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533D" w14:textId="77777777" w:rsidR="0092374C" w:rsidRDefault="0092374C" w:rsidP="0092374C">
      <w:pPr>
        <w:rPr>
          <w:sz w:val="24"/>
          <w:szCs w:val="24"/>
        </w:rPr>
      </w:pPr>
    </w:p>
    <w:p w14:paraId="73556A2C" w14:textId="2B33C65F" w:rsidR="0092374C" w:rsidRDefault="0092374C" w:rsidP="0092374C">
      <w:pPr>
        <w:rPr>
          <w:sz w:val="24"/>
          <w:szCs w:val="24"/>
        </w:rPr>
      </w:pPr>
      <w:r>
        <w:rPr>
          <w:sz w:val="24"/>
          <w:szCs w:val="24"/>
        </w:rPr>
        <w:t>Now to start/run the program enter “(</w:t>
      </w:r>
      <w:proofErr w:type="spellStart"/>
      <w:r>
        <w:rPr>
          <w:sz w:val="24"/>
          <w:szCs w:val="24"/>
        </w:rPr>
        <w:t>gdb</w:t>
      </w:r>
      <w:proofErr w:type="spellEnd"/>
      <w:r>
        <w:rPr>
          <w:sz w:val="24"/>
          <w:szCs w:val="24"/>
        </w:rPr>
        <w:t>) run</w:t>
      </w:r>
    </w:p>
    <w:p w14:paraId="57322C11" w14:textId="6E865F96" w:rsidR="0092374C" w:rsidRDefault="0092374C" w:rsidP="0092374C">
      <w:pPr>
        <w:rPr>
          <w:sz w:val="24"/>
          <w:szCs w:val="24"/>
        </w:rPr>
      </w:pPr>
      <w:r w:rsidRPr="0092374C">
        <w:rPr>
          <w:sz w:val="24"/>
          <w:szCs w:val="24"/>
        </w:rPr>
        <w:drawing>
          <wp:inline distT="0" distB="0" distL="0" distR="0" wp14:anchorId="340DF84D" wp14:editId="1F7890E7">
            <wp:extent cx="5731510" cy="1772920"/>
            <wp:effectExtent l="0" t="0" r="2540" b="0"/>
            <wp:docPr id="23532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25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8B3" w14:textId="31F2C37D" w:rsidR="0092374C" w:rsidRDefault="0092374C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We need QEMU to run it </w:t>
      </w:r>
    </w:p>
    <w:p w14:paraId="10B34DCB" w14:textId="5A33C5E9" w:rsidR="0092374C" w:rsidRDefault="0092374C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To install </w:t>
      </w:r>
    </w:p>
    <w:p w14:paraId="178E0E40" w14:textId="576B0865" w:rsidR="00682BCF" w:rsidRDefault="00682BCF" w:rsidP="0092374C">
      <w:pPr>
        <w:rPr>
          <w:sz w:val="24"/>
          <w:szCs w:val="24"/>
        </w:rPr>
      </w:pPr>
      <w:proofErr w:type="spellStart"/>
      <w:r w:rsidRPr="00682BCF">
        <w:rPr>
          <w:sz w:val="24"/>
          <w:szCs w:val="24"/>
        </w:rPr>
        <w:t>sudo</w:t>
      </w:r>
      <w:proofErr w:type="spellEnd"/>
      <w:r w:rsidRPr="00682BCF">
        <w:rPr>
          <w:sz w:val="24"/>
          <w:szCs w:val="24"/>
        </w:rPr>
        <w:t xml:space="preserve"> apt install </w:t>
      </w:r>
      <w:proofErr w:type="spellStart"/>
      <w:r w:rsidRPr="00682BCF">
        <w:rPr>
          <w:sz w:val="24"/>
          <w:szCs w:val="24"/>
        </w:rPr>
        <w:t>qemu</w:t>
      </w:r>
      <w:proofErr w:type="spellEnd"/>
      <w:r w:rsidRPr="00682BCF">
        <w:rPr>
          <w:sz w:val="24"/>
          <w:szCs w:val="24"/>
        </w:rPr>
        <w:t xml:space="preserve">-user </w:t>
      </w:r>
      <w:proofErr w:type="spellStart"/>
      <w:r w:rsidRPr="00682BCF">
        <w:rPr>
          <w:sz w:val="24"/>
          <w:szCs w:val="24"/>
        </w:rPr>
        <w:t>qemu</w:t>
      </w:r>
      <w:proofErr w:type="spellEnd"/>
      <w:r w:rsidRPr="00682BCF">
        <w:rPr>
          <w:sz w:val="24"/>
          <w:szCs w:val="24"/>
        </w:rPr>
        <w:t>-user-static</w:t>
      </w:r>
    </w:p>
    <w:p w14:paraId="3BA22735" w14:textId="00EFC59E" w:rsidR="00682BCF" w:rsidRDefault="00682BCF" w:rsidP="0092374C">
      <w:pPr>
        <w:rPr>
          <w:sz w:val="24"/>
          <w:szCs w:val="24"/>
        </w:rPr>
      </w:pPr>
      <w:r w:rsidRPr="00682BCF">
        <w:rPr>
          <w:sz w:val="24"/>
          <w:szCs w:val="24"/>
        </w:rPr>
        <w:lastRenderedPageBreak/>
        <w:drawing>
          <wp:inline distT="0" distB="0" distL="0" distR="0" wp14:anchorId="097CE1B1" wp14:editId="51E094C7">
            <wp:extent cx="5731510" cy="2310765"/>
            <wp:effectExtent l="0" t="0" r="2540" b="0"/>
            <wp:docPr id="39926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61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B878" w14:textId="3F6E1C42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QEMU is installed </w:t>
      </w:r>
    </w:p>
    <w:p w14:paraId="4CAE5ED7" w14:textId="49BD778F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Now in new terminal run this command </w:t>
      </w:r>
    </w:p>
    <w:p w14:paraId="1E6FBDEB" w14:textId="106C102C" w:rsidR="00682BCF" w:rsidRDefault="00682BCF" w:rsidP="0092374C">
      <w:pPr>
        <w:rPr>
          <w:sz w:val="24"/>
          <w:szCs w:val="24"/>
        </w:rPr>
      </w:pPr>
      <w:r w:rsidRPr="00682BCF">
        <w:rPr>
          <w:sz w:val="24"/>
          <w:szCs w:val="24"/>
        </w:rPr>
        <w:t xml:space="preserve">qemu-riscv32 -g 1234 </w:t>
      </w:r>
      <w:proofErr w:type="spellStart"/>
      <w:r w:rsidRPr="00682BCF">
        <w:rPr>
          <w:sz w:val="24"/>
          <w:szCs w:val="24"/>
        </w:rPr>
        <w:t>hello.elf</w:t>
      </w:r>
      <w:proofErr w:type="spellEnd"/>
    </w:p>
    <w:p w14:paraId="69981ECC" w14:textId="0308F86D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>Port used is 1234</w:t>
      </w:r>
    </w:p>
    <w:p w14:paraId="4DEC3DE0" w14:textId="6816A909" w:rsidR="00682BCF" w:rsidRDefault="00682BCF" w:rsidP="0092374C">
      <w:pPr>
        <w:rPr>
          <w:sz w:val="24"/>
          <w:szCs w:val="24"/>
        </w:rPr>
      </w:pPr>
      <w:r w:rsidRPr="00682BCF">
        <w:rPr>
          <w:sz w:val="24"/>
          <w:szCs w:val="24"/>
        </w:rPr>
        <w:drawing>
          <wp:inline distT="0" distB="0" distL="0" distR="0" wp14:anchorId="485FAA04" wp14:editId="2810CD91">
            <wp:extent cx="5731510" cy="817245"/>
            <wp:effectExtent l="0" t="0" r="2540" b="1905"/>
            <wp:docPr id="62296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61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1FF9" w14:textId="7CB0A455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Now inside GDB type </w:t>
      </w:r>
      <w:r w:rsidRPr="00682BCF">
        <w:rPr>
          <w:sz w:val="24"/>
          <w:szCs w:val="24"/>
        </w:rPr>
        <w:t>(</w:t>
      </w:r>
      <w:proofErr w:type="spellStart"/>
      <w:r w:rsidRPr="00682BCF">
        <w:rPr>
          <w:sz w:val="24"/>
          <w:szCs w:val="24"/>
        </w:rPr>
        <w:t>gdb</w:t>
      </w:r>
      <w:proofErr w:type="spellEnd"/>
      <w:r w:rsidRPr="00682BCF">
        <w:rPr>
          <w:sz w:val="24"/>
          <w:szCs w:val="24"/>
        </w:rPr>
        <w:t>) target remote localhost:1234</w:t>
      </w:r>
    </w:p>
    <w:p w14:paraId="718CE0C0" w14:textId="77777777" w:rsidR="00682BCF" w:rsidRDefault="00682BCF" w:rsidP="0092374C">
      <w:pPr>
        <w:rPr>
          <w:sz w:val="24"/>
          <w:szCs w:val="24"/>
        </w:rPr>
      </w:pPr>
    </w:p>
    <w:p w14:paraId="768668BA" w14:textId="0005463A" w:rsidR="00682BCF" w:rsidRDefault="00682BCF" w:rsidP="0092374C">
      <w:pPr>
        <w:rPr>
          <w:sz w:val="24"/>
          <w:szCs w:val="24"/>
        </w:rPr>
      </w:pPr>
      <w:r w:rsidRPr="00682BCF">
        <w:rPr>
          <w:sz w:val="24"/>
          <w:szCs w:val="24"/>
        </w:rPr>
        <w:drawing>
          <wp:inline distT="0" distB="0" distL="0" distR="0" wp14:anchorId="6563C68E" wp14:editId="52C8D518">
            <wp:extent cx="5731510" cy="1462405"/>
            <wp:effectExtent l="0" t="0" r="2540" b="4445"/>
            <wp:docPr id="59497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74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CE3" w14:textId="77777777" w:rsidR="00682BCF" w:rsidRDefault="00682BCF" w:rsidP="0092374C">
      <w:pPr>
        <w:rPr>
          <w:sz w:val="24"/>
          <w:szCs w:val="24"/>
        </w:rPr>
      </w:pPr>
    </w:p>
    <w:p w14:paraId="6ADA4D9D" w14:textId="77777777" w:rsidR="00682BCF" w:rsidRDefault="00682BCF" w:rsidP="0092374C">
      <w:pPr>
        <w:rPr>
          <w:sz w:val="24"/>
          <w:szCs w:val="24"/>
        </w:rPr>
      </w:pPr>
    </w:p>
    <w:p w14:paraId="0DAE16B3" w14:textId="77777777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Now type in GDB </w:t>
      </w:r>
    </w:p>
    <w:p w14:paraId="6260270D" w14:textId="38D76F1F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break main </w:t>
      </w:r>
    </w:p>
    <w:p w14:paraId="09EEA626" w14:textId="3F20349D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>continue</w:t>
      </w:r>
    </w:p>
    <w:p w14:paraId="249482E3" w14:textId="77777777" w:rsidR="00682BCF" w:rsidRDefault="00682BCF" w:rsidP="0092374C">
      <w:pPr>
        <w:rPr>
          <w:sz w:val="24"/>
          <w:szCs w:val="24"/>
        </w:rPr>
      </w:pPr>
      <w:r w:rsidRPr="00682BCF">
        <w:rPr>
          <w:sz w:val="24"/>
          <w:szCs w:val="24"/>
        </w:rPr>
        <w:lastRenderedPageBreak/>
        <w:drawing>
          <wp:inline distT="0" distB="0" distL="0" distR="0" wp14:anchorId="0362973A" wp14:editId="0715B18F">
            <wp:extent cx="5731510" cy="1527175"/>
            <wp:effectExtent l="0" t="0" r="2540" b="0"/>
            <wp:docPr id="176101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17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B56B" w14:textId="72F4635B" w:rsidR="00682BCF" w:rsidRDefault="00682BCF" w:rsidP="0092374C">
      <w:pPr>
        <w:rPr>
          <w:sz w:val="24"/>
          <w:szCs w:val="24"/>
        </w:rPr>
      </w:pPr>
      <w:r w:rsidRPr="00682BCF">
        <w:rPr>
          <w:sz w:val="24"/>
          <w:szCs w:val="24"/>
        </w:rPr>
        <w:t>Debug interactively</w:t>
      </w:r>
    </w:p>
    <w:p w14:paraId="4593F477" w14:textId="607AA670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 xml:space="preserve">(GDB) </w:t>
      </w:r>
      <w:proofErr w:type="spellStart"/>
      <w:r>
        <w:rPr>
          <w:sz w:val="24"/>
          <w:szCs w:val="24"/>
        </w:rPr>
        <w:t>stepi</w:t>
      </w:r>
      <w:proofErr w:type="spellEnd"/>
    </w:p>
    <w:p w14:paraId="0668A791" w14:textId="161857D5" w:rsidR="00682BCF" w:rsidRDefault="00682BCF" w:rsidP="0092374C">
      <w:pPr>
        <w:rPr>
          <w:sz w:val="24"/>
          <w:szCs w:val="24"/>
        </w:rPr>
      </w:pPr>
      <w:r>
        <w:rPr>
          <w:sz w:val="24"/>
          <w:szCs w:val="24"/>
        </w:rPr>
        <w:t>(GDB) info registers</w:t>
      </w:r>
    </w:p>
    <w:p w14:paraId="5398DEF4" w14:textId="77777777" w:rsidR="00682BCF" w:rsidRDefault="00682BCF" w:rsidP="0092374C">
      <w:pPr>
        <w:rPr>
          <w:sz w:val="24"/>
          <w:szCs w:val="24"/>
        </w:rPr>
      </w:pPr>
    </w:p>
    <w:p w14:paraId="76082A55" w14:textId="245D8A89" w:rsidR="00682BCF" w:rsidRDefault="00682BCF" w:rsidP="0092374C">
      <w:pPr>
        <w:rPr>
          <w:sz w:val="24"/>
          <w:szCs w:val="24"/>
        </w:rPr>
      </w:pPr>
      <w:r w:rsidRPr="00682BCF">
        <w:rPr>
          <w:sz w:val="24"/>
          <w:szCs w:val="24"/>
        </w:rPr>
        <w:drawing>
          <wp:inline distT="0" distB="0" distL="0" distR="0" wp14:anchorId="339871DA" wp14:editId="2431F299">
            <wp:extent cx="5731510" cy="2618740"/>
            <wp:effectExtent l="0" t="0" r="2540" b="0"/>
            <wp:docPr id="139310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05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BC53" w14:textId="77777777" w:rsidR="00682BCF" w:rsidRPr="0092374C" w:rsidRDefault="00682BCF" w:rsidP="0092374C">
      <w:pPr>
        <w:rPr>
          <w:sz w:val="24"/>
          <w:szCs w:val="24"/>
        </w:rPr>
      </w:pPr>
    </w:p>
    <w:sectPr w:rsidR="00682BCF" w:rsidRPr="0092374C" w:rsidSect="0092374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2269E"/>
    <w:multiLevelType w:val="multilevel"/>
    <w:tmpl w:val="53C8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103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4C"/>
    <w:rsid w:val="004568C4"/>
    <w:rsid w:val="00571297"/>
    <w:rsid w:val="00682BCF"/>
    <w:rsid w:val="00807C3B"/>
    <w:rsid w:val="008559E2"/>
    <w:rsid w:val="0092374C"/>
    <w:rsid w:val="00F3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A2A0"/>
  <w15:chartTrackingRefBased/>
  <w15:docId w15:val="{A5EC82B4-4C4A-4DAB-8566-BCAB96294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7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7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7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7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7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7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7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7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7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7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7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7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7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7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7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7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7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60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98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394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925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7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JOSHUA SAMUELRAJ</dc:creator>
  <cp:keywords/>
  <dc:description/>
  <cp:lastModifiedBy>STEVEN JOSHUA SAMUELRAJ</cp:lastModifiedBy>
  <cp:revision>1</cp:revision>
  <dcterms:created xsi:type="dcterms:W3CDTF">2025-06-05T12:17:00Z</dcterms:created>
  <dcterms:modified xsi:type="dcterms:W3CDTF">2025-06-05T12:38:00Z</dcterms:modified>
</cp:coreProperties>
</file>