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24F2" w:rsidRPr="000E24F2" w:rsidRDefault="00A45D24" w:rsidP="000E24F2">
      <w:pPr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Links for the collected </w:t>
      </w:r>
      <w:r>
        <w:rPr>
          <w:b/>
          <w:sz w:val="36"/>
          <w:szCs w:val="36"/>
          <w:lang w:val="en-US"/>
        </w:rPr>
        <w:t>data</w:t>
      </w:r>
    </w:p>
    <w:p w:rsidR="000E24F2" w:rsidRDefault="000E24F2" w:rsidP="000E24F2">
      <w:pPr>
        <w:pStyle w:val="ListParagraph"/>
        <w:rPr>
          <w:lang w:val="en-US"/>
        </w:rPr>
      </w:pPr>
    </w:p>
    <w:p w:rsidR="008429FA" w:rsidRDefault="00333E83" w:rsidP="000A329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Population-- </w:t>
      </w:r>
      <w:hyperlink r:id="rId5" w:history="1">
        <w:r w:rsidR="000A329E" w:rsidRPr="00C3309C">
          <w:rPr>
            <w:rStyle w:val="Hyperlink"/>
            <w:lang w:val="en-US"/>
          </w:rPr>
          <w:t>https://en.wikipedia.org/wiki/States_and_territories_of_Australia</w:t>
        </w:r>
      </w:hyperlink>
    </w:p>
    <w:p w:rsidR="000A329E" w:rsidRDefault="00333E83" w:rsidP="00333E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NSW -- </w:t>
      </w:r>
      <w:hyperlink r:id="rId6" w:history="1">
        <w:r w:rsidRPr="00C3309C">
          <w:rPr>
            <w:rStyle w:val="Hyperlink"/>
            <w:lang w:val="en-US"/>
          </w:rPr>
          <w:t>https://www.dpi.nsw.gov.au/__data/assets/pdf_file/0003/516180/Procrop-barley-growth-and-development.pdf</w:t>
        </w:r>
      </w:hyperlink>
      <w:r>
        <w:rPr>
          <w:lang w:val="en-US"/>
        </w:rPr>
        <w:t xml:space="preserve"> </w:t>
      </w:r>
    </w:p>
    <w:p w:rsidR="00333E83" w:rsidRDefault="00333E83" w:rsidP="00333E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WA-- </w:t>
      </w:r>
      <w:hyperlink r:id="rId7" w:history="1">
        <w:r w:rsidRPr="00C3309C">
          <w:rPr>
            <w:rStyle w:val="Hyperlink"/>
            <w:lang w:val="en-US"/>
          </w:rPr>
          <w:t>https://www.agric.wa.gov.au/barley/western-australian-barley-industry</w:t>
        </w:r>
      </w:hyperlink>
    </w:p>
    <w:p w:rsidR="00333E83" w:rsidRDefault="00172F3C" w:rsidP="00172F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Queensland-- </w:t>
      </w:r>
      <w:hyperlink r:id="rId8" w:history="1">
        <w:r w:rsidRPr="00C3309C">
          <w:rPr>
            <w:rStyle w:val="Hyperlink"/>
            <w:lang w:val="en-US"/>
          </w:rPr>
          <w:t>http://www.qgso.qld.gov.au/products/tables/agriculture-production-main-crop-qld/index.php</w:t>
        </w:r>
      </w:hyperlink>
    </w:p>
    <w:p w:rsidR="00172F3C" w:rsidRDefault="00D310AB" w:rsidP="00D310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SA-- </w:t>
      </w:r>
      <w:hyperlink r:id="rId9" w:history="1">
        <w:r w:rsidRPr="00C3309C">
          <w:rPr>
            <w:rStyle w:val="Hyperlink"/>
            <w:lang w:val="en-US"/>
          </w:rPr>
          <w:t>https://www.environment.sa.gov.au/botanicgardens/blogs/city-crop/city-crop-2013-barley/140227-barley-blog</w:t>
        </w:r>
      </w:hyperlink>
    </w:p>
    <w:p w:rsidR="00D310AB" w:rsidRDefault="00BA6113" w:rsidP="00BA61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Barley export-- </w:t>
      </w:r>
      <w:hyperlink r:id="rId10" w:history="1">
        <w:r w:rsidRPr="00C3309C">
          <w:rPr>
            <w:rStyle w:val="Hyperlink"/>
            <w:lang w:val="en-US"/>
          </w:rPr>
          <w:t>https://www.barleyaustralia.com.au/barley-and-malt</w:t>
        </w:r>
      </w:hyperlink>
    </w:p>
    <w:p w:rsidR="00BA6113" w:rsidRDefault="00002D97" w:rsidP="00002D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Barley in years-- </w:t>
      </w:r>
      <w:hyperlink r:id="rId11" w:history="1">
        <w:r w:rsidRPr="00C3309C">
          <w:rPr>
            <w:rStyle w:val="Hyperlink"/>
            <w:lang w:val="en-US"/>
          </w:rPr>
          <w:t>https://www.indexmundi.com/agriculture/?country=au&amp;commodity=barley&amp;graph=production</w:t>
        </w:r>
      </w:hyperlink>
    </w:p>
    <w:p w:rsidR="00002D97" w:rsidRDefault="00426683" w:rsidP="004266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Population in years-- </w:t>
      </w:r>
      <w:hyperlink r:id="rId12" w:history="1">
        <w:r w:rsidRPr="00C3309C">
          <w:rPr>
            <w:rStyle w:val="Hyperlink"/>
            <w:lang w:val="en-US"/>
          </w:rPr>
          <w:t>http://www.worldometers.info/world-population/australia-population/</w:t>
        </w:r>
      </w:hyperlink>
    </w:p>
    <w:p w:rsidR="00426683" w:rsidRDefault="00660451" w:rsidP="00A6597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Yearly pro</w:t>
      </w:r>
      <w:r w:rsidR="00A65979">
        <w:rPr>
          <w:lang w:val="en-US"/>
        </w:rPr>
        <w:t xml:space="preserve">d for all crops-- </w:t>
      </w:r>
      <w:hyperlink r:id="rId13" w:history="1">
        <w:r w:rsidR="00A65979" w:rsidRPr="00C3309C">
          <w:rPr>
            <w:rStyle w:val="Hyperlink"/>
            <w:lang w:val="en-US"/>
          </w:rPr>
          <w:t>https://www.waterfind.com.au/wp-content/uploads/2016/09/austcroprrt20160913_v1-0-0.pdf</w:t>
        </w:r>
      </w:hyperlink>
    </w:p>
    <w:p w:rsidR="00A65979" w:rsidRDefault="006763BE" w:rsidP="006763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Monthly report of NSW barley-- </w:t>
      </w:r>
      <w:hyperlink r:id="rId14" w:history="1">
        <w:r w:rsidRPr="00C3309C">
          <w:rPr>
            <w:rStyle w:val="Hyperlink"/>
            <w:lang w:val="en-US"/>
          </w:rPr>
          <w:t>http://www.giwa.org.au/2017</w:t>
        </w:r>
      </w:hyperlink>
    </w:p>
    <w:p w:rsidR="006763BE" w:rsidRDefault="00122109" w:rsidP="001221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Oats in years-- </w:t>
      </w:r>
      <w:hyperlink r:id="rId15" w:history="1">
        <w:r w:rsidRPr="00C3309C">
          <w:rPr>
            <w:rStyle w:val="Hyperlink"/>
            <w:lang w:val="en-US"/>
          </w:rPr>
          <w:t>https://www.indexmundi.com/agriculture/?country=au&amp;commodity=oats&amp;graph=production</w:t>
        </w:r>
      </w:hyperlink>
    </w:p>
    <w:p w:rsidR="00122109" w:rsidRDefault="00BB6D8F" w:rsidP="00BB6D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Oats growth in all states -- </w:t>
      </w:r>
      <w:hyperlink r:id="rId16" w:history="1">
        <w:r w:rsidRPr="00C3309C">
          <w:rPr>
            <w:rStyle w:val="Hyperlink"/>
            <w:lang w:val="en-US"/>
          </w:rPr>
          <w:t>https://aegic.org.au/wp-content/uploads/2018/02/AEGIC-Grain-Note-Oats_LR.pdf</w:t>
        </w:r>
      </w:hyperlink>
    </w:p>
    <w:p w:rsidR="00BB6D8F" w:rsidRDefault="00E12C13" w:rsidP="00E12C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RICE in years-- </w:t>
      </w:r>
      <w:hyperlink r:id="rId17" w:history="1">
        <w:r w:rsidRPr="00C3309C">
          <w:rPr>
            <w:rStyle w:val="Hyperlink"/>
            <w:lang w:val="en-US"/>
          </w:rPr>
          <w:t>https://www.indexmundi.com/agriculture/?country=au&amp;commodity=milled-rice&amp;graph=production</w:t>
        </w:r>
      </w:hyperlink>
    </w:p>
    <w:p w:rsidR="00AF59D3" w:rsidRPr="00AF59D3" w:rsidRDefault="00AF59D3" w:rsidP="00AF59D3">
      <w:pPr>
        <w:rPr>
          <w:lang w:val="en-US"/>
        </w:rPr>
      </w:pPr>
      <w:bookmarkStart w:id="0" w:name="_GoBack"/>
      <w:bookmarkEnd w:id="0"/>
    </w:p>
    <w:sectPr w:rsidR="00AF59D3" w:rsidRPr="00AF59D3" w:rsidSect="00B377E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55A45"/>
    <w:multiLevelType w:val="hybridMultilevel"/>
    <w:tmpl w:val="E73221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E36"/>
    <w:rsid w:val="00002D97"/>
    <w:rsid w:val="000A329E"/>
    <w:rsid w:val="000E24F2"/>
    <w:rsid w:val="00122109"/>
    <w:rsid w:val="00172F3C"/>
    <w:rsid w:val="001C773C"/>
    <w:rsid w:val="00333E83"/>
    <w:rsid w:val="00426683"/>
    <w:rsid w:val="004703E9"/>
    <w:rsid w:val="00660080"/>
    <w:rsid w:val="00660451"/>
    <w:rsid w:val="006763BE"/>
    <w:rsid w:val="008429FA"/>
    <w:rsid w:val="00913F8D"/>
    <w:rsid w:val="00A45D24"/>
    <w:rsid w:val="00A65979"/>
    <w:rsid w:val="00AB1E36"/>
    <w:rsid w:val="00AF59D3"/>
    <w:rsid w:val="00B377ED"/>
    <w:rsid w:val="00BA6113"/>
    <w:rsid w:val="00BB6D8F"/>
    <w:rsid w:val="00D310AB"/>
    <w:rsid w:val="00DB205C"/>
    <w:rsid w:val="00E12C13"/>
    <w:rsid w:val="00F060A6"/>
    <w:rsid w:val="00F23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C0A873"/>
  <w15:chartTrackingRefBased/>
  <w15:docId w15:val="{8DF7ACF3-BCDD-454F-AFC5-FDE88DFE1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32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32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329E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BA6113"/>
    <w:rPr>
      <w:color w:val="954F72" w:themeColor="followedHyperlink"/>
      <w:u w:val="single"/>
    </w:rPr>
  </w:style>
  <w:style w:type="paragraph" w:customStyle="1" w:styleId="paragraph">
    <w:name w:val="paragraph"/>
    <w:basedOn w:val="Normal"/>
    <w:rsid w:val="00AF59D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AF59D3"/>
  </w:style>
  <w:style w:type="character" w:customStyle="1" w:styleId="apple-converted-space">
    <w:name w:val="apple-converted-space"/>
    <w:basedOn w:val="DefaultParagraphFont"/>
    <w:rsid w:val="00AF59D3"/>
  </w:style>
  <w:style w:type="character" w:customStyle="1" w:styleId="eop">
    <w:name w:val="eop"/>
    <w:basedOn w:val="DefaultParagraphFont"/>
    <w:rsid w:val="00AF59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4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4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24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7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7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3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9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0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8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5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9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54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1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qgso.qld.gov.au/products/tables/agriculture-production-main-crop-qld/index.php" TargetMode="External"/><Relationship Id="rId13" Type="http://schemas.openxmlformats.org/officeDocument/2006/relationships/hyperlink" Target="https://www.waterfind.com.au/wp-content/uploads/2016/09/austcroprrt20160913_v1-0-0.pdf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gric.wa.gov.au/barley/western-australian-barley-industry" TargetMode="External"/><Relationship Id="rId12" Type="http://schemas.openxmlformats.org/officeDocument/2006/relationships/hyperlink" Target="http://www.worldometers.info/world-population/australia-population/" TargetMode="External"/><Relationship Id="rId17" Type="http://schemas.openxmlformats.org/officeDocument/2006/relationships/hyperlink" Target="https://www.indexmundi.com/agriculture/?country=au&amp;commodity=milled-rice&amp;graph=producti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aegic.org.au/wp-content/uploads/2018/02/AEGIC-Grain-Note-Oats_LR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dpi.nsw.gov.au/__data/assets/pdf_file/0003/516180/Procrop-barley-growth-and-development.pdf" TargetMode="External"/><Relationship Id="rId11" Type="http://schemas.openxmlformats.org/officeDocument/2006/relationships/hyperlink" Target="https://www.indexmundi.com/agriculture/?country=au&amp;commodity=barley&amp;graph=production" TargetMode="External"/><Relationship Id="rId5" Type="http://schemas.openxmlformats.org/officeDocument/2006/relationships/hyperlink" Target="https://en.wikipedia.org/wiki/States_and_territories_of_Australia" TargetMode="External"/><Relationship Id="rId15" Type="http://schemas.openxmlformats.org/officeDocument/2006/relationships/hyperlink" Target="https://www.indexmundi.com/agriculture/?country=au&amp;commodity=oats&amp;graph=production" TargetMode="External"/><Relationship Id="rId10" Type="http://schemas.openxmlformats.org/officeDocument/2006/relationships/hyperlink" Target="https://www.barleyaustralia.com.au/barley-and-malt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environment.sa.gov.au/botanicgardens/blogs/city-crop/city-crop-2013-barley/140227-barley-blog" TargetMode="External"/><Relationship Id="rId14" Type="http://schemas.openxmlformats.org/officeDocument/2006/relationships/hyperlink" Target="http://www.giwa.org.au/201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talari</dc:creator>
  <cp:keywords/>
  <dc:description/>
  <cp:lastModifiedBy>sneha talari</cp:lastModifiedBy>
  <cp:revision>21</cp:revision>
  <dcterms:created xsi:type="dcterms:W3CDTF">2018-09-06T13:53:00Z</dcterms:created>
  <dcterms:modified xsi:type="dcterms:W3CDTF">2018-09-10T11:39:00Z</dcterms:modified>
</cp:coreProperties>
</file>