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Tirumal Shrinivas Sutrave</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July, 2025</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Scaler Mentee Email ID : </w:t>
      </w:r>
      <w:r w:rsidDel="00000000" w:rsidR="00000000" w:rsidRPr="00000000">
        <w:rPr>
          <w:rFonts w:ascii="Times New Roman" w:cs="Times New Roman" w:eastAsia="Times New Roman" w:hAnsi="Times New Roman"/>
          <w:sz w:val="24"/>
          <w:szCs w:val="24"/>
          <w:rtl w:val="0"/>
        </w:rPr>
        <w:t xml:space="preserve">sutrave.tirumal@gmail.com</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0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Submission : </w:t>
      </w:r>
      <w:r w:rsidDel="00000000" w:rsidR="00000000" w:rsidRPr="00000000">
        <w:rPr>
          <w:rFonts w:ascii="Times New Roman" w:cs="Times New Roman" w:eastAsia="Times New Roman" w:hAnsi="Times New Roman"/>
          <w:sz w:val="24"/>
          <w:szCs w:val="24"/>
          <w:rtl w:val="0"/>
        </w:rPr>
        <w:t xml:space="preserve">10/07/2025</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30/05/2024 to 15/11/2024,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Tirumal Shrinivas Sutrave</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sz w:val="24"/>
          <w:szCs w:val="24"/>
          <w:rtl w:val="0"/>
        </w:rPr>
        <w:t xml:space="preserve">                                                                       Date: 24 Month 2025</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take a moment to express my heartfelt gratitude to everyone who supported me throughout my journey in the Scaler program and helped me earn my Master’s degree.</w:t>
      </w:r>
    </w:p>
    <w:p w:rsidR="00000000" w:rsidDel="00000000" w:rsidP="00000000" w:rsidRDefault="00000000" w:rsidRPr="00000000" w14:paraId="0000004D">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to my wife Radhika and daughter Shreya — thank you for being such an important part of this journey. Your love, patience, and constant encouragement gave me the strength to keep going, even during the toughest times.</w:t>
      </w:r>
    </w:p>
    <w:p w:rsidR="00000000" w:rsidDel="00000000" w:rsidP="00000000" w:rsidRDefault="00000000" w:rsidRPr="00000000" w14:paraId="0000004E">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brother Vaibhav, thank you for your unwavering motivation and belief in me. Your words pushed me forward when I needed it most.</w:t>
      </w:r>
    </w:p>
    <w:p w:rsidR="00000000" w:rsidDel="00000000" w:rsidP="00000000" w:rsidRDefault="00000000" w:rsidRPr="00000000" w14:paraId="0000004F">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big thank you to the incredible Scaler instructors and community who played such a vital role in my learning experience. I’m especially grateful to Amir, whose clarity and patience made DSA not just understandable but genuinely enjoyable. To Ujjwal, your structured approach to SQL helped me build a solid understanding of data handling and queries.Ankit Arora, your LLD classes were engaging, insightful, and fun — a true highlight of the program.</w:t>
        <w:br w:type="textWrapping"/>
        <w:tab/>
        <w:t xml:space="preserve">And last but not least, Anurag, I sincerely appreciate your consistent persuasion and motivation, which helped me stay focused and complete both the sessions and the project work.</w:t>
      </w:r>
    </w:p>
    <w:p w:rsidR="00000000" w:rsidDel="00000000" w:rsidP="00000000" w:rsidRDefault="00000000" w:rsidRPr="00000000" w14:paraId="00000050">
      <w:pPr>
        <w:spacing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everyone who helped, inspired, or encouraged me in any way — thank you. This accomplishment is not just mine, but a shared success with all of you who stood by me.</w:t>
      </w:r>
    </w:p>
    <w:p w:rsidR="00000000" w:rsidDel="00000000" w:rsidP="00000000" w:rsidRDefault="00000000" w:rsidRPr="00000000" w14:paraId="0000005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281722783"/>
        <w:docPartObj>
          <w:docPartGallery w:val="Table of Contents"/>
          <w:docPartUnique w:val="1"/>
        </w:docPartObj>
      </w:sdtPr>
      <w:sdtContent>
        <w:p w:rsidR="00000000" w:rsidDel="00000000" w:rsidP="00000000" w:rsidRDefault="00000000" w:rsidRPr="00000000" w14:paraId="0000005F">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heading=h.8bcmzqizw4v">
            <w:r w:rsidDel="00000000" w:rsidR="00000000" w:rsidRPr="00000000">
              <w:rPr>
                <w:b w:val="1"/>
                <w:rtl w:val="0"/>
              </w:rPr>
              <w:t xml:space="preserve">List of Tables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1"/>
            </w:rPr>
          </w:pPr>
          <w:hyperlink w:anchor="_heading=h.zew13cvoroh">
            <w:r w:rsidDel="00000000" w:rsidR="00000000" w:rsidRPr="00000000">
              <w:rPr>
                <w:b w:val="1"/>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b w:val="1"/>
            </w:rPr>
          </w:pPr>
          <w:hyperlink w:anchor="_heading=h.s16861l53q5p">
            <w:r w:rsidDel="00000000" w:rsidR="00000000" w:rsidRPr="00000000">
              <w:rPr>
                <w:b w:val="1"/>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2">
          <w:pPr>
            <w:widowControl w:val="0"/>
            <w:numPr>
              <w:ilvl w:val="0"/>
              <w:numId w:val="26"/>
            </w:numPr>
            <w:tabs>
              <w:tab w:val="right" w:leader="none" w:pos="12000"/>
            </w:tabs>
            <w:spacing w:after="0" w:afterAutospacing="0" w:before="60" w:line="240" w:lineRule="auto"/>
            <w:ind w:left="720" w:hanging="360"/>
          </w:pPr>
          <w:hyperlink w:anchor="_heading=h.vaem9va3hicc">
            <w:r w:rsidDel="00000000" w:rsidR="00000000" w:rsidRPr="00000000">
              <w:rPr>
                <w:rtl w:val="0"/>
              </w:rPr>
              <w:t xml:space="preserve">Abstract</w:t>
              <w:tab/>
              <w:t xml:space="preserve">8</w:t>
            </w:r>
          </w:hyperlink>
          <w:r w:rsidDel="00000000" w:rsidR="00000000" w:rsidRPr="00000000">
            <w:rPr>
              <w:rtl w:val="0"/>
            </w:rPr>
          </w:r>
        </w:p>
        <w:p w:rsidR="00000000" w:rsidDel="00000000" w:rsidP="00000000" w:rsidRDefault="00000000" w:rsidRPr="00000000" w14:paraId="00000063">
          <w:pPr>
            <w:widowControl w:val="0"/>
            <w:numPr>
              <w:ilvl w:val="0"/>
              <w:numId w:val="26"/>
            </w:numPr>
            <w:tabs>
              <w:tab w:val="right" w:leader="none" w:pos="12000"/>
            </w:tabs>
            <w:spacing w:after="0" w:afterAutospacing="0" w:before="0" w:beforeAutospacing="0" w:line="240" w:lineRule="auto"/>
            <w:ind w:left="720" w:hanging="360"/>
          </w:pPr>
          <w:hyperlink w:anchor="_heading=h.mbkxuzvhie9b">
            <w:r w:rsidDel="00000000" w:rsidR="00000000" w:rsidRPr="00000000">
              <w:rPr>
                <w:rtl w:val="0"/>
              </w:rPr>
              <w:t xml:space="preserve">Project Description</w:t>
              <w:tab/>
            </w:r>
          </w:hyperlink>
          <w:r w:rsidDel="00000000" w:rsidR="00000000" w:rsidRPr="00000000">
            <w:rPr>
              <w:rtl w:val="0"/>
            </w:rPr>
            <w:t xml:space="preserve">8</w:t>
          </w:r>
        </w:p>
        <w:p w:rsidR="00000000" w:rsidDel="00000000" w:rsidP="00000000" w:rsidRDefault="00000000" w:rsidRPr="00000000" w14:paraId="00000064">
          <w:pPr>
            <w:widowControl w:val="0"/>
            <w:numPr>
              <w:ilvl w:val="0"/>
              <w:numId w:val="26"/>
            </w:numPr>
            <w:tabs>
              <w:tab w:val="right" w:leader="none" w:pos="12000"/>
            </w:tabs>
            <w:spacing w:after="0" w:afterAutospacing="0" w:before="0" w:beforeAutospacing="0" w:line="240" w:lineRule="auto"/>
            <w:ind w:left="720" w:hanging="360"/>
          </w:pPr>
          <w:hyperlink w:anchor="_heading=h.33x4d3tjxm9q">
            <w:r w:rsidDel="00000000" w:rsidR="00000000" w:rsidRPr="00000000">
              <w:rPr>
                <w:rtl w:val="0"/>
              </w:rPr>
              <w:t xml:space="preserve">Requirement Gathering</w:t>
              <w:tab/>
              <w:t xml:space="preserve">1</w:t>
            </w:r>
          </w:hyperlink>
          <w:r w:rsidDel="00000000" w:rsidR="00000000" w:rsidRPr="00000000">
            <w:rPr>
              <w:rtl w:val="0"/>
            </w:rPr>
            <w:t xml:space="preserve">2</w:t>
          </w:r>
        </w:p>
        <w:p w:rsidR="00000000" w:rsidDel="00000000" w:rsidP="00000000" w:rsidRDefault="00000000" w:rsidRPr="00000000" w14:paraId="00000065">
          <w:pPr>
            <w:widowControl w:val="0"/>
            <w:numPr>
              <w:ilvl w:val="0"/>
              <w:numId w:val="26"/>
            </w:numPr>
            <w:tabs>
              <w:tab w:val="right" w:leader="none" w:pos="12000"/>
            </w:tabs>
            <w:spacing w:after="0" w:afterAutospacing="0" w:before="0" w:beforeAutospacing="0" w:line="240" w:lineRule="auto"/>
            <w:ind w:left="720" w:hanging="360"/>
          </w:pPr>
          <w:hyperlink w:anchor="_heading=h.haf01ljxxwpa">
            <w:r w:rsidDel="00000000" w:rsidR="00000000" w:rsidRPr="00000000">
              <w:rPr>
                <w:rtl w:val="0"/>
              </w:rPr>
              <w:t xml:space="preserve">Class Diagrams</w:t>
              <w:tab/>
              <w:t xml:space="preserve">19</w:t>
            </w:r>
          </w:hyperlink>
          <w:r w:rsidDel="00000000" w:rsidR="00000000" w:rsidRPr="00000000">
            <w:rPr>
              <w:rtl w:val="0"/>
            </w:rPr>
          </w:r>
        </w:p>
        <w:p w:rsidR="00000000" w:rsidDel="00000000" w:rsidP="00000000" w:rsidRDefault="00000000" w:rsidRPr="00000000" w14:paraId="00000066">
          <w:pPr>
            <w:widowControl w:val="0"/>
            <w:numPr>
              <w:ilvl w:val="0"/>
              <w:numId w:val="26"/>
            </w:numPr>
            <w:tabs>
              <w:tab w:val="right" w:leader="none" w:pos="12000"/>
            </w:tabs>
            <w:spacing w:after="0" w:afterAutospacing="0" w:before="0" w:beforeAutospacing="0" w:line="240" w:lineRule="auto"/>
            <w:ind w:left="720" w:hanging="360"/>
          </w:pPr>
          <w:hyperlink w:anchor="_heading=h.yxt5gqkuxsfd">
            <w:r w:rsidDel="00000000" w:rsidR="00000000" w:rsidRPr="00000000">
              <w:rPr>
                <w:rtl w:val="0"/>
              </w:rPr>
              <w:t xml:space="preserve">Database Schema Design</w:t>
              <w:tab/>
            </w:r>
          </w:hyperlink>
          <w:r w:rsidDel="00000000" w:rsidR="00000000" w:rsidRPr="00000000">
            <w:rPr>
              <w:rtl w:val="0"/>
            </w:rPr>
            <w:t xml:space="preserve">22</w:t>
          </w:r>
        </w:p>
        <w:p w:rsidR="00000000" w:rsidDel="00000000" w:rsidP="00000000" w:rsidRDefault="00000000" w:rsidRPr="00000000" w14:paraId="00000067">
          <w:pPr>
            <w:widowControl w:val="0"/>
            <w:numPr>
              <w:ilvl w:val="0"/>
              <w:numId w:val="26"/>
            </w:numPr>
            <w:tabs>
              <w:tab w:val="right" w:leader="none" w:pos="12000"/>
            </w:tabs>
            <w:spacing w:after="0" w:afterAutospacing="0" w:before="0" w:beforeAutospacing="0" w:line="240" w:lineRule="auto"/>
            <w:ind w:left="720" w:hanging="360"/>
          </w:pPr>
          <w:hyperlink w:anchor="_heading=h.w97tj2t3ipyt">
            <w:r w:rsidDel="00000000" w:rsidR="00000000" w:rsidRPr="00000000">
              <w:rPr>
                <w:rtl w:val="0"/>
              </w:rPr>
              <w:t xml:space="preserve">Feature Development Process</w:t>
              <w:tab/>
            </w:r>
          </w:hyperlink>
          <w:r w:rsidDel="00000000" w:rsidR="00000000" w:rsidRPr="00000000">
            <w:rPr>
              <w:rtl w:val="0"/>
            </w:rPr>
            <w:t xml:space="preserve">28</w:t>
          </w:r>
        </w:p>
        <w:p w:rsidR="00000000" w:rsidDel="00000000" w:rsidP="00000000" w:rsidRDefault="00000000" w:rsidRPr="00000000" w14:paraId="00000068">
          <w:pPr>
            <w:widowControl w:val="0"/>
            <w:numPr>
              <w:ilvl w:val="0"/>
              <w:numId w:val="26"/>
            </w:numPr>
            <w:tabs>
              <w:tab w:val="right" w:leader="none" w:pos="12000"/>
            </w:tabs>
            <w:spacing w:after="0" w:afterAutospacing="0" w:before="0" w:beforeAutospacing="0" w:line="240" w:lineRule="auto"/>
            <w:ind w:left="720" w:hanging="360"/>
          </w:pPr>
          <w:hyperlink w:anchor="_heading=h.knb18plcw2dz">
            <w:r w:rsidDel="00000000" w:rsidR="00000000" w:rsidRPr="00000000">
              <w:rPr>
                <w:rtl w:val="0"/>
              </w:rPr>
              <w:t xml:space="preserve">Deployment Flow</w:t>
              <w:tab/>
            </w:r>
          </w:hyperlink>
          <w:r w:rsidDel="00000000" w:rsidR="00000000" w:rsidRPr="00000000">
            <w:rPr>
              <w:rtl w:val="0"/>
            </w:rPr>
            <w:t xml:space="preserve">31</w:t>
          </w:r>
        </w:p>
        <w:p w:rsidR="00000000" w:rsidDel="00000000" w:rsidP="00000000" w:rsidRDefault="00000000" w:rsidRPr="00000000" w14:paraId="00000069">
          <w:pPr>
            <w:widowControl w:val="0"/>
            <w:numPr>
              <w:ilvl w:val="0"/>
              <w:numId w:val="26"/>
            </w:numPr>
            <w:tabs>
              <w:tab w:val="right" w:leader="none" w:pos="12000"/>
            </w:tabs>
            <w:spacing w:after="0" w:afterAutospacing="0" w:before="0" w:beforeAutospacing="0" w:line="240" w:lineRule="auto"/>
            <w:ind w:left="720" w:hanging="360"/>
          </w:pPr>
          <w:hyperlink w:anchor="_heading=h.5gcoanlyipfp">
            <w:r w:rsidDel="00000000" w:rsidR="00000000" w:rsidRPr="00000000">
              <w:rPr>
                <w:rtl w:val="0"/>
              </w:rPr>
              <w:t xml:space="preserve">Technologies Used</w:t>
              <w:tab/>
            </w:r>
          </w:hyperlink>
          <w:r w:rsidDel="00000000" w:rsidR="00000000" w:rsidRPr="00000000">
            <w:rPr>
              <w:rtl w:val="0"/>
            </w:rPr>
            <w:t xml:space="preserve">44</w:t>
          </w:r>
        </w:p>
        <w:p w:rsidR="00000000" w:rsidDel="00000000" w:rsidP="00000000" w:rsidRDefault="00000000" w:rsidRPr="00000000" w14:paraId="0000006A">
          <w:pPr>
            <w:widowControl w:val="0"/>
            <w:numPr>
              <w:ilvl w:val="0"/>
              <w:numId w:val="26"/>
            </w:numPr>
            <w:tabs>
              <w:tab w:val="right" w:leader="none" w:pos="12000"/>
            </w:tabs>
            <w:spacing w:before="0" w:beforeAutospacing="0" w:line="240" w:lineRule="auto"/>
            <w:ind w:left="720" w:hanging="360"/>
          </w:pPr>
          <w:hyperlink w:anchor="_heading=h.nns689jxtmom">
            <w:r w:rsidDel="00000000" w:rsidR="00000000" w:rsidRPr="00000000">
              <w:rPr>
                <w:rtl w:val="0"/>
              </w:rPr>
              <w:t xml:space="preserve">Conclusion</w:t>
              <w:tab/>
            </w:r>
          </w:hyperlink>
          <w:r w:rsidDel="00000000" w:rsidR="00000000" w:rsidRPr="00000000">
            <w:rPr>
              <w:rtl w:val="0"/>
            </w:rPr>
            <w:t xml:space="preserve">47</w:t>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v4xndh03phz">
            <w:r w:rsidDel="00000000" w:rsidR="00000000" w:rsidRPr="00000000">
              <w:rPr>
                <w:b w:val="1"/>
                <w:rtl w:val="0"/>
              </w:rPr>
              <w:t xml:space="preserve">References</w:t>
            </w:r>
          </w:hyperlink>
          <w:hyperlink w:anchor="_heading=h.sv4xndh03ph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pStyle w:val="Heading2"/>
        <w:spacing w:line="360" w:lineRule="auto"/>
        <w:ind w:left="-360" w:firstLine="0"/>
        <w:jc w:val="center"/>
        <w:rPr>
          <w:rFonts w:ascii="Times New Roman" w:cs="Times New Roman" w:eastAsia="Times New Roman" w:hAnsi="Times New Roman"/>
          <w:sz w:val="28"/>
          <w:szCs w:val="28"/>
        </w:rPr>
      </w:pPr>
      <w:bookmarkStart w:colFirst="0" w:colLast="0" w:name="_heading=h.8bcmzqizw4v"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7F">
      <w:pPr>
        <w:spacing w:line="360" w:lineRule="auto"/>
        <w:ind w:left="1800" w:firstLine="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 be written sequentially as they appear in the text)</w:t>
      </w:r>
    </w:p>
    <w:p w:rsidR="00000000" w:rsidDel="00000000" w:rsidP="00000000" w:rsidRDefault="00000000" w:rsidRPr="00000000" w14:paraId="00000080">
      <w:pPr>
        <w:spacing w:line="360" w:lineRule="auto"/>
        <w:ind w:left="1800" w:firstLine="36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b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8B">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5">
      <w:pPr>
        <w:pStyle w:val="Heading2"/>
        <w:spacing w:line="360" w:lineRule="auto"/>
        <w:jc w:val="center"/>
        <w:rPr>
          <w:rFonts w:ascii="Times New Roman" w:cs="Times New Roman" w:eastAsia="Times New Roman" w:hAnsi="Times New Roman"/>
          <w:sz w:val="28"/>
          <w:szCs w:val="28"/>
        </w:rPr>
      </w:pPr>
      <w:bookmarkStart w:colFirst="0" w:colLast="0" w:name="_heading=h.zew13cvoroh"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A6">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(List of Images, Graphs, Charts sequentially as they appear in the text)</w:t>
      </w:r>
    </w:p>
    <w:p w:rsidR="00000000" w:rsidDel="00000000" w:rsidP="00000000" w:rsidRDefault="00000000" w:rsidRPr="00000000" w14:paraId="000000A7">
      <w:pPr>
        <w:spacing w:line="36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8">
      <w:pPr>
        <w:spacing w:line="360" w:lineRule="auto"/>
        <w:ind w:left="1800" w:firstLine="36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tl w:val="0"/>
              </w:rPr>
              <w:t xml:space="preserve">E-Commerce application backend block diagram.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tl w:val="0"/>
              </w:rPr>
              <w:t xml:space="preserve">Add product flow along with sign up, login and sign 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(Persona) and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for modal classes and generic classes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for productcatalogue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 for productcatalogue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 for authentication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diagram of the ecommerce applicatiton 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31</w:t>
            </w:r>
          </w:p>
        </w:tc>
      </w:tr>
    </w:tbl>
    <w:p w:rsidR="00000000" w:rsidDel="00000000" w:rsidP="00000000" w:rsidRDefault="00000000" w:rsidRPr="00000000" w14:paraId="000000C5">
      <w:pPr>
        <w:spacing w:line="36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C">
      <w:pPr>
        <w:pStyle w:val="Heading2"/>
        <w:spacing w:line="360" w:lineRule="auto"/>
        <w:ind w:left="-360" w:firstLine="0"/>
        <w:jc w:val="center"/>
        <w:rPr>
          <w:rFonts w:ascii="Times New Roman" w:cs="Times New Roman" w:eastAsia="Times New Roman" w:hAnsi="Times New Roman"/>
          <w:sz w:val="28"/>
          <w:szCs w:val="28"/>
        </w:rPr>
      </w:pPr>
      <w:bookmarkStart w:colFirst="0" w:colLast="0" w:name="_heading=h.s16861l53q5p" w:id="2"/>
      <w:bookmarkEnd w:id="2"/>
      <w:r w:rsidDel="00000000" w:rsidR="00000000" w:rsidRPr="00000000">
        <w:rPr>
          <w:rFonts w:ascii="Times New Roman" w:cs="Times New Roman" w:eastAsia="Times New Roman" w:hAnsi="Times New Roman"/>
          <w:sz w:val="28"/>
          <w:szCs w:val="28"/>
          <w:rtl w:val="0"/>
        </w:rPr>
        <w:t xml:space="preserve">Applied Software Project</w:t>
      </w:r>
    </w:p>
    <w:p w:rsidR="00000000" w:rsidDel="00000000" w:rsidP="00000000" w:rsidRDefault="00000000" w:rsidRPr="00000000" w14:paraId="000000D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F">
      <w:pPr>
        <w:pStyle w:val="Heading3"/>
        <w:spacing w:line="360" w:lineRule="auto"/>
        <w:ind w:left="-360" w:firstLine="0"/>
        <w:rPr>
          <w:rFonts w:ascii="Times New Roman" w:cs="Times New Roman" w:eastAsia="Times New Roman" w:hAnsi="Times New Roman"/>
        </w:rPr>
      </w:pPr>
      <w:bookmarkStart w:colFirst="0" w:colLast="0" w:name="_heading=h.vaem9va3hicc" w:id="3"/>
      <w:bookmarkEnd w:id="3"/>
      <w:r w:rsidDel="00000000" w:rsidR="00000000" w:rsidRPr="00000000">
        <w:rPr>
          <w:rFonts w:ascii="Times New Roman" w:cs="Times New Roman" w:eastAsia="Times New Roman" w:hAnsi="Times New Roman"/>
          <w:rtl w:val="0"/>
        </w:rPr>
        <w:t xml:space="preserve">1. Abstract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capstore project presents the design and implementation of a modular, microservices-based e-Commerce platform using Spring Boot, MySQL, and Docker. The system includes key services such as product catalog, user authentication, product management, and service discovery—each running independently within containerized environments to promote scalability, fault tolerance, and ease of deployment.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monolithic e-Commerce applications often challenges with scalability and maintenance as the system grows. This project addresses these challenges by adopting a microservices architecture where each service can be developed, deployed, and scaled independently. Spring Boot provides a lightweight framework for building RESTful services, while MySQL supports persistent data storage. Docker containers ensure consistent environments across development and production, and a service discovery mechanism enables dynamic service registration and load balancing.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essential e-Commerce functionalities such as secure user authentication using JWT tokens, dynamic product listings, and modular service interaction via REST APIs. The use of a centralized API gateway enhances security and simplifies client-to-service communication.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reflects modern enterprise needs and is highly adaptable for real-world applications in retail, supply chain, and digital marketplaces. It enables organizations to build and maintain scalable platforms with reduced downtime and faster feature rollout.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microservices when implemented using Spring Boot and Docker, can modernize existing business processes, offering a robust foundation for further integration with features like payment systems, recommendation engines, and cloud-native deployment.</w:t>
      </w:r>
    </w:p>
    <w:p w:rsidR="00000000" w:rsidDel="00000000" w:rsidP="00000000" w:rsidRDefault="00000000" w:rsidRPr="00000000" w14:paraId="000000E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3"/>
        <w:ind w:left="-360" w:firstLine="0"/>
        <w:rPr>
          <w:rFonts w:ascii="Times New Roman" w:cs="Times New Roman" w:eastAsia="Times New Roman" w:hAnsi="Times New Roman"/>
        </w:rPr>
      </w:pPr>
      <w:bookmarkStart w:colFirst="0" w:colLast="0" w:name="_heading=h.mbkxuzvhie9b" w:id="4"/>
      <w:bookmarkEnd w:id="4"/>
      <w:r w:rsidDel="00000000" w:rsidR="00000000" w:rsidRPr="00000000">
        <w:rPr>
          <w:rFonts w:ascii="Times New Roman" w:cs="Times New Roman" w:eastAsia="Times New Roman" w:hAnsi="Times New Roman"/>
          <w:rtl w:val="0"/>
        </w:rPr>
        <w:t xml:space="preserve">2. Project Description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involves building a microservices-based e-Commerce platform using Spring Boot, MySQL, and Docker. The platform is designed to simulate the core functions of a typical online retail system, including a product catalog, user authentication, product management, and service discovery. Each component is developed as an independent microservice, communicating via RESTful APIs and running in isolated Docker containers.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aims to solve common issues in monolithic systems such as tight coupling, scalability limitations, and deployment challenges. By adopting microservices, each service can be maintained, scaled, and deployed independently, which supports agility and resilience in production environments.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e-commerce backend architecture follows a microservices approach, where each core function of the application is handled by a dedicated, decoupled service. These services communicate through Kafka (message broker) for event-driven interactions and use a combination of API Gateway, Load Balancer, and databases to ensure scalability, fault-tolerance, and responsiveness.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3188" cy="4022901"/>
            <wp:effectExtent b="0" l="0" r="0" t="0"/>
            <wp:docPr id="2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453188" cy="402290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2.1</w:t>
      </w:r>
      <w:r w:rsidDel="00000000" w:rsidR="00000000" w:rsidRPr="00000000">
        <w:rPr>
          <w:rFonts w:ascii="Times New Roman" w:cs="Times New Roman" w:eastAsia="Times New Roman" w:hAnsi="Times New Roman"/>
          <w:sz w:val="24"/>
          <w:szCs w:val="24"/>
          <w:rtl w:val="0"/>
        </w:rPr>
        <w:t xml:space="preserve">: E-Commerce application backend block diagram.</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434343"/>
          <w:sz w:val="28"/>
          <w:szCs w:val="28"/>
          <w:rtl w:val="0"/>
        </w:rPr>
        <w:t xml:space="preserve">a. Authentication Service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User login, registration, session management, and secure authentication.</w:t>
        <w:br w:type="textWrapping"/>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Receives API requests through the API Gateway. Publishes login/signup events to Kafka.</w:t>
        <w:br w:type="textWrapping"/>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 (for user credentials and metadata).</w:t>
        <w:br w:type="textWrapping"/>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434343"/>
          <w:sz w:val="28"/>
          <w:szCs w:val="28"/>
          <w:rtl w:val="0"/>
        </w:rPr>
        <w:t xml:space="preserve">b. Discovery Service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Acts as a service registry so that microservices can discover and communicate with each other dynamically (e.g., via Consul or Eureka).</w:t>
        <w:br w:type="textWrapping"/>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Used internally by all services to resolve service endpoints.</w:t>
        <w:br w:type="textWrapping"/>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434343"/>
          <w:sz w:val="28"/>
          <w:szCs w:val="28"/>
          <w:rtl w:val="0"/>
        </w:rPr>
        <w:t xml:space="preserve">c. Email (Notification) Service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Sends transactional emails (e.g., order confirmation, registration success).</w:t>
        <w:br w:type="textWrapping"/>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Subscribes to Kafka topics such as "user.signup", "order.placed", and "payment.success".</w:t>
        <w:br w:type="textWrapping"/>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Integrations: Amazon SES or SMTP server for email delivery.</w:t>
        <w:br w:type="textWrapping"/>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434343"/>
          <w:sz w:val="28"/>
          <w:szCs w:val="28"/>
          <w:rtl w:val="0"/>
        </w:rPr>
        <w:t xml:space="preserve">d. Product Catalogue Service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Manages product listings, categories, and details.</w:t>
        <w:br w:type="textWrapping"/>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Serves client requests routed through API Gateway; publishes product view events to Kafka.</w:t>
        <w:br w:type="textWrapping"/>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 MySQL (for structured product data),</w:t>
        <w:br w:type="textWrapping"/>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Elasticsearch (for search functionality with typo correction and filters).</w:t>
        <w:br w:type="textWrapp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e. Order Management Service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Handles order creation, history, and tracking.</w:t>
        <w:br w:type="textWrapping"/>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br w:type="textWrapping"/>
      </w:r>
    </w:p>
    <w:p w:rsidR="00000000" w:rsidDel="00000000" w:rsidP="00000000" w:rsidRDefault="00000000" w:rsidRPr="00000000" w14:paraId="000001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Listens for cart checkout events via Kafka.</w:t>
        <w:br w:type="textWrapping"/>
      </w:r>
    </w:p>
    <w:p w:rsidR="00000000" w:rsidDel="00000000" w:rsidP="00000000" w:rsidRDefault="00000000" w:rsidRPr="00000000" w14:paraId="000001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order confirmation to Notification Service.</w:t>
        <w:br w:type="textWrapping"/>
      </w:r>
    </w:p>
    <w:p w:rsidR="00000000" w:rsidDel="00000000" w:rsidP="00000000" w:rsidRDefault="00000000" w:rsidRPr="00000000" w14:paraId="000001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payment initiation events to Payment Service.</w:t>
        <w:br w:type="textWrapping"/>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br w:type="textWrapping"/>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434343"/>
          <w:sz w:val="28"/>
          <w:szCs w:val="28"/>
          <w:rtl w:val="0"/>
        </w:rPr>
        <w:t xml:space="preserve">f. Payment Service</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Handles payment authorization and transaction processing.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Receives payment requests via Kafka from Order Service; publishes payment status updates.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 (for transaction logs and receipts).</w:t>
        <w:br w:type="textWrapping"/>
        <w:br w:type="textWrapping"/>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Typical Workflow Examples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Pr>
        <w:drawing>
          <wp:inline distB="114300" distT="114300" distL="114300" distR="114300">
            <wp:extent cx="5943600" cy="4241800"/>
            <wp:effectExtent b="0" l="0" r="0" t="0"/>
            <wp:docPr id="2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sz w:val="24"/>
          <w:szCs w:val="24"/>
          <w:rtl w:val="0"/>
        </w:rPr>
        <w:t xml:space="preserve">Figure 2.2</w:t>
      </w:r>
      <w:r w:rsidDel="00000000" w:rsidR="00000000" w:rsidRPr="00000000">
        <w:rPr>
          <w:rFonts w:ascii="Times New Roman" w:cs="Times New Roman" w:eastAsia="Times New Roman" w:hAnsi="Times New Roman"/>
          <w:sz w:val="24"/>
          <w:szCs w:val="24"/>
          <w:rtl w:val="0"/>
        </w:rPr>
        <w:t xml:space="preserve">: Add product flow along with sign up, login and sign out.  </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sequence diagram illustrates the workflow of client interactions with the Authentication Service and the Product Service in an e-commerce backend. It’s divided into three main flows:</w:t>
      </w:r>
    </w:p>
    <w:p w:rsidR="00000000" w:rsidDel="00000000" w:rsidP="00000000" w:rsidRDefault="00000000" w:rsidRPr="00000000" w14:paraId="0000011C">
      <w:pPr>
        <w:pStyle w:val="Heading2"/>
        <w:keepNext w:val="0"/>
        <w:keepLines w:val="0"/>
        <w:spacing w:after="80" w:lineRule="auto"/>
        <w:ind w:left="-360" w:firstLine="0"/>
        <w:rPr>
          <w:rFonts w:ascii="Times New Roman" w:cs="Times New Roman" w:eastAsia="Times New Roman" w:hAnsi="Times New Roman"/>
          <w:b w:val="1"/>
          <w:color w:val="434343"/>
          <w:sz w:val="34"/>
          <w:szCs w:val="34"/>
        </w:rPr>
      </w:pPr>
      <w:bookmarkStart w:colFirst="0" w:colLast="0" w:name="_heading=h.4pi0njd5e2uc" w:id="5"/>
      <w:bookmarkEnd w:id="5"/>
      <w:r w:rsidDel="00000000" w:rsidR="00000000" w:rsidRPr="00000000">
        <w:rPr>
          <w:rFonts w:ascii="Times New Roman" w:cs="Times New Roman" w:eastAsia="Times New Roman" w:hAnsi="Times New Roman"/>
          <w:color w:val="434343"/>
          <w:sz w:val="28"/>
          <w:szCs w:val="28"/>
          <w:rtl w:val="0"/>
        </w:rPr>
        <w:t xml:space="preserve">1. Login Flow</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covers user registration (sign-up) and authentication (login):</w:t>
      </w:r>
    </w:p>
    <w:p w:rsidR="00000000" w:rsidDel="00000000" w:rsidP="00000000" w:rsidRDefault="00000000" w:rsidRPr="00000000" w14:paraId="0000011E">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tydqld6iql76" w:id="6"/>
      <w:bookmarkEnd w:id="6"/>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SignUp</w:t>
      </w:r>
      <w:r w:rsidDel="00000000" w:rsidR="00000000" w:rsidRPr="00000000">
        <w:rPr>
          <w:rtl w:val="0"/>
        </w:rPr>
      </w:r>
    </w:p>
    <w:p w:rsidR="00000000" w:rsidDel="00000000" w:rsidP="00000000" w:rsidRDefault="00000000" w:rsidRPr="00000000" w14:paraId="0000011F">
      <w:pPr>
        <w:numPr>
          <w:ilvl w:val="0"/>
          <w:numId w:val="13"/>
        </w:numPr>
        <w:spacing w:after="0" w:afterAutospacing="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Client sends a </w:t>
      </w:r>
      <w:r w:rsidDel="00000000" w:rsidR="00000000" w:rsidRPr="00000000">
        <w:rPr>
          <w:rFonts w:ascii="Times New Roman" w:cs="Times New Roman" w:eastAsia="Times New Roman" w:hAnsi="Times New Roman"/>
          <w:sz w:val="24"/>
          <w:szCs w:val="24"/>
          <w:rtl w:val="0"/>
        </w:rPr>
        <w:t xml:space="preserve">SignUp</w:t>
      </w:r>
      <w:r w:rsidDel="00000000" w:rsidR="00000000" w:rsidRPr="00000000">
        <w:rPr>
          <w:rFonts w:ascii="Times New Roman" w:cs="Times New Roman" w:eastAsia="Times New Roman" w:hAnsi="Times New Roman"/>
          <w:sz w:val="24"/>
          <w:szCs w:val="24"/>
          <w:rtl w:val="0"/>
        </w:rPr>
        <w:t xml:space="preserve"> request to the Authentication Service.</w:t>
      </w:r>
    </w:p>
    <w:p w:rsidR="00000000" w:rsidDel="00000000" w:rsidP="00000000" w:rsidRDefault="00000000" w:rsidRPr="00000000" w14:paraId="00000120">
      <w:pPr>
        <w:numPr>
          <w:ilvl w:val="0"/>
          <w:numId w:val="13"/>
        </w:numPr>
        <w:spacing w:after="240" w:before="0" w:beforeAutospacing="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This includes user information like email, password, etc.</w: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fu4u6sxfhs" w:id="7"/>
      <w:bookmarkEnd w:id="7"/>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rtl w:val="0"/>
        </w:rPr>
        <w:t xml:space="preserve">User Created.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Authentication Service processes the registration and creates a new user in the system.</w:t>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It sends back a confirmation response, e.g., </w:t>
      </w:r>
      <w:r w:rsidDel="00000000" w:rsidR="00000000" w:rsidRPr="00000000">
        <w:rPr>
          <w:rFonts w:ascii="Times New Roman" w:cs="Times New Roman" w:eastAsia="Times New Roman" w:hAnsi="Times New Roman"/>
          <w:sz w:val="24"/>
          <w:szCs w:val="24"/>
          <w:rtl w:val="0"/>
        </w:rPr>
        <w:t xml:space="preserve">User Created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247st9e75ezz" w:id="8"/>
      <w:bookmarkEnd w:id="8"/>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rtl w:val="0"/>
        </w:rPr>
        <w:t xml:space="preserve">Login</w:t>
      </w:r>
      <w:r w:rsidDel="00000000" w:rsidR="00000000" w:rsidRPr="00000000">
        <w:rPr>
          <w:rtl w:val="0"/>
        </w:rPr>
      </w:r>
    </w:p>
    <w:p w:rsidR="00000000" w:rsidDel="00000000" w:rsidP="00000000" w:rsidRDefault="00000000" w:rsidRPr="00000000" w14:paraId="00000125">
      <w:pPr>
        <w:numPr>
          <w:ilvl w:val="0"/>
          <w:numId w:val="4"/>
        </w:numPr>
        <w:spacing w:after="24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Client sends a </w:t>
      </w: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request (email and password) to the Authentication Service.</w: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r61il8kif0dx" w:id="9"/>
      <w:bookmarkEnd w:id="9"/>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rtl w:val="0"/>
        </w:rPr>
        <w:t xml:space="preserve">Token</w:t>
      </w:r>
      <w:r w:rsidDel="00000000" w:rsidR="00000000" w:rsidRPr="00000000">
        <w:rPr>
          <w:rtl w:val="0"/>
        </w:rPr>
      </w:r>
    </w:p>
    <w:p w:rsidR="00000000" w:rsidDel="00000000" w:rsidP="00000000" w:rsidRDefault="00000000" w:rsidRPr="00000000" w14:paraId="00000127">
      <w:pPr>
        <w:numPr>
          <w:ilvl w:val="0"/>
          <w:numId w:val="6"/>
        </w:numPr>
        <w:spacing w:after="0" w:afterAutospacing="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If credentials are valid, the Authentication Service generates and returns an authentication token (usually JWT).</w:t>
      </w:r>
    </w:p>
    <w:p w:rsidR="00000000" w:rsidDel="00000000" w:rsidP="00000000" w:rsidRDefault="00000000" w:rsidRPr="00000000" w14:paraId="00000128">
      <w:pPr>
        <w:numPr>
          <w:ilvl w:val="0"/>
          <w:numId w:val="6"/>
        </w:numPr>
        <w:spacing w:after="240" w:before="0" w:beforeAutospacing="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This token is used to authorize subsequent requests.</w:t>
        <w:br w:type="textWrapping"/>
      </w:r>
      <w:r w:rsidDel="00000000" w:rsidR="00000000" w:rsidRPr="00000000">
        <w:rPr>
          <w:rtl w:val="0"/>
        </w:rPr>
      </w:r>
    </w:p>
    <w:p w:rsidR="00000000" w:rsidDel="00000000" w:rsidP="00000000" w:rsidRDefault="00000000" w:rsidRPr="00000000" w14:paraId="00000129">
      <w:pPr>
        <w:ind w:left="-360" w:firstLine="0"/>
        <w:rPr>
          <w:rFonts w:ascii="Times New Roman" w:cs="Times New Roman" w:eastAsia="Times New Roman" w:hAnsi="Times New Roman"/>
          <w:b w:val="1"/>
          <w:color w:val="434343"/>
          <w:sz w:val="34"/>
          <w:szCs w:val="34"/>
        </w:rPr>
      </w:pPr>
      <w:r w:rsidDel="00000000" w:rsidR="00000000" w:rsidRPr="00000000">
        <w:rPr>
          <w:rFonts w:ascii="Times New Roman" w:cs="Times New Roman" w:eastAsia="Times New Roman" w:hAnsi="Times New Roman"/>
          <w:color w:val="434343"/>
          <w:sz w:val="28"/>
          <w:szCs w:val="28"/>
          <w:rtl w:val="0"/>
        </w:rPr>
        <w:t xml:space="preserve">2. Product Creation Flow</w:t>
      </w: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This flow describes how a product is added to the system securely:</w: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gu7r9yo333dh" w:id="10"/>
      <w:bookmarkEnd w:id="10"/>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add product</w:t>
      </w:r>
      <w:r w:rsidDel="00000000" w:rsidR="00000000" w:rsidRPr="00000000">
        <w:rPr>
          <w:rtl w:val="0"/>
        </w:rPr>
      </w:r>
    </w:p>
    <w:p w:rsidR="00000000" w:rsidDel="00000000" w:rsidP="00000000" w:rsidRDefault="00000000" w:rsidRPr="00000000" w14:paraId="0000012C">
      <w:pPr>
        <w:numPr>
          <w:ilvl w:val="0"/>
          <w:numId w:val="23"/>
        </w:numPr>
        <w:spacing w:after="0" w:afterAutospacing="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Client attempts to add a product by sending a request to the Product Service.</w:t>
      </w:r>
      <w:r w:rsidDel="00000000" w:rsidR="00000000" w:rsidRPr="00000000">
        <w:rPr>
          <w:rtl w:val="0"/>
        </w:rPr>
      </w:r>
    </w:p>
    <w:p w:rsidR="00000000" w:rsidDel="00000000" w:rsidP="00000000" w:rsidRDefault="00000000" w:rsidRPr="00000000" w14:paraId="0000012D">
      <w:pPr>
        <w:numPr>
          <w:ilvl w:val="0"/>
          <w:numId w:val="23"/>
        </w:numPr>
        <w:spacing w:after="240" w:before="0" w:beforeAutospacing="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This request includes the authentication token (retrieved during login).</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s0sjqphe813a" w:id="11"/>
      <w:bookmarkEnd w:id="11"/>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rtl w:val="0"/>
        </w:rPr>
        <w:t xml:space="preserve">validate token</w:t>
      </w:r>
      <w:r w:rsidDel="00000000" w:rsidR="00000000" w:rsidRPr="00000000">
        <w:rPr>
          <w:rtl w:val="0"/>
        </w:rPr>
      </w:r>
    </w:p>
    <w:p w:rsidR="00000000" w:rsidDel="00000000" w:rsidP="00000000" w:rsidRDefault="00000000" w:rsidRPr="00000000" w14:paraId="00000130">
      <w:pPr>
        <w:numPr>
          <w:ilvl w:val="0"/>
          <w:numId w:val="7"/>
        </w:numPr>
        <w:spacing w:after="24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Before proceeding, the Product Service sends the token to the Authentication Service for validation.</w: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3aiyfttq0jls" w:id="12"/>
      <w:bookmarkEnd w:id="12"/>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rtl w:val="0"/>
        </w:rPr>
        <w:t xml:space="preserve">token valid</w:t>
      </w:r>
      <w:r w:rsidDel="00000000" w:rsidR="00000000" w:rsidRPr="00000000">
        <w:rPr>
          <w:rtl w:val="0"/>
        </w:rPr>
      </w:r>
    </w:p>
    <w:p w:rsidR="00000000" w:rsidDel="00000000" w:rsidP="00000000" w:rsidRDefault="00000000" w:rsidRPr="00000000" w14:paraId="00000132">
      <w:pPr>
        <w:numPr>
          <w:ilvl w:val="0"/>
          <w:numId w:val="3"/>
        </w:numPr>
        <w:spacing w:after="24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If the token is valid and the user is authorized, the Authentication Service responds with </w:t>
      </w:r>
      <w:r w:rsidDel="00000000" w:rsidR="00000000" w:rsidRPr="00000000">
        <w:rPr>
          <w:rFonts w:ascii="Times New Roman" w:cs="Times New Roman" w:eastAsia="Times New Roman" w:hAnsi="Times New Roman"/>
          <w:sz w:val="24"/>
          <w:szCs w:val="24"/>
          <w:rtl w:val="0"/>
        </w:rPr>
        <w:t xml:space="preserve">token valid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g4acasgenh1w" w:id="13"/>
      <w:bookmarkEnd w:id="13"/>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rtl w:val="0"/>
        </w:rPr>
        <w:t xml:space="preserve">product created</w:t>
      </w:r>
      <w:r w:rsidDel="00000000" w:rsidR="00000000" w:rsidRPr="00000000">
        <w:rPr>
          <w:rtl w:val="0"/>
        </w:rPr>
      </w:r>
    </w:p>
    <w:p w:rsidR="00000000" w:rsidDel="00000000" w:rsidP="00000000" w:rsidRDefault="00000000" w:rsidRPr="00000000" w14:paraId="00000134">
      <w:pPr>
        <w:numPr>
          <w:ilvl w:val="0"/>
          <w:numId w:val="31"/>
        </w:numPr>
        <w:spacing w:after="24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Product Service creates the product and responds back to the Client with confirmation.</w: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ind w:left="-360" w:firstLine="0"/>
        <w:rPr>
          <w:rFonts w:ascii="Times New Roman" w:cs="Times New Roman" w:eastAsia="Times New Roman" w:hAnsi="Times New Roman"/>
          <w:b w:val="1"/>
          <w:color w:val="434343"/>
          <w:sz w:val="34"/>
          <w:szCs w:val="34"/>
        </w:rPr>
      </w:pPr>
      <w:bookmarkStart w:colFirst="0" w:colLast="0" w:name="_heading=h.u6z0zyr1i1l" w:id="14"/>
      <w:bookmarkEnd w:id="14"/>
      <w:r w:rsidDel="00000000" w:rsidR="00000000" w:rsidRPr="00000000">
        <w:rPr>
          <w:rFonts w:ascii="Times New Roman" w:cs="Times New Roman" w:eastAsia="Times New Roman" w:hAnsi="Times New Roman"/>
          <w:color w:val="434343"/>
          <w:sz w:val="28"/>
          <w:szCs w:val="28"/>
          <w:rtl w:val="0"/>
        </w:rPr>
        <w:t xml:space="preserve">3. Sign Out Flow</w:t>
      </w: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This flow handles user logout:</w: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ndp9odcuxspj" w:id="15"/>
      <w:bookmarkEnd w:id="15"/>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logout</w:t>
      </w:r>
      <w:r w:rsidDel="00000000" w:rsidR="00000000" w:rsidRPr="00000000">
        <w:rPr>
          <w:rtl w:val="0"/>
        </w:rPr>
      </w:r>
    </w:p>
    <w:p w:rsidR="00000000" w:rsidDel="00000000" w:rsidP="00000000" w:rsidRDefault="00000000" w:rsidRPr="00000000" w14:paraId="00000138">
      <w:pPr>
        <w:numPr>
          <w:ilvl w:val="0"/>
          <w:numId w:val="9"/>
        </w:numPr>
        <w:spacing w:after="24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Client sends a </w:t>
      </w:r>
      <w:r w:rsidDel="00000000" w:rsidR="00000000" w:rsidRPr="00000000">
        <w:rPr>
          <w:rFonts w:ascii="Times New Roman" w:cs="Times New Roman" w:eastAsia="Times New Roman" w:hAnsi="Times New Roman"/>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request to the Authentication Service</w:t>
      </w:r>
      <w:r w:rsidDel="00000000" w:rsidR="00000000" w:rsidRPr="00000000">
        <w:rPr>
          <w:rFonts w:ascii="Times New Roman" w:cs="Times New Roman" w:eastAsia="Times New Roman" w:hAnsi="Times New Roman"/>
          <w:color w:val="434343"/>
          <w:sz w:val="28"/>
          <w:szCs w:val="28"/>
          <w:rtl w:val="0"/>
        </w:rPr>
        <w:t xml:space="preserve">.</w:t>
      </w:r>
    </w:p>
    <w:p w:rsidR="00000000" w:rsidDel="00000000" w:rsidP="00000000" w:rsidRDefault="00000000" w:rsidRPr="00000000" w14:paraId="00000139">
      <w:pPr>
        <w:pStyle w:val="Heading3"/>
        <w:keepNext w:val="0"/>
        <w:keepLines w:val="0"/>
        <w:spacing w:before="280" w:lineRule="auto"/>
        <w:ind w:left="-360" w:firstLine="0"/>
        <w:rPr>
          <w:rFonts w:ascii="Roboto Mono" w:cs="Roboto Mono" w:eastAsia="Roboto Mono" w:hAnsi="Roboto Mono"/>
          <w:b w:val="1"/>
          <w:color w:val="188038"/>
          <w:sz w:val="26"/>
          <w:szCs w:val="26"/>
        </w:rPr>
      </w:pPr>
      <w:bookmarkStart w:colFirst="0" w:colLast="0" w:name="_heading=h.yyg7wid18hk8" w:id="16"/>
      <w:bookmarkEnd w:id="16"/>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rtl w:val="0"/>
        </w:rPr>
        <w:t xml:space="preserve">token invalidated</w:t>
      </w:r>
      <w:r w:rsidDel="00000000" w:rsidR="00000000" w:rsidRPr="00000000">
        <w:rPr>
          <w:rtl w:val="0"/>
        </w:rPr>
      </w:r>
    </w:p>
    <w:p w:rsidR="00000000" w:rsidDel="00000000" w:rsidP="00000000" w:rsidRDefault="00000000" w:rsidRPr="00000000" w14:paraId="0000013A">
      <w:pPr>
        <w:numPr>
          <w:ilvl w:val="0"/>
          <w:numId w:val="8"/>
        </w:numPr>
        <w:spacing w:after="0" w:afterAutospacing="0" w:before="24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Authentication Service invalidates the user’s token (either by blacklisting or token expiry).</w:t>
      </w:r>
    </w:p>
    <w:p w:rsidR="00000000" w:rsidDel="00000000" w:rsidP="00000000" w:rsidRDefault="00000000" w:rsidRPr="00000000" w14:paraId="0000013B">
      <w:pPr>
        <w:numPr>
          <w:ilvl w:val="0"/>
          <w:numId w:val="8"/>
        </w:numPr>
        <w:spacing w:after="240" w:before="0" w:beforeAutospacing="0" w:lineRule="auto"/>
        <w:ind w:left="720" w:hanging="36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It sends a confirmation back to the Client that the token is no longer valid</w:t>
      </w:r>
      <w:r w:rsidDel="00000000" w:rsidR="00000000" w:rsidRPr="00000000">
        <w:rPr>
          <w:rFonts w:ascii="Times New Roman" w:cs="Times New Roman" w:eastAsia="Times New Roman" w:hAnsi="Times New Roman"/>
          <w:color w:val="434343"/>
          <w:sz w:val="28"/>
          <w:szCs w:val="28"/>
          <w:rtl w:val="0"/>
        </w:rPr>
        <w:t xml:space="preserve">.</w:t>
      </w:r>
    </w:p>
    <w:p w:rsidR="00000000" w:rsidDel="00000000" w:rsidP="00000000" w:rsidRDefault="00000000" w:rsidRPr="00000000" w14:paraId="0000013C">
      <w:pPr>
        <w:pStyle w:val="Heading2"/>
        <w:keepNext w:val="0"/>
        <w:keepLines w:val="0"/>
        <w:spacing w:after="80" w:lineRule="auto"/>
        <w:ind w:left="-360" w:firstLine="0"/>
        <w:rPr>
          <w:rFonts w:ascii="Times New Roman" w:cs="Times New Roman" w:eastAsia="Times New Roman" w:hAnsi="Times New Roman"/>
          <w:b w:val="1"/>
          <w:color w:val="434343"/>
          <w:sz w:val="34"/>
          <w:szCs w:val="34"/>
        </w:rPr>
      </w:pPr>
      <w:bookmarkStart w:colFirst="0" w:colLast="0" w:name="_heading=h.pgglho2ka2nm" w:id="17"/>
      <w:bookmarkEnd w:id="17"/>
      <w:r w:rsidDel="00000000" w:rsidR="00000000" w:rsidRPr="00000000">
        <w:rPr>
          <w:rFonts w:ascii="Times New Roman" w:cs="Times New Roman" w:eastAsia="Times New Roman" w:hAnsi="Times New Roman"/>
          <w:color w:val="434343"/>
          <w:sz w:val="28"/>
          <w:szCs w:val="28"/>
          <w:rtl w:val="0"/>
        </w:rPr>
        <w:t xml:space="preserve">Security Considerations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Token validation ensures that only authenticated users can add products.</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Token invalidation on logout prevents unauthorized access.</w:t>
      </w:r>
      <w:r w:rsidDel="00000000" w:rsidR="00000000" w:rsidRPr="00000000">
        <w:rPr>
          <w:rtl w:val="0"/>
        </w:rPr>
      </w:r>
    </w:p>
    <w:p w:rsidR="00000000" w:rsidDel="00000000" w:rsidP="00000000" w:rsidRDefault="00000000" w:rsidRPr="00000000" w14:paraId="0000013F">
      <w:pPr>
        <w:pStyle w:val="Heading3"/>
        <w:ind w:left="-360" w:firstLine="0"/>
        <w:rPr>
          <w:rFonts w:ascii="Times New Roman" w:cs="Times New Roman" w:eastAsia="Times New Roman" w:hAnsi="Times New Roman"/>
        </w:rPr>
      </w:pPr>
      <w:bookmarkStart w:colFirst="0" w:colLast="0" w:name="_heading=h.r690cegiz5m0" w:id="18"/>
      <w:bookmarkEnd w:id="18"/>
      <w:r w:rsidDel="00000000" w:rsidR="00000000" w:rsidRPr="00000000">
        <w:rPr>
          <w:rtl w:val="0"/>
        </w:rPr>
      </w:r>
    </w:p>
    <w:p w:rsidR="00000000" w:rsidDel="00000000" w:rsidP="00000000" w:rsidRDefault="00000000" w:rsidRPr="00000000" w14:paraId="00000140">
      <w:pPr>
        <w:pStyle w:val="Heading3"/>
        <w:ind w:left="-360" w:firstLine="0"/>
        <w:rPr>
          <w:rFonts w:ascii="Times New Roman" w:cs="Times New Roman" w:eastAsia="Times New Roman" w:hAnsi="Times New Roman"/>
        </w:rPr>
      </w:pPr>
      <w:bookmarkStart w:colFirst="0" w:colLast="0" w:name="_heading=h.80nrppjt0as6" w:id="19"/>
      <w:bookmarkEnd w:id="19"/>
      <w:r w:rsidDel="00000000" w:rsidR="00000000" w:rsidRPr="00000000">
        <w:rPr>
          <w:rFonts w:ascii="Times New Roman" w:cs="Times New Roman" w:eastAsia="Times New Roman" w:hAnsi="Times New Roman"/>
          <w:rtl w:val="0"/>
        </w:rPr>
        <w:t xml:space="preserve">3. Requirements gathering</w:t>
      </w:r>
    </w:p>
    <w:p w:rsidR="00000000" w:rsidDel="00000000" w:rsidP="00000000" w:rsidRDefault="00000000" w:rsidRPr="00000000" w14:paraId="00000141">
      <w:pPr>
        <w:pStyle w:val="Heading3"/>
        <w:ind w:left="-360" w:firstLine="0"/>
        <w:rPr>
          <w:rFonts w:ascii="Times New Roman" w:cs="Times New Roman" w:eastAsia="Times New Roman" w:hAnsi="Times New Roman"/>
        </w:rPr>
      </w:pPr>
      <w:bookmarkStart w:colFirst="0" w:colLast="0" w:name="_heading=h.x5db6h6mt3pv" w:id="20"/>
      <w:bookmarkEnd w:id="20"/>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434343"/>
          <w:sz w:val="28"/>
          <w:szCs w:val="28"/>
          <w:rtl w:val="0"/>
        </w:rPr>
        <w:t xml:space="preserve">Functional Requirements</w:t>
      </w:r>
      <w:r w:rsidDel="00000000" w:rsidR="00000000" w:rsidRPr="00000000">
        <w:rPr>
          <w:rtl w:val="0"/>
        </w:rPr>
      </w:r>
    </w:p>
    <w:p w:rsidR="00000000" w:rsidDel="00000000" w:rsidP="00000000" w:rsidRDefault="00000000" w:rsidRPr="00000000" w14:paraId="00000142">
      <w:pPr>
        <w:pStyle w:val="Heading3"/>
        <w:ind w:left="-360" w:firstLine="0"/>
        <w:rPr>
          <w:rFonts w:ascii="Times New Roman" w:cs="Times New Roman" w:eastAsia="Times New Roman" w:hAnsi="Times New Roman"/>
        </w:rPr>
      </w:pPr>
      <w:bookmarkStart w:colFirst="0" w:colLast="0" w:name="_heading=h.eu7ryusd9uxd" w:id="21"/>
      <w:bookmarkEnd w:id="21"/>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User Management</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rtl w:val="0"/>
        </w:rPr>
        <w:t xml:space="preserve">1.1. Registration: Allow new users to create an account using their email or social media profiles.</w:t>
      </w:r>
    </w:p>
    <w:p w:rsidR="00000000" w:rsidDel="00000000" w:rsidP="00000000" w:rsidRDefault="00000000" w:rsidRPr="00000000" w14:paraId="00000145">
      <w:pPr>
        <w:spacing w:line="276" w:lineRule="auto"/>
        <w:rPr/>
      </w:pPr>
      <w:r w:rsidDel="00000000" w:rsidR="00000000" w:rsidRPr="00000000">
        <w:rPr>
          <w:rtl w:val="0"/>
        </w:rPr>
        <w:t xml:space="preserve">1.2. Login: Users should be able to securely log in using their credentials.</w:t>
      </w:r>
    </w:p>
    <w:p w:rsidR="00000000" w:rsidDel="00000000" w:rsidP="00000000" w:rsidRDefault="00000000" w:rsidRPr="00000000" w14:paraId="00000146">
      <w:pPr>
        <w:spacing w:line="276" w:lineRule="auto"/>
        <w:rPr/>
      </w:pPr>
      <w:r w:rsidDel="00000000" w:rsidR="00000000" w:rsidRPr="00000000">
        <w:rPr>
          <w:rtl w:val="0"/>
        </w:rPr>
        <w:t xml:space="preserve">1.3. Profile Management: Users should have the ability to view and modify their profile details.</w:t>
      </w:r>
    </w:p>
    <w:p w:rsidR="00000000" w:rsidDel="00000000" w:rsidP="00000000" w:rsidRDefault="00000000" w:rsidRPr="00000000" w14:paraId="00000147">
      <w:pPr>
        <w:spacing w:line="276" w:lineRule="auto"/>
        <w:rPr/>
      </w:pPr>
      <w:r w:rsidDel="00000000" w:rsidR="00000000" w:rsidRPr="00000000">
        <w:rPr>
          <w:rtl w:val="0"/>
        </w:rPr>
        <w:t xml:space="preserve">1.4. Password Reset: Users must have the option to reset their password through a secure link.</w:t>
      </w:r>
    </w:p>
    <w:p w:rsidR="00000000" w:rsidDel="00000000" w:rsidP="00000000" w:rsidRDefault="00000000" w:rsidRPr="00000000" w14:paraId="0000014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360" w:right="0" w:firstLine="0"/>
        <w:jc w:val="left"/>
        <w:rPr>
          <w:rFonts w:ascii="Times New Roman" w:cs="Times New Roman" w:eastAsia="Times New Roman" w:hAnsi="Times New Roman"/>
        </w:rPr>
      </w:pPr>
      <w:bookmarkStart w:colFirst="0" w:colLast="0" w:name="_heading=h.u52wij9j4es9" w:id="22"/>
      <w:bookmarkEnd w:id="22"/>
      <w:r w:rsidDel="00000000" w:rsidR="00000000" w:rsidRPr="00000000">
        <w:rPr>
          <w:rFonts w:ascii="Times New Roman" w:cs="Times New Roman" w:eastAsia="Times New Roman" w:hAnsi="Times New Roman"/>
          <w:rtl w:val="0"/>
        </w:rPr>
        <w:t xml:space="preserve">b. Product Catalog</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t xml:space="preserve">2.1. Browsing: Users should be able to browse products by different categories.</w:t>
      </w:r>
    </w:p>
    <w:p w:rsidR="00000000" w:rsidDel="00000000" w:rsidP="00000000" w:rsidRDefault="00000000" w:rsidRPr="00000000" w14:paraId="0000014B">
      <w:pPr>
        <w:spacing w:line="276" w:lineRule="auto"/>
        <w:rPr/>
      </w:pPr>
      <w:r w:rsidDel="00000000" w:rsidR="00000000" w:rsidRPr="00000000">
        <w:rPr>
          <w:rtl w:val="0"/>
        </w:rPr>
        <w:t xml:space="preserve">2.2. Product Details: Detailed product pages with product images, descriptions, specifications, and other relevant information.</w:t>
      </w:r>
    </w:p>
    <w:p w:rsidR="00000000" w:rsidDel="00000000" w:rsidP="00000000" w:rsidRDefault="00000000" w:rsidRPr="00000000" w14:paraId="0000014C">
      <w:pPr>
        <w:spacing w:line="276" w:lineRule="auto"/>
        <w:rPr/>
      </w:pPr>
      <w:r w:rsidDel="00000000" w:rsidR="00000000" w:rsidRPr="00000000">
        <w:rPr>
          <w:rtl w:val="0"/>
        </w:rPr>
        <w:t xml:space="preserve">2.3. Search: Users must be able to search for products using keywords.</w:t>
      </w:r>
    </w:p>
    <w:p w:rsidR="00000000" w:rsidDel="00000000" w:rsidP="00000000" w:rsidRDefault="00000000" w:rsidRPr="00000000" w14:paraId="0000014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360" w:right="0" w:firstLine="0"/>
        <w:jc w:val="left"/>
        <w:rPr>
          <w:rFonts w:ascii="Times New Roman" w:cs="Times New Roman" w:eastAsia="Times New Roman" w:hAnsi="Times New Roman"/>
        </w:rPr>
      </w:pPr>
      <w:bookmarkStart w:colFirst="0" w:colLast="0" w:name="_heading=h.5o5jon7f0aqg" w:id="23"/>
      <w:bookmarkEnd w:id="23"/>
      <w:r w:rsidDel="00000000" w:rsidR="00000000" w:rsidRPr="00000000">
        <w:rPr>
          <w:rFonts w:ascii="Times New Roman" w:cs="Times New Roman" w:eastAsia="Times New Roman" w:hAnsi="Times New Roman"/>
          <w:rtl w:val="0"/>
        </w:rPr>
        <w:t xml:space="preserve">c. Cart &amp; Checkout</w:t>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t xml:space="preserve">3.1. Add to Cart: Users should be able to add products to their cart.</w:t>
      </w:r>
    </w:p>
    <w:p w:rsidR="00000000" w:rsidDel="00000000" w:rsidP="00000000" w:rsidRDefault="00000000" w:rsidRPr="00000000" w14:paraId="00000150">
      <w:pPr>
        <w:spacing w:line="276" w:lineRule="auto"/>
        <w:rPr/>
      </w:pPr>
      <w:r w:rsidDel="00000000" w:rsidR="00000000" w:rsidRPr="00000000">
        <w:rPr>
          <w:rtl w:val="0"/>
        </w:rPr>
        <w:t xml:space="preserve">3.2. Cart Review: View selected items in the cart with price, quantity, and total details.</w:t>
      </w:r>
    </w:p>
    <w:p w:rsidR="00000000" w:rsidDel="00000000" w:rsidP="00000000" w:rsidRDefault="00000000" w:rsidRPr="00000000" w14:paraId="00000151">
      <w:pPr>
        <w:spacing w:line="276" w:lineRule="auto"/>
        <w:rPr/>
      </w:pPr>
      <w:r w:rsidDel="00000000" w:rsidR="00000000" w:rsidRPr="00000000">
        <w:rPr>
          <w:rtl w:val="0"/>
        </w:rPr>
        <w:t xml:space="preserve">3.3. Checkout: Seamless process to finalize the purchase, including specifying delivery address and payment method.</w:t>
      </w:r>
    </w:p>
    <w:p w:rsidR="00000000" w:rsidDel="00000000" w:rsidP="00000000" w:rsidRDefault="00000000" w:rsidRPr="00000000" w14:paraId="0000015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360" w:right="0" w:firstLine="0"/>
        <w:jc w:val="left"/>
        <w:rPr>
          <w:rFonts w:ascii="Times New Roman" w:cs="Times New Roman" w:eastAsia="Times New Roman" w:hAnsi="Times New Roman"/>
        </w:rPr>
      </w:pPr>
      <w:bookmarkStart w:colFirst="0" w:colLast="0" w:name="_heading=h.h9v9qrnwx9r8" w:id="24"/>
      <w:bookmarkEnd w:id="24"/>
      <w:r w:rsidDel="00000000" w:rsidR="00000000" w:rsidRPr="00000000">
        <w:rPr>
          <w:rFonts w:ascii="Times New Roman" w:cs="Times New Roman" w:eastAsia="Times New Roman" w:hAnsi="Times New Roman"/>
          <w:rtl w:val="0"/>
        </w:rPr>
        <w:t xml:space="preserve">d. Order Management</w:t>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t xml:space="preserve">4.1. Order Confirmation: After making a purchase, users should receive a confirmation with order details.</w:t>
      </w:r>
    </w:p>
    <w:p w:rsidR="00000000" w:rsidDel="00000000" w:rsidP="00000000" w:rsidRDefault="00000000" w:rsidRPr="00000000" w14:paraId="00000155">
      <w:pPr>
        <w:spacing w:line="276" w:lineRule="auto"/>
        <w:rPr/>
      </w:pPr>
      <w:r w:rsidDel="00000000" w:rsidR="00000000" w:rsidRPr="00000000">
        <w:rPr>
          <w:rtl w:val="0"/>
        </w:rPr>
        <w:t xml:space="preserve">4.2. Order History: Users should be able to view their past orders.</w:t>
      </w:r>
    </w:p>
    <w:p w:rsidR="00000000" w:rsidDel="00000000" w:rsidP="00000000" w:rsidRDefault="00000000" w:rsidRPr="00000000" w14:paraId="00000156">
      <w:pPr>
        <w:spacing w:line="276" w:lineRule="auto"/>
        <w:rPr/>
      </w:pPr>
      <w:r w:rsidDel="00000000" w:rsidR="00000000" w:rsidRPr="00000000">
        <w:rPr>
          <w:rtl w:val="0"/>
        </w:rPr>
        <w:t xml:space="preserve">4.3. Order Tracking: Provide users with a way to track their order's delivery status.</w:t>
      </w:r>
    </w:p>
    <w:p w:rsidR="00000000" w:rsidDel="00000000" w:rsidP="00000000" w:rsidRDefault="00000000" w:rsidRPr="00000000" w14:paraId="0000015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360" w:right="0" w:firstLine="0"/>
        <w:jc w:val="left"/>
        <w:rPr>
          <w:rFonts w:ascii="Times New Roman" w:cs="Times New Roman" w:eastAsia="Times New Roman" w:hAnsi="Times New Roman"/>
        </w:rPr>
      </w:pPr>
      <w:bookmarkStart w:colFirst="0" w:colLast="0" w:name="_heading=h.drysfuulwsep" w:id="25"/>
      <w:bookmarkEnd w:id="25"/>
      <w:r w:rsidDel="00000000" w:rsidR="00000000" w:rsidRPr="00000000">
        <w:rPr>
          <w:rFonts w:ascii="Times New Roman" w:cs="Times New Roman" w:eastAsia="Times New Roman" w:hAnsi="Times New Roman"/>
          <w:rtl w:val="0"/>
        </w:rPr>
        <w:t xml:space="preserve">e. Payment</w:t>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t xml:space="preserve">5.1. Multiple Payment Options: Support for credit/debit cards, online banking, and other popular payment methods.</w:t>
      </w:r>
    </w:p>
    <w:p w:rsidR="00000000" w:rsidDel="00000000" w:rsidP="00000000" w:rsidRDefault="00000000" w:rsidRPr="00000000" w14:paraId="0000015A">
      <w:pPr>
        <w:spacing w:line="276" w:lineRule="auto"/>
        <w:rPr/>
      </w:pPr>
      <w:r w:rsidDel="00000000" w:rsidR="00000000" w:rsidRPr="00000000">
        <w:rPr>
          <w:rtl w:val="0"/>
        </w:rPr>
        <w:t xml:space="preserve">5.2. Secure Transactions: Ensure user trust by facilitating secure payment transactions.</w:t>
      </w:r>
    </w:p>
    <w:p w:rsidR="00000000" w:rsidDel="00000000" w:rsidP="00000000" w:rsidRDefault="00000000" w:rsidRPr="00000000" w14:paraId="0000015B">
      <w:pPr>
        <w:spacing w:line="276" w:lineRule="auto"/>
        <w:rPr/>
      </w:pPr>
      <w:r w:rsidDel="00000000" w:rsidR="00000000" w:rsidRPr="00000000">
        <w:rPr>
          <w:rtl w:val="0"/>
        </w:rPr>
        <w:t xml:space="preserve">5.3. Payment Receipt: Provide users with a receipt after a successful payment.</w:t>
      </w:r>
    </w:p>
    <w:p w:rsidR="00000000" w:rsidDel="00000000" w:rsidP="00000000" w:rsidRDefault="00000000" w:rsidRPr="00000000" w14:paraId="0000015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360" w:right="0" w:firstLine="0"/>
        <w:jc w:val="left"/>
        <w:rPr>
          <w:rFonts w:ascii="Times New Roman" w:cs="Times New Roman" w:eastAsia="Times New Roman" w:hAnsi="Times New Roman"/>
        </w:rPr>
      </w:pPr>
      <w:bookmarkStart w:colFirst="0" w:colLast="0" w:name="_heading=h.acj21br7d3li" w:id="26"/>
      <w:bookmarkEnd w:id="26"/>
      <w:r w:rsidDel="00000000" w:rsidR="00000000" w:rsidRPr="00000000">
        <w:rPr>
          <w:rFonts w:ascii="Times New Roman" w:cs="Times New Roman" w:eastAsia="Times New Roman" w:hAnsi="Times New Roman"/>
          <w:rtl w:val="0"/>
        </w:rPr>
        <w:t xml:space="preserve">f. Authentication</w:t>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t xml:space="preserve">6.1. Secure Authentication: Ensure that user data remains private and secure during login and throughout their session.</w:t>
      </w:r>
    </w:p>
    <w:p w:rsidR="00000000" w:rsidDel="00000000" w:rsidP="00000000" w:rsidRDefault="00000000" w:rsidRPr="00000000" w14:paraId="0000015F">
      <w:pPr>
        <w:spacing w:line="276" w:lineRule="auto"/>
        <w:rPr/>
      </w:pPr>
      <w:r w:rsidDel="00000000" w:rsidR="00000000" w:rsidRPr="00000000">
        <w:rPr>
          <w:rtl w:val="0"/>
        </w:rPr>
        <w:t xml:space="preserve">6.2. Session Management: Users should remain logged in for a specified duration or until they decide to log out.</w:t>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pStyle w:val="Heading3"/>
        <w:ind w:left="-360" w:firstLine="0"/>
        <w:rPr>
          <w:b w:val="1"/>
          <w:sz w:val="34"/>
          <w:szCs w:val="34"/>
        </w:rPr>
      </w:pPr>
      <w:bookmarkStart w:colFirst="0" w:colLast="0" w:name="_heading=h.gx9r26ne7ajg" w:id="27"/>
      <w:bookmarkEnd w:id="27"/>
      <w:r w:rsidDel="00000000" w:rsidR="00000000" w:rsidRPr="00000000">
        <w:rPr>
          <w:rFonts w:ascii="Times New Roman" w:cs="Times New Roman" w:eastAsia="Times New Roman" w:hAnsi="Times New Roman"/>
          <w:rtl w:val="0"/>
        </w:rPr>
        <w:t xml:space="preserve">B. Non Functional Requirements</w: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heading=h.3kjk0ts444tq" w:id="28"/>
      <w:bookmarkEnd w:id="28"/>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Performance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system must respond to 95% of API requests within 300 milliseconds under normal load.</w:t>
      </w:r>
    </w:p>
    <w:p w:rsidR="00000000" w:rsidDel="00000000" w:rsidP="00000000" w:rsidRDefault="00000000" w:rsidRPr="00000000" w14:paraId="000001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Product search should return results within 500 milliseconds, powered by Elasticsearch.</w:t>
      </w:r>
    </w:p>
    <w:p w:rsidR="00000000" w:rsidDel="00000000" w:rsidP="00000000" w:rsidRDefault="00000000" w:rsidRPr="00000000" w14:paraId="000001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Checkout and payment processing must complete within 2 seconds on average.</w: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color w:val="000000"/>
          <w:sz w:val="26"/>
          <w:szCs w:val="26"/>
        </w:rPr>
      </w:pPr>
      <w:bookmarkStart w:colFirst="0" w:colLast="0" w:name="_heading=h.2wpnb9s1r1gj" w:id="29"/>
      <w:bookmarkEnd w:id="29"/>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rtl w:val="0"/>
        </w:rPr>
        <w:t xml:space="preserve">. Scalability</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architecture should support horizontal scaling of services independently (e.g., scale Order Service separately from Product Service).</w:t>
      </w:r>
    </w:p>
    <w:p w:rsidR="00000000" w:rsidDel="00000000" w:rsidP="00000000" w:rsidRDefault="00000000" w:rsidRPr="00000000" w14:paraId="000001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The system must handle up to 100,000 concurrent users and scale to support seasonal traffic spikes (e.g., during sales events).</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4"/>
          <w:szCs w:val="24"/>
          <w:rtl w:val="0"/>
        </w:rPr>
        <w:t xml:space="preserve">Kafka ensures scalable event-driven communication across microservices.</w: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color w:val="000000"/>
          <w:sz w:val="26"/>
          <w:szCs w:val="26"/>
        </w:rPr>
      </w:pPr>
      <w:bookmarkStart w:colFirst="0" w:colLast="0" w:name="_heading=h.o31okciwqlso" w:id="30"/>
      <w:bookmarkEnd w:id="30"/>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 Availability</w:t>
      </w:r>
      <w:r w:rsidDel="00000000" w:rsidR="00000000" w:rsidRPr="00000000">
        <w:rPr>
          <w:rtl w:val="0"/>
        </w:rPr>
      </w:r>
    </w:p>
    <w:p w:rsidR="00000000" w:rsidDel="00000000" w:rsidP="00000000" w:rsidRDefault="00000000" w:rsidRPr="00000000" w14:paraId="0000016B">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System should maintain 99.9% uptime (SLA), with high availability ensured by:</w:t>
      </w:r>
    </w:p>
    <w:p w:rsidR="00000000" w:rsidDel="00000000" w:rsidP="00000000" w:rsidRDefault="00000000" w:rsidRPr="00000000" w14:paraId="0000016C">
      <w:pPr>
        <w:numPr>
          <w:ilvl w:val="1"/>
          <w:numId w:val="1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Redundant Load Balancers (ELB)</w:t>
      </w:r>
    </w:p>
    <w:p w:rsidR="00000000" w:rsidDel="00000000" w:rsidP="00000000" w:rsidRDefault="00000000" w:rsidRPr="00000000" w14:paraId="0000016D">
      <w:pPr>
        <w:numPr>
          <w:ilvl w:val="1"/>
          <w:numId w:val="1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Service replication</w:t>
      </w:r>
    </w:p>
    <w:p w:rsidR="00000000" w:rsidDel="00000000" w:rsidP="00000000" w:rsidRDefault="00000000" w:rsidRPr="00000000" w14:paraId="0000016E">
      <w:pPr>
        <w:numPr>
          <w:ilvl w:val="1"/>
          <w:numId w:val="18"/>
        </w:numPr>
        <w:spacing w:after="24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Failover support in databases and messaging (e.g., Kafka cluster replication)</w:t>
      </w:r>
      <w:r w:rsidDel="00000000" w:rsidR="00000000" w:rsidRPr="00000000">
        <w:rPr>
          <w:rtl w:val="0"/>
        </w:rPr>
        <w:br w:type="textWrapping"/>
      </w:r>
    </w:p>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heading=h.2ocirkn5gf9" w:id="31"/>
      <w:bookmarkEnd w:id="31"/>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 Reliability &amp; Fault Tolerance</w:t>
      </w:r>
      <w:r w:rsidDel="00000000" w:rsidR="00000000" w:rsidRPr="00000000">
        <w:rPr>
          <w:rtl w:val="0"/>
        </w:rPr>
      </w:r>
    </w:p>
    <w:p w:rsidR="00000000" w:rsidDel="00000000" w:rsidP="00000000" w:rsidRDefault="00000000" w:rsidRPr="00000000" w14:paraId="00000170">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The system should continue operating during component failures (e.g., a single service crash should not take down the system).</w:t>
      </w:r>
    </w:p>
    <w:p w:rsidR="00000000" w:rsidDel="00000000" w:rsidP="00000000" w:rsidRDefault="00000000" w:rsidRPr="00000000" w14:paraId="00000171">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Retry mechanisms should be implemented for failed inter-service communications.</w:t>
      </w:r>
    </w:p>
    <w:p w:rsidR="00000000" w:rsidDel="00000000" w:rsidP="00000000" w:rsidRDefault="00000000" w:rsidRPr="00000000" w14:paraId="00000172">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Circuit breakers and fallbacks should be used to isolate failing services.</w:t>
      </w:r>
      <w:r w:rsidDel="00000000" w:rsidR="00000000" w:rsidRPr="00000000">
        <w:rPr>
          <w:rtl w:val="0"/>
        </w:rPr>
        <w:br w:type="textWrapping"/>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heading=h.oh4sgiizrtgx" w:id="32"/>
      <w:bookmarkEnd w:id="32"/>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 Security</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All communications should occur over HTTPS (TLS 1.2 or above).</w:t>
      </w:r>
    </w:p>
    <w:p w:rsidR="00000000" w:rsidDel="00000000" w:rsidP="00000000" w:rsidRDefault="00000000" w:rsidRPr="00000000" w14:paraId="0000017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JWT-based authentication must be enforced for all client-to-service and inter-service requests.</w:t>
      </w:r>
    </w:p>
    <w:p w:rsidR="00000000" w:rsidDel="00000000" w:rsidP="00000000" w:rsidRDefault="00000000" w:rsidRPr="00000000" w14:paraId="0000017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Sensitive data (passwords, tokens, payment info) must be encrypted at rest and in transit.</w:t>
      </w:r>
    </w:p>
    <w:p w:rsidR="00000000" w:rsidDel="00000000" w:rsidP="00000000" w:rsidRDefault="00000000" w:rsidRPr="00000000" w14:paraId="0000017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Services must implement RBAC (Role-Based Access Control) where appropriate (e.g., admin vs. user).</w: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color w:val="000000"/>
          <w:sz w:val="26"/>
          <w:szCs w:val="26"/>
        </w:rPr>
      </w:pPr>
      <w:bookmarkStart w:colFirst="0" w:colLast="0" w:name="_heading=h.ufrbrcgak8dz" w:id="33"/>
      <w:bookmarkEnd w:id="33"/>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 Maintainability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Each microservice should follow clean architecture principles and have separate codebases with independent deployment pipelines.</w:t>
      </w:r>
    </w:p>
    <w:p w:rsidR="00000000" w:rsidDel="00000000" w:rsidP="00000000" w:rsidRDefault="00000000" w:rsidRPr="00000000" w14:paraId="000001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Code must include unit tests, integration tests, and logging/monitoring hooks.</w:t>
      </w:r>
    </w:p>
    <w:p w:rsidR="00000000" w:rsidDel="00000000" w:rsidP="00000000" w:rsidRDefault="00000000" w:rsidRPr="00000000" w14:paraId="000001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Fonts w:ascii="Times New Roman" w:cs="Times New Roman" w:eastAsia="Times New Roman" w:hAnsi="Times New Roman"/>
          <w:sz w:val="24"/>
          <w:szCs w:val="24"/>
          <w:rtl w:val="0"/>
        </w:rPr>
        <w:t xml:space="preserve">Use of centralized logging (e.g., ELK stack) and monitoring tools (e.g., Prometheus + Grafana).</w: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heading=h.buc0clpwmec9" w:id="34"/>
      <w:bookmarkEnd w:id="34"/>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rtl w:val="0"/>
        </w:rPr>
        <w:t xml:space="preserve">. Observability</w:t>
      </w:r>
      <w:r w:rsidDel="00000000" w:rsidR="00000000" w:rsidRPr="00000000">
        <w:rPr>
          <w:rtl w:val="0"/>
        </w:rPr>
      </w:r>
    </w:p>
    <w:p w:rsidR="00000000" w:rsidDel="00000000" w:rsidP="00000000" w:rsidRDefault="00000000" w:rsidRPr="00000000" w14:paraId="0000017D">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All services should emit logs, metrics, and traces for:</w:t>
      </w:r>
      <w:r w:rsidDel="00000000" w:rsidR="00000000" w:rsidRPr="00000000">
        <w:rPr>
          <w:rtl w:val="0"/>
        </w:rPr>
        <w:br w:type="textWrapping"/>
      </w:r>
    </w:p>
    <w:p w:rsidR="00000000" w:rsidDel="00000000" w:rsidP="00000000" w:rsidRDefault="00000000" w:rsidRPr="00000000" w14:paraId="0000017E">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Request performance</w:t>
      </w:r>
    </w:p>
    <w:p w:rsidR="00000000" w:rsidDel="00000000" w:rsidP="00000000" w:rsidRDefault="00000000" w:rsidRPr="00000000" w14:paraId="0000017F">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Errors and exceptions</w:t>
        <w:br w:type="textWrapping"/>
      </w:r>
    </w:p>
    <w:p w:rsidR="00000000" w:rsidDel="00000000" w:rsidP="00000000" w:rsidRDefault="00000000" w:rsidRPr="00000000" w14:paraId="00000180">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Business events (e.g., order placed, payment failed)</w:t>
      </w:r>
      <w:r w:rsidDel="00000000" w:rsidR="00000000" w:rsidRPr="00000000">
        <w:rPr>
          <w:rtl w:val="0"/>
        </w:rPr>
        <w:br w:type="textWrapping"/>
      </w:r>
    </w:p>
    <w:p w:rsidR="00000000" w:rsidDel="00000000" w:rsidP="00000000" w:rsidRDefault="00000000" w:rsidRPr="00000000" w14:paraId="00000181">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Use Kafka as a central log/event stream and push critical events to alerting systems (e.g., Slack, PagerDuty).</w: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heading=h.k6wfj34bitga" w:id="35"/>
      <w:bookmarkEnd w:id="35"/>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 Extensibility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New services (e.g., a Recommendation Engine or Analytics Service) should be added without disrupting existing services.</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Event-driven communication using Kafka ensures loose coupling and easy integration.</w:t>
      </w:r>
    </w:p>
    <w:p w:rsidR="00000000" w:rsidDel="00000000" w:rsidP="00000000" w:rsidRDefault="00000000" w:rsidRPr="00000000" w14:paraId="00000185">
      <w:pPr>
        <w:pStyle w:val="Heading3"/>
        <w:keepNext w:val="0"/>
        <w:keepLines w:val="0"/>
        <w:spacing w:before="280" w:lineRule="auto"/>
        <w:rPr>
          <w:b w:val="1"/>
          <w:color w:val="000000"/>
          <w:sz w:val="26"/>
          <w:szCs w:val="26"/>
        </w:rPr>
      </w:pPr>
      <w:bookmarkStart w:colFirst="0" w:colLast="0" w:name="_heading=h.912gqwr9z9pj" w:id="36"/>
      <w:bookmarkEnd w:id="36"/>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Data Consistency</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Microservices should follow an eventual consistency model via Kafka for actions like order creation and payment status.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Use of idempotent operations in services to handle retries safely.</w:t>
      </w:r>
    </w:p>
    <w:p w:rsidR="00000000" w:rsidDel="00000000" w:rsidP="00000000" w:rsidRDefault="00000000" w:rsidRPr="00000000" w14:paraId="00000188">
      <w:pPr>
        <w:pStyle w:val="Heading3"/>
        <w:keepNext w:val="0"/>
        <w:keepLines w:val="0"/>
        <w:spacing w:before="280" w:lineRule="auto"/>
        <w:rPr>
          <w:b w:val="1"/>
          <w:color w:val="000000"/>
          <w:sz w:val="26"/>
          <w:szCs w:val="26"/>
        </w:rPr>
      </w:pPr>
      <w:bookmarkStart w:colFirst="0" w:colLast="0" w:name="_heading=h.sl6qcr5e8056" w:id="37"/>
      <w:bookmarkEnd w:id="37"/>
      <w:r w:rsidDel="00000000" w:rsidR="00000000" w:rsidRPr="00000000">
        <w:rPr>
          <w:rFonts w:ascii="Times New Roman" w:cs="Times New Roman" w:eastAsia="Times New Roman" w:hAnsi="Times New Roman"/>
          <w:rtl w:val="0"/>
        </w:rPr>
        <w:t xml:space="preserve">j</w:t>
      </w:r>
      <w:r w:rsidDel="00000000" w:rsidR="00000000" w:rsidRPr="00000000">
        <w:rPr>
          <w:rFonts w:ascii="Times New Roman" w:cs="Times New Roman" w:eastAsia="Times New Roman" w:hAnsi="Times New Roman"/>
          <w:rtl w:val="0"/>
        </w:rPr>
        <w:t xml:space="preserve">. Backup &amp; Disaster Recovery</w:t>
      </w:r>
      <w:r w:rsidDel="00000000" w:rsidR="00000000" w:rsidRPr="00000000">
        <w:rPr>
          <w:rtl w:val="0"/>
        </w:rPr>
      </w:r>
    </w:p>
    <w:p w:rsidR="00000000" w:rsidDel="00000000" w:rsidP="00000000" w:rsidRDefault="00000000" w:rsidRPr="00000000" w14:paraId="00000189">
      <w:pPr>
        <w:numPr>
          <w:ilvl w:val="0"/>
          <w:numId w:val="30"/>
        </w:numPr>
        <w:spacing w:after="0" w:afterAutospacing="0" w:before="240" w:lineRule="auto"/>
        <w:ind w:left="720" w:hanging="360"/>
      </w:pPr>
      <w:r w:rsidDel="00000000" w:rsidR="00000000" w:rsidRPr="00000000">
        <w:rPr>
          <w:rtl w:val="0"/>
        </w:rPr>
        <w:t xml:space="preserve">Databases must be backed up daily with support for point-in-time recovery.</w:t>
      </w:r>
    </w:p>
    <w:p w:rsidR="00000000" w:rsidDel="00000000" w:rsidP="00000000" w:rsidRDefault="00000000" w:rsidRPr="00000000" w14:paraId="0000018A">
      <w:pPr>
        <w:numPr>
          <w:ilvl w:val="0"/>
          <w:numId w:val="30"/>
        </w:numPr>
        <w:spacing w:after="0" w:afterAutospacing="0" w:before="0" w:beforeAutospacing="0" w:lineRule="auto"/>
        <w:ind w:left="720" w:hanging="360"/>
      </w:pPr>
      <w:r w:rsidDel="00000000" w:rsidR="00000000" w:rsidRPr="00000000">
        <w:rPr>
          <w:rtl w:val="0"/>
        </w:rPr>
        <w:t xml:space="preserve">Kafka topics must be configured with replication and message retention policies.</w:t>
      </w:r>
    </w:p>
    <w:p w:rsidR="00000000" w:rsidDel="00000000" w:rsidP="00000000" w:rsidRDefault="00000000" w:rsidRPr="00000000" w14:paraId="0000018B">
      <w:pPr>
        <w:numPr>
          <w:ilvl w:val="0"/>
          <w:numId w:val="30"/>
        </w:numPr>
        <w:spacing w:after="240" w:before="0" w:beforeAutospacing="0" w:lineRule="auto"/>
        <w:ind w:left="720" w:hanging="360"/>
      </w:pPr>
      <w:r w:rsidDel="00000000" w:rsidR="00000000" w:rsidRPr="00000000">
        <w:rPr>
          <w:rtl w:val="0"/>
        </w:rPr>
        <w:t xml:space="preserve">A disaster recovery plan must ensure system restoration within 1 hour (RTO) and maximum 5 minutes data loss (RPO).</w:t>
      </w:r>
    </w:p>
    <w:p w:rsidR="00000000" w:rsidDel="00000000" w:rsidP="00000000" w:rsidRDefault="00000000" w:rsidRPr="00000000" w14:paraId="0000018C">
      <w:pPr>
        <w:pStyle w:val="Heading3"/>
        <w:keepNext w:val="0"/>
        <w:keepLines w:val="0"/>
        <w:spacing w:before="280" w:lineRule="auto"/>
        <w:rPr>
          <w:b w:val="1"/>
          <w:color w:val="000000"/>
          <w:sz w:val="26"/>
          <w:szCs w:val="26"/>
        </w:rPr>
      </w:pPr>
      <w:bookmarkStart w:colFirst="0" w:colLast="0" w:name="_heading=h.ebd4l7xktyxp" w:id="38"/>
      <w:bookmarkEnd w:id="38"/>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 Compliance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The system must comply with GDPR, PCI-DSS, and local data protection laws where applicable.</w:t>
      </w:r>
    </w:p>
    <w:p w:rsidR="00000000" w:rsidDel="00000000" w:rsidP="00000000" w:rsidRDefault="00000000" w:rsidRPr="00000000" w14:paraId="000001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Support for user data anonymization and deletion on request.</w:t>
      </w:r>
      <w:r w:rsidDel="00000000" w:rsidR="00000000" w:rsidRPr="00000000">
        <w:rPr>
          <w:rtl w:val="0"/>
        </w:rPr>
      </w:r>
    </w:p>
    <w:p w:rsidR="00000000" w:rsidDel="00000000" w:rsidP="00000000" w:rsidRDefault="00000000" w:rsidRPr="00000000" w14:paraId="0000018F">
      <w:pPr>
        <w:pStyle w:val="Heading3"/>
        <w:ind w:left="-360" w:firstLine="0"/>
        <w:rPr>
          <w:rFonts w:ascii="Times New Roman" w:cs="Times New Roman" w:eastAsia="Times New Roman" w:hAnsi="Times New Roman"/>
        </w:rPr>
      </w:pPr>
      <w:bookmarkStart w:colFirst="0" w:colLast="0" w:name="_heading=h.s2q7awyy4lsw" w:id="39"/>
      <w:bookmarkEnd w:id="39"/>
      <w:r w:rsidDel="00000000" w:rsidR="00000000" w:rsidRPr="00000000">
        <w:rPr>
          <w:rtl w:val="0"/>
        </w:rPr>
      </w:r>
    </w:p>
    <w:p w:rsidR="00000000" w:rsidDel="00000000" w:rsidP="00000000" w:rsidRDefault="00000000" w:rsidRPr="00000000" w14:paraId="00000190">
      <w:pPr>
        <w:pStyle w:val="Heading3"/>
        <w:ind w:left="-360" w:firstLine="0"/>
        <w:rPr>
          <w:rFonts w:ascii="Times New Roman" w:cs="Times New Roman" w:eastAsia="Times New Roman" w:hAnsi="Times New Roman"/>
          <w:sz w:val="24"/>
          <w:szCs w:val="24"/>
        </w:rPr>
      </w:pPr>
      <w:bookmarkStart w:colFirst="0" w:colLast="0" w:name="_heading=h.egzi34of1vi4" w:id="40"/>
      <w:bookmarkEnd w:id="40"/>
      <w:r w:rsidDel="00000000" w:rsidR="00000000" w:rsidRPr="00000000">
        <w:rPr>
          <w:rFonts w:ascii="Times New Roman" w:cs="Times New Roman" w:eastAsia="Times New Roman" w:hAnsi="Times New Roman"/>
          <w:rtl w:val="0"/>
        </w:rPr>
        <w:t xml:space="preserve">User and Use Cases</w:t>
      </w:r>
      <w:r w:rsidDel="00000000" w:rsidR="00000000" w:rsidRPr="00000000">
        <w:rPr>
          <w:rtl w:val="0"/>
        </w:rPr>
      </w:r>
    </w:p>
    <w:p w:rsidR="00000000" w:rsidDel="00000000" w:rsidP="00000000" w:rsidRDefault="00000000" w:rsidRPr="00000000" w14:paraId="0000019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user diagram illustrates the workflow of client interactions with the backend application in an e-commerce. </w:t>
      </w:r>
    </w:p>
    <w:p w:rsidR="00000000" w:rsidDel="00000000" w:rsidP="00000000" w:rsidRDefault="00000000" w:rsidRPr="00000000" w14:paraId="00000192">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360" w:firstLine="0"/>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User Personas</w:t>
      </w:r>
    </w:p>
    <w:p w:rsidR="00000000" w:rsidDel="00000000" w:rsidP="00000000" w:rsidRDefault="00000000" w:rsidRPr="00000000" w14:paraId="0000019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3 personas application has:</w:t>
      </w:r>
    </w:p>
    <w:p w:rsidR="00000000" w:rsidDel="00000000" w:rsidP="00000000" w:rsidRDefault="00000000" w:rsidRPr="00000000" w14:paraId="0000019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User</w:t>
      </w:r>
    </w:p>
    <w:p w:rsidR="00000000" w:rsidDel="00000000" w:rsidP="00000000" w:rsidRDefault="00000000" w:rsidRPr="00000000" w14:paraId="0000019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user can browse prodct catalogue without registering.</w:t>
      </w:r>
    </w:p>
    <w:p w:rsidR="00000000" w:rsidDel="00000000" w:rsidP="00000000" w:rsidRDefault="00000000" w:rsidRPr="00000000" w14:paraId="0000019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Registered User</w:t>
      </w:r>
    </w:p>
    <w:p w:rsidR="00000000" w:rsidDel="00000000" w:rsidP="00000000" w:rsidRDefault="00000000" w:rsidRPr="00000000" w14:paraId="0000019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Registred user can signup, login and logout.</w:t>
      </w:r>
    </w:p>
    <w:p w:rsidR="00000000" w:rsidDel="00000000" w:rsidP="00000000" w:rsidRDefault="00000000" w:rsidRPr="00000000" w14:paraId="0000019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can manage the cart by adding, removing product to and from cart. It can checkout the cart and make payment.</w:t>
      </w:r>
    </w:p>
    <w:p w:rsidR="00000000" w:rsidDel="00000000" w:rsidP="00000000" w:rsidRDefault="00000000" w:rsidRPr="00000000" w14:paraId="0000019A">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can track order and can view order history</w:t>
      </w:r>
    </w:p>
    <w:p w:rsidR="00000000" w:rsidDel="00000000" w:rsidP="00000000" w:rsidRDefault="00000000" w:rsidRPr="00000000" w14:paraId="0000019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19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can add, update, delete the product to and from the catalogue. </w:t>
      </w:r>
    </w:p>
    <w:p w:rsidR="00000000" w:rsidDel="00000000" w:rsidP="00000000" w:rsidRDefault="00000000" w:rsidRPr="00000000" w14:paraId="0000019D">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can manage orders and process the payments as well.</w:t>
      </w:r>
    </w:p>
    <w:p w:rsidR="00000000" w:rsidDel="00000000" w:rsidP="00000000" w:rsidRDefault="00000000" w:rsidRPr="00000000" w14:paraId="0000019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6538" cy="7525964"/>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586538" cy="752596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User (Persona) and use case diagram</w:t>
      </w:r>
    </w:p>
    <w:p w:rsidR="00000000" w:rsidDel="00000000" w:rsidP="00000000" w:rsidRDefault="00000000" w:rsidRPr="00000000" w14:paraId="000001A0">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3"/>
        <w:ind w:left="-360" w:firstLine="0"/>
        <w:rPr>
          <w:rFonts w:ascii="Times New Roman" w:cs="Times New Roman" w:eastAsia="Times New Roman" w:hAnsi="Times New Roman"/>
        </w:rPr>
      </w:pPr>
      <w:bookmarkStart w:colFirst="0" w:colLast="0" w:name="_heading=h.haf01ljxxwpa" w:id="41"/>
      <w:bookmarkEnd w:id="41"/>
      <w:r w:rsidDel="00000000" w:rsidR="00000000" w:rsidRPr="00000000">
        <w:rPr>
          <w:rFonts w:ascii="Times New Roman" w:cs="Times New Roman" w:eastAsia="Times New Roman" w:hAnsi="Times New Roman"/>
          <w:rtl w:val="0"/>
        </w:rPr>
        <w:t xml:space="preserve">4. Class Diagrams</w:t>
      </w:r>
    </w:p>
    <w:p w:rsidR="00000000" w:rsidDel="00000000" w:rsidP="00000000" w:rsidRDefault="00000000" w:rsidRPr="00000000" w14:paraId="000001A2">
      <w:pPr>
        <w:rPr/>
      </w:pPr>
      <w:r w:rsidDel="00000000" w:rsidR="00000000" w:rsidRPr="00000000">
        <w:rPr>
          <w:rtl w:val="0"/>
        </w:rPr>
        <w:t xml:space="preserve">There are 3 modal classes in the product catalogue service.</w:t>
      </w:r>
    </w:p>
    <w:p w:rsidR="00000000" w:rsidDel="00000000" w:rsidP="00000000" w:rsidRDefault="00000000" w:rsidRPr="00000000" w14:paraId="000001A3">
      <w:pPr>
        <w:numPr>
          <w:ilvl w:val="0"/>
          <w:numId w:val="29"/>
        </w:numPr>
        <w:ind w:left="720" w:hanging="360"/>
        <w:rPr>
          <w:u w:val="none"/>
        </w:rPr>
      </w:pPr>
      <w:r w:rsidDel="00000000" w:rsidR="00000000" w:rsidRPr="00000000">
        <w:rPr>
          <w:rtl w:val="0"/>
        </w:rPr>
        <w:t xml:space="preserve">BaseModel</w:t>
      </w:r>
    </w:p>
    <w:p w:rsidR="00000000" w:rsidDel="00000000" w:rsidP="00000000" w:rsidRDefault="00000000" w:rsidRPr="00000000" w14:paraId="000001A4">
      <w:pPr>
        <w:numPr>
          <w:ilvl w:val="0"/>
          <w:numId w:val="29"/>
        </w:numPr>
        <w:ind w:left="720" w:hanging="360"/>
        <w:rPr>
          <w:u w:val="none"/>
        </w:rPr>
      </w:pPr>
      <w:r w:rsidDel="00000000" w:rsidR="00000000" w:rsidRPr="00000000">
        <w:rPr>
          <w:rtl w:val="0"/>
        </w:rPr>
        <w:t xml:space="preserve">Product </w:t>
      </w:r>
    </w:p>
    <w:p w:rsidR="00000000" w:rsidDel="00000000" w:rsidP="00000000" w:rsidRDefault="00000000" w:rsidRPr="00000000" w14:paraId="000001A5">
      <w:pPr>
        <w:numPr>
          <w:ilvl w:val="0"/>
          <w:numId w:val="29"/>
        </w:numPr>
        <w:ind w:left="720" w:hanging="360"/>
        <w:rPr>
          <w:u w:val="none"/>
        </w:rPr>
      </w:pPr>
      <w:r w:rsidDel="00000000" w:rsidR="00000000" w:rsidRPr="00000000">
        <w:rPr>
          <w:rtl w:val="0"/>
        </w:rPr>
        <w:t xml:space="preserve">Category</w:t>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t xml:space="preserve">BaseModel is an abstract class and exposes details about generated ID, when the entity is created, when is the last time entity is updated and current state of the entity. State of the entity is and enum which has ACTIVE and INACTIVE state. Active state defines the entity is used in a system and is active. Entity purged has the state INAVTIVE.</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3"/>
        <w:ind w:left="-360" w:firstLine="0"/>
        <w:rPr>
          <w:rFonts w:ascii="Times New Roman" w:cs="Times New Roman" w:eastAsia="Times New Roman" w:hAnsi="Times New Roman"/>
        </w:rPr>
      </w:pPr>
      <w:bookmarkStart w:colFirst="0" w:colLast="0" w:name="_heading=h.2kjpbryr2k0p" w:id="42"/>
      <w:bookmarkEnd w:id="42"/>
      <w:r w:rsidDel="00000000" w:rsidR="00000000" w:rsidRPr="00000000">
        <w:rPr>
          <w:rFonts w:ascii="Times New Roman" w:cs="Times New Roman" w:eastAsia="Times New Roman" w:hAnsi="Times New Roman"/>
        </w:rPr>
        <w:drawing>
          <wp:inline distB="114300" distT="114300" distL="114300" distR="114300">
            <wp:extent cx="5943600" cy="2286000"/>
            <wp:effectExtent b="0" l="0" r="0" t="0"/>
            <wp:docPr id="3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 Class diagram for modal classes and generic classes used</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BaseModel class is extended by other model classes like Product and Category. This replicates all the properties present in the BaseModel and follows SRP and is ease of extending functionality.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drawing>
          <wp:inline distB="114300" distT="114300" distL="114300" distR="114300">
            <wp:extent cx="5943600" cy="5105400"/>
            <wp:effectExtent b="0" l="0" r="0" t="0"/>
            <wp:docPr id="2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1"/>
          <w:sz w:val="24"/>
          <w:szCs w:val="24"/>
          <w:rtl w:val="0"/>
        </w:rPr>
        <w:t xml:space="preserve">Figure 4.2</w:t>
      </w:r>
      <w:r w:rsidDel="00000000" w:rsidR="00000000" w:rsidRPr="00000000">
        <w:rPr>
          <w:rFonts w:ascii="Times New Roman" w:cs="Times New Roman" w:eastAsia="Times New Roman" w:hAnsi="Times New Roman"/>
          <w:sz w:val="24"/>
          <w:szCs w:val="24"/>
          <w:rtl w:val="0"/>
        </w:rPr>
        <w:t xml:space="preserve">: Class diagram for productcatalogue service</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Product Catalogue Service is a modular Spring Boot application designed to manage products and categories in an e-commerce platform. It follows a layered architecture, ensuring separation of concerns, scalability, and maintainability. The system leverages Spring Data JPA for persistence, and includes robust security via JWT-based authentication.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Architecture Layers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Controller Layer handles HTTP requests and responses. It exposes RESTful APIs for product and category management. It also delegates business logic to the service layer.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2 major types of external facing API’ are present in the product catalogue service.</w:t>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Product API’s</w:t>
      </w:r>
    </w:p>
    <w:p w:rsidR="00000000" w:rsidDel="00000000" w:rsidP="00000000" w:rsidRDefault="00000000" w:rsidRPr="00000000" w14:paraId="000001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Category API’s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 API’s are exposed to the external systems using the ProductController class. It is also a type of CRUD API controller. ProductController is an implementation of RESTController in spring boot. It has methods which is usedful creating, updating, reading and deleting the products resource. Product controller composes the ProductService which is abstration on all the product related oprations on product entity.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Service Layer encapsulates business logic. It defines interfaces for core operations and provides concrete implementations. It also handles validation, transformation between entities and DTOs, and coordinates with repositories. Product service and Category service are two services available in the current project.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ProductService or ProductServiceImpl defines and implements product operations. Product service provides the abstraction on the product based services or low level implementation.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CategoryService provide an abstraction over the category based low level implementation. And CategoryServiceImpl defines and implements category operations. It Depends on CategoryRepository and UserService.</w:t>
      </w:r>
    </w:p>
    <w:p w:rsidR="00000000" w:rsidDel="00000000" w:rsidP="00000000" w:rsidRDefault="00000000" w:rsidRPr="00000000" w14:paraId="000001C0">
      <w:pPr>
        <w:rPr/>
      </w:pPr>
      <w:r w:rsidDel="00000000" w:rsidR="00000000" w:rsidRPr="00000000">
        <w:rPr>
          <w:rtl w:val="0"/>
        </w:rPr>
        <w:t xml:space="preserve">UserService provide an abstraction over the login and session based low level implementation. UserServiceImpl handles user authentication and token validation. This service communicate to the external user service deployed seperately via REST over HTTP.</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Repository Layer abstracts data access. Repository Layer extends Spring Data JPA repositories to provide CRUD operations for domain entities.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Model/DTO Layer contains domain entities (Product, Category) and Data Transfer Objects (ProductDto, CategoryDto). Entities inherit common fields from BaseModel. DTOs are used for API communication, decoupling internal models from external representations.  </w:t>
      </w:r>
    </w:p>
    <w:p w:rsidR="00000000" w:rsidDel="00000000" w:rsidP="00000000" w:rsidRDefault="00000000" w:rsidRPr="00000000" w14:paraId="000001C5">
      <w:pPr>
        <w:rPr/>
      </w:pPr>
      <w:r w:rsidDel="00000000" w:rsidR="00000000" w:rsidRPr="00000000">
        <w:rPr>
          <w:rtl w:val="0"/>
        </w:rPr>
        <w:t xml:space="preserve">ProductRepository extends JPA repository for Product entity. It also exposes the CRUD API updating the database. CategoryRepository extends JPA repository for Category entity.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Security Layer implements JWT-based authentication. It includes filters and service classes for token validation and user management. JwtAuthFilter intercepts requests to validate JWT tokens. SecurityConfig: Configures security filters and authentication mechanisms.</w:t>
      </w:r>
    </w:p>
    <w:p w:rsidR="00000000" w:rsidDel="00000000" w:rsidP="00000000" w:rsidRDefault="00000000" w:rsidRPr="00000000" w14:paraId="000001C8">
      <w:pPr>
        <w:rPr/>
      </w:pPr>
      <w:r w:rsidDel="00000000" w:rsidR="00000000" w:rsidRPr="00000000">
        <w:rPr>
          <w:rtl w:val="0"/>
        </w:rPr>
        <w:t xml:space="preserve">TokenHolder utility for managing token state.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 Category: Domain entities mapped to database tables, inheriting from BaseModel.</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ProductDto, CategoryDto: Used for API requests/responses, ensuring data encapsulation.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Security: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Controllers depend on their respective services via dependency injection. Service implementations depend on repositories for data access and on UserService for authentication.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Repositories extend Spring Data JPA interfaces, providing out-of-the-box CRUD operations.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DTOs are used to transfer data between layers, promoting loose coupling. Security is enforced at the filter level, ensuring only authenticated requests reach the business logic.</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Design Principles followed</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Following design principles are followed in this LLD are: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Separation of Concerns: Each layer has a distinct responsibility.</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Dependency Injection: Promotes testability and flexibility.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Interface-Driven Design: Services are defined via interfaces, allowing easy swapping of implementations.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DTO Usage: Prevents direct exposure of internal models, enhancing security and flexibility.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Extensibility: New features or entities can be added with minimal impact on existing code.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Directory Structure Mapping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controller/: REST controllers for products and categories.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service/ and service/impl/: Service interfaces and their implementations.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repository/: JPA repositories for data access.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Domain entities and enums.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dto/: Data Transfer Objects for API communication.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 Security configuration and utility classes.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filters/: JWT authentication filter.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JWT tokens are validated for each request using JwtAuthFilter. UserService provides token validation logic. Security configuration ensures only authenticated users can access protected endpoints.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LLD provides a comprehensive view of the system’s structure, responsibilities, and interactions, serving as a solid foundation for implementation and future enhancements.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ind w:left="-360" w:firstLine="0"/>
        <w:rPr>
          <w:rFonts w:ascii="Times New Roman" w:cs="Times New Roman" w:eastAsia="Times New Roman" w:hAnsi="Times New Roman"/>
        </w:rPr>
      </w:pPr>
      <w:bookmarkStart w:colFirst="0" w:colLast="0" w:name="_heading=h.yxt5gqkuxsfd" w:id="43"/>
      <w:bookmarkEnd w:id="43"/>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E8">
      <w:pPr>
        <w:rPr>
          <w:b w:val="1"/>
        </w:rPr>
      </w:pPr>
      <w:r w:rsidDel="00000000" w:rsidR="00000000" w:rsidRPr="00000000">
        <w:rPr>
          <w:b w:val="1"/>
          <w:rtl w:val="0"/>
        </w:rPr>
        <w:t xml:space="preserve">Tables: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Product:</w:t>
      </w:r>
    </w:p>
    <w:p w:rsidR="00000000" w:rsidDel="00000000" w:rsidP="00000000" w:rsidRDefault="00000000" w:rsidRPr="00000000" w14:paraId="000001EB">
      <w:pPr>
        <w:numPr>
          <w:ilvl w:val="0"/>
          <w:numId w:val="1"/>
        </w:numPr>
        <w:ind w:left="720" w:hanging="360"/>
        <w:rPr>
          <w:u w:val="none"/>
        </w:rPr>
      </w:pPr>
      <w:r w:rsidDel="00000000" w:rsidR="00000000" w:rsidRPr="00000000">
        <w:rPr>
          <w:rtl w:val="0"/>
        </w:rPr>
        <w:t xml:space="preserve">id</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 created_at</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 last_updated_at</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 name</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 price</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 description</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 image_url</w:t>
      </w:r>
    </w:p>
    <w:p w:rsidR="00000000" w:rsidDel="00000000" w:rsidP="00000000" w:rsidRDefault="00000000" w:rsidRPr="00000000" w14:paraId="000001F2">
      <w:pPr>
        <w:numPr>
          <w:ilvl w:val="0"/>
          <w:numId w:val="1"/>
        </w:numPr>
        <w:ind w:left="720" w:hanging="360"/>
        <w:rPr>
          <w:u w:val="none"/>
        </w:rPr>
      </w:pPr>
      <w:r w:rsidDel="00000000" w:rsidR="00000000" w:rsidRPr="00000000">
        <w:rPr>
          <w:rtl w:val="0"/>
        </w:rPr>
        <w:t xml:space="preserve">Primary Key(id)</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category_id</w:t>
      </w:r>
    </w:p>
    <w:p w:rsidR="00000000" w:rsidDel="00000000" w:rsidP="00000000" w:rsidRDefault="00000000" w:rsidRPr="00000000" w14:paraId="000001F4">
      <w:pPr>
        <w:numPr>
          <w:ilvl w:val="0"/>
          <w:numId w:val="1"/>
        </w:numPr>
        <w:ind w:left="720" w:hanging="360"/>
        <w:rPr>
          <w:u w:val="none"/>
        </w:rPr>
      </w:pPr>
      <w:r w:rsidDel="00000000" w:rsidR="00000000" w:rsidRPr="00000000">
        <w:rPr>
          <w:rtl w:val="0"/>
        </w:rPr>
        <w:t xml:space="preserve">state_id</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Category</w:t>
      </w:r>
    </w:p>
    <w:p w:rsidR="00000000" w:rsidDel="00000000" w:rsidP="00000000" w:rsidRDefault="00000000" w:rsidRPr="00000000" w14:paraId="000001F7">
      <w:pPr>
        <w:numPr>
          <w:ilvl w:val="0"/>
          <w:numId w:val="5"/>
        </w:numPr>
        <w:ind w:left="720" w:hanging="360"/>
        <w:rPr>
          <w:u w:val="none"/>
        </w:rPr>
      </w:pPr>
      <w:r w:rsidDel="00000000" w:rsidR="00000000" w:rsidRPr="00000000">
        <w:rPr>
          <w:rtl w:val="0"/>
        </w:rPr>
        <w:t xml:space="preserve">id</w:t>
      </w:r>
    </w:p>
    <w:p w:rsidR="00000000" w:rsidDel="00000000" w:rsidP="00000000" w:rsidRDefault="00000000" w:rsidRPr="00000000" w14:paraId="000001F8">
      <w:pPr>
        <w:numPr>
          <w:ilvl w:val="0"/>
          <w:numId w:val="5"/>
        </w:numPr>
        <w:ind w:left="720" w:hanging="360"/>
      </w:pPr>
      <w:r w:rsidDel="00000000" w:rsidR="00000000" w:rsidRPr="00000000">
        <w:rPr>
          <w:rtl w:val="0"/>
        </w:rPr>
        <w:t xml:space="preserve">created_at</w:t>
      </w:r>
    </w:p>
    <w:p w:rsidR="00000000" w:rsidDel="00000000" w:rsidP="00000000" w:rsidRDefault="00000000" w:rsidRPr="00000000" w14:paraId="000001F9">
      <w:pPr>
        <w:numPr>
          <w:ilvl w:val="0"/>
          <w:numId w:val="5"/>
        </w:numPr>
        <w:ind w:left="720" w:hanging="360"/>
      </w:pPr>
      <w:r w:rsidDel="00000000" w:rsidR="00000000" w:rsidRPr="00000000">
        <w:rPr>
          <w:rtl w:val="0"/>
        </w:rPr>
        <w:t xml:space="preserve">last_updated_at</w:t>
      </w:r>
    </w:p>
    <w:p w:rsidR="00000000" w:rsidDel="00000000" w:rsidP="00000000" w:rsidRDefault="00000000" w:rsidRPr="00000000" w14:paraId="000001FA">
      <w:pPr>
        <w:numPr>
          <w:ilvl w:val="0"/>
          <w:numId w:val="5"/>
        </w:numPr>
        <w:ind w:left="720" w:hanging="360"/>
      </w:pPr>
      <w:r w:rsidDel="00000000" w:rsidR="00000000" w:rsidRPr="00000000">
        <w:rPr>
          <w:rtl w:val="0"/>
        </w:rPr>
        <w:t xml:space="preserve">title</w:t>
      </w:r>
    </w:p>
    <w:p w:rsidR="00000000" w:rsidDel="00000000" w:rsidP="00000000" w:rsidRDefault="00000000" w:rsidRPr="00000000" w14:paraId="000001FB">
      <w:pPr>
        <w:numPr>
          <w:ilvl w:val="0"/>
          <w:numId w:val="5"/>
        </w:numPr>
        <w:ind w:left="720" w:hanging="360"/>
      </w:pPr>
      <w:r w:rsidDel="00000000" w:rsidR="00000000" w:rsidRPr="00000000">
        <w:rPr>
          <w:rtl w:val="0"/>
        </w:rPr>
        <w:t xml:space="preserve">description</w:t>
      </w:r>
    </w:p>
    <w:p w:rsidR="00000000" w:rsidDel="00000000" w:rsidP="00000000" w:rsidRDefault="00000000" w:rsidRPr="00000000" w14:paraId="000001FC">
      <w:pPr>
        <w:numPr>
          <w:ilvl w:val="0"/>
          <w:numId w:val="5"/>
        </w:numPr>
        <w:ind w:left="720" w:hanging="360"/>
      </w:pPr>
      <w:r w:rsidDel="00000000" w:rsidR="00000000" w:rsidRPr="00000000">
        <w:rPr>
          <w:rtl w:val="0"/>
        </w:rPr>
        <w:t xml:space="preserve">Primary Key(id)</w:t>
      </w:r>
    </w:p>
    <w:p w:rsidR="00000000" w:rsidDel="00000000" w:rsidP="00000000" w:rsidRDefault="00000000" w:rsidRPr="00000000" w14:paraId="000001FD">
      <w:pPr>
        <w:numPr>
          <w:ilvl w:val="0"/>
          <w:numId w:val="5"/>
        </w:numPr>
        <w:ind w:left="720" w:hanging="360"/>
        <w:rPr>
          <w:u w:val="none"/>
        </w:rPr>
      </w:pPr>
      <w:r w:rsidDel="00000000" w:rsidR="00000000" w:rsidRPr="00000000">
        <w:rPr>
          <w:rtl w:val="0"/>
        </w:rPr>
        <w:t xml:space="preserve">state_id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_User:</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id</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created_at</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last_updated_at</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username</w:t>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password</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email </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first_name</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last_name</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phone_number</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is_active</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profile_image_url</w:t>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role_id</w:t>
      </w:r>
    </w:p>
    <w:p w:rsidR="00000000" w:rsidDel="00000000" w:rsidP="00000000" w:rsidRDefault="00000000" w:rsidRPr="00000000" w14:paraId="0000020C">
      <w:pPr>
        <w:numPr>
          <w:ilvl w:val="0"/>
          <w:numId w:val="1"/>
        </w:numPr>
        <w:ind w:left="720" w:hanging="360"/>
      </w:pPr>
      <w:r w:rsidDel="00000000" w:rsidR="00000000" w:rsidRPr="00000000">
        <w:rPr>
          <w:rtl w:val="0"/>
        </w:rPr>
        <w:t xml:space="preserve">Primary Key(id)</w:t>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Session:</w:t>
      </w:r>
    </w:p>
    <w:p w:rsidR="00000000" w:rsidDel="00000000" w:rsidP="00000000" w:rsidRDefault="00000000" w:rsidRPr="00000000" w14:paraId="0000020F">
      <w:pPr>
        <w:numPr>
          <w:ilvl w:val="0"/>
          <w:numId w:val="35"/>
        </w:numPr>
        <w:ind w:left="720" w:hanging="360"/>
        <w:rPr>
          <w:u w:val="none"/>
        </w:rPr>
      </w:pPr>
      <w:r w:rsidDel="00000000" w:rsidR="00000000" w:rsidRPr="00000000">
        <w:rPr>
          <w:rtl w:val="0"/>
        </w:rPr>
        <w:t xml:space="preserve">id</w:t>
      </w:r>
    </w:p>
    <w:p w:rsidR="00000000" w:rsidDel="00000000" w:rsidP="00000000" w:rsidRDefault="00000000" w:rsidRPr="00000000" w14:paraId="00000210">
      <w:pPr>
        <w:numPr>
          <w:ilvl w:val="0"/>
          <w:numId w:val="35"/>
        </w:numPr>
        <w:ind w:left="720" w:hanging="360"/>
        <w:rPr>
          <w:u w:val="none"/>
        </w:rPr>
      </w:pPr>
      <w:r w:rsidDel="00000000" w:rsidR="00000000" w:rsidRPr="00000000">
        <w:rPr>
          <w:rtl w:val="0"/>
        </w:rPr>
        <w:t xml:space="preserve">token</w:t>
      </w:r>
    </w:p>
    <w:p w:rsidR="00000000" w:rsidDel="00000000" w:rsidP="00000000" w:rsidRDefault="00000000" w:rsidRPr="00000000" w14:paraId="00000211">
      <w:pPr>
        <w:numPr>
          <w:ilvl w:val="0"/>
          <w:numId w:val="35"/>
        </w:numPr>
        <w:ind w:left="720" w:hanging="360"/>
        <w:rPr>
          <w:u w:val="none"/>
        </w:rPr>
      </w:pPr>
      <w:r w:rsidDel="00000000" w:rsidR="00000000" w:rsidRPr="00000000">
        <w:rPr>
          <w:rtl w:val="0"/>
        </w:rPr>
        <w:t xml:space="preserve">expirationDate</w:t>
      </w:r>
    </w:p>
    <w:p w:rsidR="00000000" w:rsidDel="00000000" w:rsidP="00000000" w:rsidRDefault="00000000" w:rsidRPr="00000000" w14:paraId="00000212">
      <w:pPr>
        <w:numPr>
          <w:ilvl w:val="0"/>
          <w:numId w:val="35"/>
        </w:numPr>
        <w:ind w:left="720" w:hanging="360"/>
        <w:rPr>
          <w:u w:val="none"/>
        </w:rPr>
      </w:pPr>
      <w:r w:rsidDel="00000000" w:rsidR="00000000" w:rsidRPr="00000000">
        <w:rPr>
          <w:rtl w:val="0"/>
        </w:rPr>
        <w:t xml:space="preserve">state_id</w:t>
      </w:r>
    </w:p>
    <w:p w:rsidR="00000000" w:rsidDel="00000000" w:rsidP="00000000" w:rsidRDefault="00000000" w:rsidRPr="00000000" w14:paraId="00000213">
      <w:pPr>
        <w:numPr>
          <w:ilvl w:val="0"/>
          <w:numId w:val="35"/>
        </w:numPr>
        <w:ind w:left="720" w:hanging="360"/>
        <w:rPr>
          <w:u w:val="none"/>
        </w:rPr>
      </w:pPr>
      <w:r w:rsidDel="00000000" w:rsidR="00000000" w:rsidRPr="00000000">
        <w:rPr>
          <w:rtl w:val="0"/>
        </w:rPr>
        <w:t xml:space="preserve">user_id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SessionState :</w:t>
      </w:r>
    </w:p>
    <w:p w:rsidR="00000000" w:rsidDel="00000000" w:rsidP="00000000" w:rsidRDefault="00000000" w:rsidRPr="00000000" w14:paraId="00000216">
      <w:pPr>
        <w:numPr>
          <w:ilvl w:val="0"/>
          <w:numId w:val="10"/>
        </w:numPr>
        <w:ind w:left="720" w:hanging="360"/>
        <w:rPr>
          <w:u w:val="none"/>
        </w:rPr>
      </w:pPr>
      <w:r w:rsidDel="00000000" w:rsidR="00000000" w:rsidRPr="00000000">
        <w:rPr>
          <w:rtl w:val="0"/>
        </w:rPr>
        <w:t xml:space="preserve">id</w:t>
      </w:r>
    </w:p>
    <w:p w:rsidR="00000000" w:rsidDel="00000000" w:rsidP="00000000" w:rsidRDefault="00000000" w:rsidRPr="00000000" w14:paraId="00000217">
      <w:pPr>
        <w:numPr>
          <w:ilvl w:val="0"/>
          <w:numId w:val="10"/>
        </w:numPr>
        <w:ind w:left="720" w:hanging="360"/>
        <w:rPr>
          <w:u w:val="none"/>
        </w:rPr>
      </w:pPr>
      <w:r w:rsidDel="00000000" w:rsidR="00000000" w:rsidRPr="00000000">
        <w:rPr>
          <w:rtl w:val="0"/>
        </w:rPr>
        <w:t xml:space="preserve">name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Foreign Keys:</w:t>
      </w:r>
    </w:p>
    <w:p w:rsidR="00000000" w:rsidDel="00000000" w:rsidP="00000000" w:rsidRDefault="00000000" w:rsidRPr="00000000" w14:paraId="0000021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Product(category_id) refers  Category(id)</w:t>
      </w:r>
    </w:p>
    <w:p w:rsidR="00000000" w:rsidDel="00000000" w:rsidP="00000000" w:rsidRDefault="00000000" w:rsidRPr="00000000" w14:paraId="000002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Product(state_id) refers  State(id)</w:t>
      </w:r>
    </w:p>
    <w:p w:rsidR="00000000" w:rsidDel="00000000" w:rsidP="00000000" w:rsidRDefault="00000000" w:rsidRPr="00000000" w14:paraId="0000021C">
      <w:pPr>
        <w:numPr>
          <w:ilvl w:val="0"/>
          <w:numId w:val="25"/>
        </w:numPr>
        <w:ind w:left="1440" w:hanging="360"/>
      </w:pPr>
      <w:r w:rsidDel="00000000" w:rsidR="00000000" w:rsidRPr="00000000">
        <w:rPr>
          <w:rtl w:val="0"/>
        </w:rPr>
        <w:t xml:space="preserve">Category(state_id) refers  State(id)</w:t>
      </w:r>
    </w:p>
    <w:p w:rsidR="00000000" w:rsidDel="00000000" w:rsidP="00000000" w:rsidRDefault="00000000" w:rsidRPr="00000000" w14:paraId="0000021D">
      <w:pPr>
        <w:numPr>
          <w:ilvl w:val="0"/>
          <w:numId w:val="25"/>
        </w:numPr>
        <w:ind w:left="1440" w:hanging="360"/>
        <w:rPr>
          <w:u w:val="none"/>
        </w:rPr>
      </w:pPr>
      <w:r w:rsidDel="00000000" w:rsidR="00000000" w:rsidRPr="00000000">
        <w:rPr>
          <w:rtl w:val="0"/>
        </w:rPr>
        <w:t xml:space="preserve">Session(user_id) refers _User(id)</w:t>
      </w:r>
    </w:p>
    <w:p w:rsidR="00000000" w:rsidDel="00000000" w:rsidP="00000000" w:rsidRDefault="00000000" w:rsidRPr="00000000" w14:paraId="0000021E">
      <w:pPr>
        <w:numPr>
          <w:ilvl w:val="0"/>
          <w:numId w:val="25"/>
        </w:numPr>
        <w:ind w:left="1440" w:hanging="360"/>
        <w:rPr>
          <w:u w:val="none"/>
        </w:rPr>
      </w:pPr>
      <w:r w:rsidDel="00000000" w:rsidR="00000000" w:rsidRPr="00000000">
        <w:rPr>
          <w:rtl w:val="0"/>
        </w:rPr>
        <w:t xml:space="preserve">Session(state_id) refers SessionState(id)</w:t>
      </w:r>
    </w:p>
    <w:p w:rsidR="00000000" w:rsidDel="00000000" w:rsidP="00000000" w:rsidRDefault="00000000" w:rsidRPr="00000000" w14:paraId="0000021F">
      <w:pPr>
        <w:ind w:left="1440" w:firstLine="0"/>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color w:val="ff0000"/>
          <w:sz w:val="24"/>
          <w:szCs w:val="24"/>
        </w:rPr>
      </w:pPr>
      <w:r w:rsidDel="00000000" w:rsidR="00000000" w:rsidRPr="00000000">
        <w:rPr>
          <w:b w:val="1"/>
          <w:rtl w:val="0"/>
        </w:rPr>
        <w:t xml:space="preserve">Cardinality of Relations: </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Between Product and Category -&gt; m:1</w:t>
      </w:r>
    </w:p>
    <w:p w:rsidR="00000000" w:rsidDel="00000000" w:rsidP="00000000" w:rsidRDefault="00000000" w:rsidRPr="00000000" w14:paraId="000002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Between Product and State -&gt; m:1</w:t>
      </w:r>
    </w:p>
    <w:p w:rsidR="00000000" w:rsidDel="00000000" w:rsidP="00000000" w:rsidRDefault="00000000" w:rsidRPr="00000000" w14:paraId="00000223">
      <w:pPr>
        <w:numPr>
          <w:ilvl w:val="0"/>
          <w:numId w:val="25"/>
        </w:numPr>
        <w:ind w:left="1440" w:hanging="360"/>
      </w:pPr>
      <w:r w:rsidDel="00000000" w:rsidR="00000000" w:rsidRPr="00000000">
        <w:rPr>
          <w:rtl w:val="0"/>
        </w:rPr>
        <w:t xml:space="preserve">Between Category and State -&gt; m:1</w:t>
      </w:r>
    </w:p>
    <w:p w:rsidR="00000000" w:rsidDel="00000000" w:rsidP="00000000" w:rsidRDefault="00000000" w:rsidRPr="00000000" w14:paraId="000002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Between Session and User -&gt; m:1</w:t>
      </w:r>
    </w:p>
    <w:p w:rsidR="00000000" w:rsidDel="00000000" w:rsidP="00000000" w:rsidRDefault="00000000" w:rsidRPr="00000000" w14:paraId="000002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Between Session and SessionState -&gt; m:1</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@startuml</w:t>
      </w:r>
    </w:p>
    <w:p w:rsidR="00000000" w:rsidDel="00000000" w:rsidP="00000000" w:rsidRDefault="00000000" w:rsidRPr="00000000" w14:paraId="00000229">
      <w:pPr>
        <w:rPr/>
      </w:pPr>
      <w:r w:rsidDel="00000000" w:rsidR="00000000" w:rsidRPr="00000000">
        <w:rPr>
          <w:rtl w:val="0"/>
        </w:rPr>
        <w:t xml:space="preserve">entity Product {</w:t>
      </w:r>
    </w:p>
    <w:p w:rsidR="00000000" w:rsidDel="00000000" w:rsidP="00000000" w:rsidRDefault="00000000" w:rsidRPr="00000000" w14:paraId="0000022A">
      <w:pPr>
        <w:rPr/>
      </w:pPr>
      <w:r w:rsidDel="00000000" w:rsidR="00000000" w:rsidRPr="00000000">
        <w:rPr>
          <w:rtl w:val="0"/>
        </w:rPr>
        <w:t xml:space="preserve">    * id : number &lt;&lt;generated&gt;&gt;</w:t>
      </w:r>
    </w:p>
    <w:p w:rsidR="00000000" w:rsidDel="00000000" w:rsidP="00000000" w:rsidRDefault="00000000" w:rsidRPr="00000000" w14:paraId="0000022B">
      <w:pPr>
        <w:rPr/>
      </w:pPr>
      <w:r w:rsidDel="00000000" w:rsidR="00000000" w:rsidRPr="00000000">
        <w:rPr>
          <w:rtl w:val="0"/>
        </w:rPr>
        <w:t xml:space="preserve">    * created_at : date</w:t>
      </w:r>
    </w:p>
    <w:p w:rsidR="00000000" w:rsidDel="00000000" w:rsidP="00000000" w:rsidRDefault="00000000" w:rsidRPr="00000000" w14:paraId="0000022C">
      <w:pPr>
        <w:rPr/>
      </w:pPr>
      <w:r w:rsidDel="00000000" w:rsidR="00000000" w:rsidRPr="00000000">
        <w:rPr>
          <w:rtl w:val="0"/>
        </w:rPr>
        <w:t xml:space="preserve">    * last_updated_at : date</w:t>
      </w:r>
    </w:p>
    <w:p w:rsidR="00000000" w:rsidDel="00000000" w:rsidP="00000000" w:rsidRDefault="00000000" w:rsidRPr="00000000" w14:paraId="0000022D">
      <w:pPr>
        <w:rPr/>
      </w:pPr>
      <w:r w:rsidDel="00000000" w:rsidR="00000000" w:rsidRPr="00000000">
        <w:rPr>
          <w:rtl w:val="0"/>
        </w:rPr>
        <w:t xml:space="preserve">    * **name : text**</w:t>
      </w:r>
    </w:p>
    <w:p w:rsidR="00000000" w:rsidDel="00000000" w:rsidP="00000000" w:rsidRDefault="00000000" w:rsidRPr="00000000" w14:paraId="0000022E">
      <w:pPr>
        <w:rPr/>
      </w:pPr>
      <w:r w:rsidDel="00000000" w:rsidR="00000000" w:rsidRPr="00000000">
        <w:rPr>
          <w:rtl w:val="0"/>
        </w:rPr>
        <w:t xml:space="preserve">    * **price : number**</w:t>
      </w:r>
    </w:p>
    <w:p w:rsidR="00000000" w:rsidDel="00000000" w:rsidP="00000000" w:rsidRDefault="00000000" w:rsidRPr="00000000" w14:paraId="0000022F">
      <w:pPr>
        <w:rPr/>
      </w:pPr>
      <w:r w:rsidDel="00000000" w:rsidR="00000000" w:rsidRPr="00000000">
        <w:rPr>
          <w:rtl w:val="0"/>
        </w:rPr>
        <w:t xml:space="preserve">    description : number</w:t>
      </w:r>
    </w:p>
    <w:p w:rsidR="00000000" w:rsidDel="00000000" w:rsidP="00000000" w:rsidRDefault="00000000" w:rsidRPr="00000000" w14:paraId="00000230">
      <w:pPr>
        <w:rPr/>
      </w:pPr>
      <w:r w:rsidDel="00000000" w:rsidR="00000000" w:rsidRPr="00000000">
        <w:rPr>
          <w:rtl w:val="0"/>
        </w:rPr>
        <w:t xml:space="preserve">    image_url : number</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 category_id : number &lt;&lt;FK&gt;&gt;</w:t>
      </w:r>
    </w:p>
    <w:p w:rsidR="00000000" w:rsidDel="00000000" w:rsidP="00000000" w:rsidRDefault="00000000" w:rsidRPr="00000000" w14:paraId="00000233">
      <w:pPr>
        <w:rPr/>
      </w:pPr>
      <w:r w:rsidDel="00000000" w:rsidR="00000000" w:rsidRPr="00000000">
        <w:rPr>
          <w:rtl w:val="0"/>
        </w:rPr>
        <w:t xml:space="preserve">    * state_id : number &lt;&lt;FK&gt;&gt;</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entity Category{</w:t>
      </w:r>
    </w:p>
    <w:p w:rsidR="00000000" w:rsidDel="00000000" w:rsidP="00000000" w:rsidRDefault="00000000" w:rsidRPr="00000000" w14:paraId="00000237">
      <w:pPr>
        <w:ind w:left="0" w:firstLine="0"/>
        <w:rPr/>
      </w:pPr>
      <w:r w:rsidDel="00000000" w:rsidR="00000000" w:rsidRPr="00000000">
        <w:rPr>
          <w:rtl w:val="0"/>
        </w:rPr>
        <w:t xml:space="preserve">    * id : number &lt;&lt;generated&gt;&gt;</w:t>
      </w:r>
    </w:p>
    <w:p w:rsidR="00000000" w:rsidDel="00000000" w:rsidP="00000000" w:rsidRDefault="00000000" w:rsidRPr="00000000" w14:paraId="00000238">
      <w:pPr>
        <w:rPr/>
      </w:pPr>
      <w:r w:rsidDel="00000000" w:rsidR="00000000" w:rsidRPr="00000000">
        <w:rPr>
          <w:rtl w:val="0"/>
        </w:rPr>
        <w:t xml:space="preserve">    * created_at : date</w:t>
      </w:r>
    </w:p>
    <w:p w:rsidR="00000000" w:rsidDel="00000000" w:rsidP="00000000" w:rsidRDefault="00000000" w:rsidRPr="00000000" w14:paraId="00000239">
      <w:pPr>
        <w:rPr/>
      </w:pPr>
      <w:r w:rsidDel="00000000" w:rsidR="00000000" w:rsidRPr="00000000">
        <w:rPr>
          <w:rtl w:val="0"/>
        </w:rPr>
        <w:t xml:space="preserve">    * last_updated_at : date</w:t>
      </w:r>
    </w:p>
    <w:p w:rsidR="00000000" w:rsidDel="00000000" w:rsidP="00000000" w:rsidRDefault="00000000" w:rsidRPr="00000000" w14:paraId="0000023A">
      <w:pPr>
        <w:rPr/>
      </w:pPr>
      <w:r w:rsidDel="00000000" w:rsidR="00000000" w:rsidRPr="00000000">
        <w:rPr>
          <w:rtl w:val="0"/>
        </w:rPr>
        <w:t xml:space="preserve">    * title : text</w:t>
      </w:r>
    </w:p>
    <w:p w:rsidR="00000000" w:rsidDel="00000000" w:rsidP="00000000" w:rsidRDefault="00000000" w:rsidRPr="00000000" w14:paraId="0000023B">
      <w:pPr>
        <w:rPr/>
      </w:pPr>
      <w:r w:rsidDel="00000000" w:rsidR="00000000" w:rsidRPr="00000000">
        <w:rPr>
          <w:rtl w:val="0"/>
        </w:rPr>
        <w:t xml:space="preserve">    description : text</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 state_id : number &lt;&lt;FK&gt;&gt;</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entity State{</w:t>
      </w:r>
    </w:p>
    <w:p w:rsidR="00000000" w:rsidDel="00000000" w:rsidP="00000000" w:rsidRDefault="00000000" w:rsidRPr="00000000" w14:paraId="00000241">
      <w:pPr>
        <w:rPr/>
      </w:pPr>
      <w:r w:rsidDel="00000000" w:rsidR="00000000" w:rsidRPr="00000000">
        <w:rPr>
          <w:rtl w:val="0"/>
        </w:rPr>
        <w:t xml:space="preserve">    * id : number</w:t>
      </w:r>
    </w:p>
    <w:p w:rsidR="00000000" w:rsidDel="00000000" w:rsidP="00000000" w:rsidRDefault="00000000" w:rsidRPr="00000000" w14:paraId="00000242">
      <w:pPr>
        <w:rPr/>
      </w:pPr>
      <w:r w:rsidDel="00000000" w:rsidR="00000000" w:rsidRPr="00000000">
        <w:rPr>
          <w:rtl w:val="0"/>
        </w:rPr>
        <w:t xml:space="preserve">    * name : text</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Product }|-- Category</w:t>
      </w:r>
    </w:p>
    <w:p w:rsidR="00000000" w:rsidDel="00000000" w:rsidP="00000000" w:rsidRDefault="00000000" w:rsidRPr="00000000" w14:paraId="00000246">
      <w:pPr>
        <w:rPr/>
      </w:pPr>
      <w:r w:rsidDel="00000000" w:rsidR="00000000" w:rsidRPr="00000000">
        <w:rPr>
          <w:rtl w:val="0"/>
        </w:rPr>
        <w:t xml:space="preserve">Product }|-- State</w:t>
      </w:r>
    </w:p>
    <w:p w:rsidR="00000000" w:rsidDel="00000000" w:rsidP="00000000" w:rsidRDefault="00000000" w:rsidRPr="00000000" w14:paraId="00000247">
      <w:pPr>
        <w:rPr/>
      </w:pPr>
      <w:r w:rsidDel="00000000" w:rsidR="00000000" w:rsidRPr="00000000">
        <w:rPr>
          <w:rtl w:val="0"/>
        </w:rPr>
        <w:t xml:space="preserve">@enduml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3390900" cy="3933825"/>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909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Fonts w:ascii="Times New Roman" w:cs="Times New Roman" w:eastAsia="Times New Roman" w:hAnsi="Times New Roman"/>
          <w:b w:val="1"/>
          <w:sz w:val="24"/>
          <w:szCs w:val="24"/>
          <w:rtl w:val="0"/>
        </w:rPr>
        <w:t xml:space="preserve">Figure 5.1</w:t>
      </w:r>
      <w:r w:rsidDel="00000000" w:rsidR="00000000" w:rsidRPr="00000000">
        <w:rPr>
          <w:rFonts w:ascii="Times New Roman" w:cs="Times New Roman" w:eastAsia="Times New Roman" w:hAnsi="Times New Roman"/>
          <w:sz w:val="24"/>
          <w:szCs w:val="24"/>
          <w:rtl w:val="0"/>
        </w:rPr>
        <w:t xml:space="preserve">: Entity Relationship diagram for productcatalogue service</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@startuml</w:t>
      </w:r>
    </w:p>
    <w:p w:rsidR="00000000" w:rsidDel="00000000" w:rsidP="00000000" w:rsidRDefault="00000000" w:rsidRPr="00000000" w14:paraId="0000024D">
      <w:pPr>
        <w:rPr/>
      </w:pPr>
      <w:r w:rsidDel="00000000" w:rsidR="00000000" w:rsidRPr="00000000">
        <w:rPr>
          <w:rtl w:val="0"/>
        </w:rPr>
        <w:t xml:space="preserve">entity _User{</w:t>
      </w:r>
    </w:p>
    <w:p w:rsidR="00000000" w:rsidDel="00000000" w:rsidP="00000000" w:rsidRDefault="00000000" w:rsidRPr="00000000" w14:paraId="0000024E">
      <w:pPr>
        <w:rPr/>
      </w:pPr>
      <w:r w:rsidDel="00000000" w:rsidR="00000000" w:rsidRPr="00000000">
        <w:rPr>
          <w:rtl w:val="0"/>
        </w:rPr>
        <w:t xml:space="preserve">    * id : number &lt;&lt;generated&gt;&gt;</w:t>
      </w:r>
    </w:p>
    <w:p w:rsidR="00000000" w:rsidDel="00000000" w:rsidP="00000000" w:rsidRDefault="00000000" w:rsidRPr="00000000" w14:paraId="0000024F">
      <w:pPr>
        <w:rPr/>
      </w:pPr>
      <w:r w:rsidDel="00000000" w:rsidR="00000000" w:rsidRPr="00000000">
        <w:rPr>
          <w:rtl w:val="0"/>
        </w:rPr>
        <w:t xml:space="preserve">    * **username : text**</w:t>
      </w:r>
    </w:p>
    <w:p w:rsidR="00000000" w:rsidDel="00000000" w:rsidP="00000000" w:rsidRDefault="00000000" w:rsidRPr="00000000" w14:paraId="00000250">
      <w:pPr>
        <w:rPr/>
      </w:pPr>
      <w:r w:rsidDel="00000000" w:rsidR="00000000" w:rsidRPr="00000000">
        <w:rPr>
          <w:rtl w:val="0"/>
        </w:rPr>
        <w:t xml:space="preserve">    * **password : text**</w:t>
      </w:r>
    </w:p>
    <w:p w:rsidR="00000000" w:rsidDel="00000000" w:rsidP="00000000" w:rsidRDefault="00000000" w:rsidRPr="00000000" w14:paraId="00000251">
      <w:pPr>
        <w:rPr/>
      </w:pPr>
      <w:r w:rsidDel="00000000" w:rsidR="00000000" w:rsidRPr="00000000">
        <w:rPr>
          <w:rtl w:val="0"/>
        </w:rPr>
        <w:t xml:space="preserve">    * **email : text**</w:t>
      </w:r>
    </w:p>
    <w:p w:rsidR="00000000" w:rsidDel="00000000" w:rsidP="00000000" w:rsidRDefault="00000000" w:rsidRPr="00000000" w14:paraId="00000252">
      <w:pPr>
        <w:rPr/>
      </w:pPr>
      <w:r w:rsidDel="00000000" w:rsidR="00000000" w:rsidRPr="00000000">
        <w:rPr>
          <w:rtl w:val="0"/>
        </w:rPr>
        <w:t xml:space="preserve">    * **first_name : text**</w:t>
      </w:r>
    </w:p>
    <w:p w:rsidR="00000000" w:rsidDel="00000000" w:rsidP="00000000" w:rsidRDefault="00000000" w:rsidRPr="00000000" w14:paraId="00000253">
      <w:pPr>
        <w:rPr/>
      </w:pPr>
      <w:r w:rsidDel="00000000" w:rsidR="00000000" w:rsidRPr="00000000">
        <w:rPr>
          <w:rtl w:val="0"/>
        </w:rPr>
        <w:t xml:space="preserve">    * **last_name : text**</w:t>
      </w:r>
    </w:p>
    <w:p w:rsidR="00000000" w:rsidDel="00000000" w:rsidP="00000000" w:rsidRDefault="00000000" w:rsidRPr="00000000" w14:paraId="00000254">
      <w:pPr>
        <w:rPr/>
      </w:pPr>
      <w:r w:rsidDel="00000000" w:rsidR="00000000" w:rsidRPr="00000000">
        <w:rPr>
          <w:rtl w:val="0"/>
        </w:rPr>
        <w:t xml:space="preserve">    phone_number : number</w:t>
      </w:r>
    </w:p>
    <w:p w:rsidR="00000000" w:rsidDel="00000000" w:rsidP="00000000" w:rsidRDefault="00000000" w:rsidRPr="00000000" w14:paraId="00000255">
      <w:pPr>
        <w:rPr/>
      </w:pPr>
      <w:r w:rsidDel="00000000" w:rsidR="00000000" w:rsidRPr="00000000">
        <w:rPr>
          <w:rtl w:val="0"/>
        </w:rPr>
        <w:t xml:space="preserve">    * **is_active : boolean**</w:t>
      </w:r>
    </w:p>
    <w:p w:rsidR="00000000" w:rsidDel="00000000" w:rsidP="00000000" w:rsidRDefault="00000000" w:rsidRPr="00000000" w14:paraId="00000256">
      <w:pPr>
        <w:rPr/>
      </w:pPr>
      <w:r w:rsidDel="00000000" w:rsidR="00000000" w:rsidRPr="00000000">
        <w:rPr>
          <w:rtl w:val="0"/>
        </w:rPr>
        <w:t xml:space="preserve">    profile_image_url : text</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 **role_id : number &lt;&lt;FK&gt;&gt;**</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entity Session {</w:t>
      </w:r>
    </w:p>
    <w:p w:rsidR="00000000" w:rsidDel="00000000" w:rsidP="00000000" w:rsidRDefault="00000000" w:rsidRPr="00000000" w14:paraId="0000025C">
      <w:pPr>
        <w:rPr/>
      </w:pPr>
      <w:r w:rsidDel="00000000" w:rsidR="00000000" w:rsidRPr="00000000">
        <w:rPr>
          <w:rtl w:val="0"/>
        </w:rPr>
        <w:t xml:space="preserve">    * **token : text**</w:t>
      </w:r>
    </w:p>
    <w:p w:rsidR="00000000" w:rsidDel="00000000" w:rsidP="00000000" w:rsidRDefault="00000000" w:rsidRPr="00000000" w14:paraId="0000025D">
      <w:pPr>
        <w:rPr/>
      </w:pPr>
      <w:r w:rsidDel="00000000" w:rsidR="00000000" w:rsidRPr="00000000">
        <w:rPr>
          <w:rtl w:val="0"/>
        </w:rPr>
        <w:t xml:space="preserve">    * **expiration_date : date**</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 **state_id : number &lt;&lt;FK&gt;&gt;**</w:t>
      </w:r>
    </w:p>
    <w:p w:rsidR="00000000" w:rsidDel="00000000" w:rsidP="00000000" w:rsidRDefault="00000000" w:rsidRPr="00000000" w14:paraId="00000260">
      <w:pPr>
        <w:rPr/>
      </w:pPr>
      <w:r w:rsidDel="00000000" w:rsidR="00000000" w:rsidRPr="00000000">
        <w:rPr>
          <w:rtl w:val="0"/>
        </w:rPr>
        <w:t xml:space="preserve">    * **user_id : number &lt;&lt;FK&gt;&gt;**</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entity SessionState {</w:t>
      </w:r>
    </w:p>
    <w:p w:rsidR="00000000" w:rsidDel="00000000" w:rsidP="00000000" w:rsidRDefault="00000000" w:rsidRPr="00000000" w14:paraId="00000264">
      <w:pPr>
        <w:rPr/>
      </w:pPr>
      <w:r w:rsidDel="00000000" w:rsidR="00000000" w:rsidRPr="00000000">
        <w:rPr>
          <w:rtl w:val="0"/>
        </w:rPr>
        <w:t xml:space="preserve">    * **id : number &lt;&lt;PK&gt;&gt;**</w:t>
      </w:r>
    </w:p>
    <w:p w:rsidR="00000000" w:rsidDel="00000000" w:rsidP="00000000" w:rsidRDefault="00000000" w:rsidRPr="00000000" w14:paraId="00000265">
      <w:pPr>
        <w:rPr/>
      </w:pPr>
      <w:r w:rsidDel="00000000" w:rsidR="00000000" w:rsidRPr="00000000">
        <w:rPr>
          <w:rtl w:val="0"/>
        </w:rPr>
        <w:t xml:space="preserve">    * **name : text**</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_User }|-- Session</w:t>
      </w:r>
    </w:p>
    <w:p w:rsidR="00000000" w:rsidDel="00000000" w:rsidP="00000000" w:rsidRDefault="00000000" w:rsidRPr="00000000" w14:paraId="00000269">
      <w:pPr>
        <w:rPr/>
      </w:pPr>
      <w:r w:rsidDel="00000000" w:rsidR="00000000" w:rsidRPr="00000000">
        <w:rPr>
          <w:rtl w:val="0"/>
        </w:rPr>
        <w:t xml:space="preserve">Session }|-- SessionState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@enduml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drawing>
          <wp:inline distB="114300" distT="114300" distL="114300" distR="114300">
            <wp:extent cx="2105025" cy="511492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10502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5.2</w:t>
      </w:r>
      <w:r w:rsidDel="00000000" w:rsidR="00000000" w:rsidRPr="00000000">
        <w:rPr>
          <w:rFonts w:ascii="Times New Roman" w:cs="Times New Roman" w:eastAsia="Times New Roman" w:hAnsi="Times New Roman"/>
          <w:sz w:val="24"/>
          <w:szCs w:val="24"/>
          <w:rtl w:val="0"/>
        </w:rPr>
        <w:t xml:space="preserve">: Entity Relationship diagram for authentication service </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database schema is designed to support an e-commerce product catalogue system, ensuring data integrity, scalability, and efficient querying. The schema consists of six main tables: Product, Category, _User, Session, SessionState, and State. The relationships between these tables are established using foreign keys, enforcing referential integrity and supporting the business logic of the application.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 Product  </w:t>
      </w:r>
    </w:p>
    <w:p w:rsidR="00000000" w:rsidDel="00000000" w:rsidP="00000000" w:rsidRDefault="00000000" w:rsidRPr="00000000" w14:paraId="00000273">
      <w:pPr>
        <w:rPr/>
      </w:pPr>
      <w:r w:rsidDel="00000000" w:rsidR="00000000" w:rsidRPr="00000000">
        <w:rPr>
          <w:rtl w:val="0"/>
        </w:rPr>
        <w:t xml:space="preserve">Product stores information about products available in the catalogue.</w:t>
      </w:r>
    </w:p>
    <w:p w:rsidR="00000000" w:rsidDel="00000000" w:rsidP="00000000" w:rsidRDefault="00000000" w:rsidRPr="00000000" w14:paraId="00000274">
      <w:pPr>
        <w:rPr/>
      </w:pPr>
      <w:r w:rsidDel="00000000" w:rsidR="00000000" w:rsidRPr="00000000">
        <w:rPr>
          <w:rtl w:val="0"/>
        </w:rPr>
        <w:t xml:space="preserve">Fields: id (PK), created_at, last_updated_at, name, price, description, image_url, category_id (FK), state_id (FK).</w:t>
      </w:r>
    </w:p>
    <w:p w:rsidR="00000000" w:rsidDel="00000000" w:rsidP="00000000" w:rsidRDefault="00000000" w:rsidRPr="00000000" w14:paraId="00000275">
      <w:pPr>
        <w:rPr/>
      </w:pPr>
      <w:r w:rsidDel="00000000" w:rsidR="00000000" w:rsidRPr="00000000">
        <w:rPr>
          <w:rtl w:val="0"/>
        </w:rPr>
        <w:t xml:space="preserve">Relationships:</w:t>
      </w:r>
    </w:p>
    <w:p w:rsidR="00000000" w:rsidDel="00000000" w:rsidP="00000000" w:rsidRDefault="00000000" w:rsidRPr="00000000" w14:paraId="00000276">
      <w:pPr>
        <w:rPr/>
      </w:pPr>
      <w:r w:rsidDel="00000000" w:rsidR="00000000" w:rsidRPr="00000000">
        <w:rPr>
          <w:rtl w:val="0"/>
        </w:rPr>
        <w:t xml:space="preserve">Many-to-One with Category (each product belongs to one category).</w:t>
      </w:r>
    </w:p>
    <w:p w:rsidR="00000000" w:rsidDel="00000000" w:rsidP="00000000" w:rsidRDefault="00000000" w:rsidRPr="00000000" w14:paraId="00000277">
      <w:pPr>
        <w:rPr/>
      </w:pPr>
      <w:r w:rsidDel="00000000" w:rsidR="00000000" w:rsidRPr="00000000">
        <w:rPr>
          <w:rtl w:val="0"/>
        </w:rPr>
        <w:t xml:space="preserve">Many-to-One with State (each product has a state, e.g., active/inactive).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2. Category  </w:t>
      </w:r>
    </w:p>
    <w:p w:rsidR="00000000" w:rsidDel="00000000" w:rsidP="00000000" w:rsidRDefault="00000000" w:rsidRPr="00000000" w14:paraId="0000027A">
      <w:pPr>
        <w:rPr/>
      </w:pPr>
      <w:r w:rsidDel="00000000" w:rsidR="00000000" w:rsidRPr="00000000">
        <w:rPr>
          <w:rtl w:val="0"/>
        </w:rPr>
        <w:t xml:space="preserve">Category represents product categories for classification.</w:t>
      </w:r>
    </w:p>
    <w:p w:rsidR="00000000" w:rsidDel="00000000" w:rsidP="00000000" w:rsidRDefault="00000000" w:rsidRPr="00000000" w14:paraId="0000027B">
      <w:pPr>
        <w:rPr/>
      </w:pPr>
      <w:r w:rsidDel="00000000" w:rsidR="00000000" w:rsidRPr="00000000">
        <w:rPr>
          <w:rtl w:val="0"/>
        </w:rPr>
        <w:t xml:space="preserve">Fields: id (PK), created_at, last_updated_at, title, description, state_id (FK).</w:t>
      </w:r>
    </w:p>
    <w:p w:rsidR="00000000" w:rsidDel="00000000" w:rsidP="00000000" w:rsidRDefault="00000000" w:rsidRPr="00000000" w14:paraId="0000027C">
      <w:pPr>
        <w:rPr/>
      </w:pPr>
      <w:r w:rsidDel="00000000" w:rsidR="00000000" w:rsidRPr="00000000">
        <w:rPr>
          <w:rtl w:val="0"/>
        </w:rPr>
        <w:t xml:space="preserve">Relationships:</w:t>
      </w:r>
    </w:p>
    <w:p w:rsidR="00000000" w:rsidDel="00000000" w:rsidP="00000000" w:rsidRDefault="00000000" w:rsidRPr="00000000" w14:paraId="0000027D">
      <w:pPr>
        <w:rPr/>
      </w:pPr>
      <w:r w:rsidDel="00000000" w:rsidR="00000000" w:rsidRPr="00000000">
        <w:rPr>
          <w:rtl w:val="0"/>
        </w:rPr>
        <w:t xml:space="preserve">One-to-Many with Product (a category can have multiple products).</w:t>
      </w:r>
    </w:p>
    <w:p w:rsidR="00000000" w:rsidDel="00000000" w:rsidP="00000000" w:rsidRDefault="00000000" w:rsidRPr="00000000" w14:paraId="0000027E">
      <w:pPr>
        <w:rPr/>
      </w:pPr>
      <w:r w:rsidDel="00000000" w:rsidR="00000000" w:rsidRPr="00000000">
        <w:rPr>
          <w:rtl w:val="0"/>
        </w:rPr>
        <w:t xml:space="preserve">Many-to-One with State (each category has a state).</w:t>
      </w:r>
    </w:p>
    <w:p w:rsidR="00000000" w:rsidDel="00000000" w:rsidP="00000000" w:rsidRDefault="00000000" w:rsidRPr="00000000" w14:paraId="0000027F">
      <w:pPr>
        <w:rPr/>
      </w:pPr>
      <w:r w:rsidDel="00000000" w:rsidR="00000000" w:rsidRPr="00000000">
        <w:rPr>
          <w:rtl w:val="0"/>
        </w:rPr>
        <w:t xml:space="preserve">3. _User  </w:t>
      </w:r>
    </w:p>
    <w:p w:rsidR="00000000" w:rsidDel="00000000" w:rsidP="00000000" w:rsidRDefault="00000000" w:rsidRPr="00000000" w14:paraId="00000280">
      <w:pPr>
        <w:rPr/>
      </w:pPr>
      <w:r w:rsidDel="00000000" w:rsidR="00000000" w:rsidRPr="00000000">
        <w:rPr>
          <w:rtl w:val="0"/>
        </w:rPr>
        <w:t xml:space="preserve">_User stores user account details.</w:t>
      </w:r>
    </w:p>
    <w:p w:rsidR="00000000" w:rsidDel="00000000" w:rsidP="00000000" w:rsidRDefault="00000000" w:rsidRPr="00000000" w14:paraId="00000281">
      <w:pPr>
        <w:rPr/>
      </w:pPr>
      <w:r w:rsidDel="00000000" w:rsidR="00000000" w:rsidRPr="00000000">
        <w:rPr>
          <w:rtl w:val="0"/>
        </w:rPr>
        <w:t xml:space="preserve">Fields: id (PK), created_at, last_updated_at, username, password, email, first_name, last_name, phone_number, is_active, profile_image_url, role_id.</w:t>
      </w:r>
    </w:p>
    <w:p w:rsidR="00000000" w:rsidDel="00000000" w:rsidP="00000000" w:rsidRDefault="00000000" w:rsidRPr="00000000" w14:paraId="00000282">
      <w:pPr>
        <w:rPr/>
      </w:pPr>
      <w:r w:rsidDel="00000000" w:rsidR="00000000" w:rsidRPr="00000000">
        <w:rPr>
          <w:rtl w:val="0"/>
        </w:rPr>
        <w:t xml:space="preserve">Relationships:</w:t>
      </w:r>
    </w:p>
    <w:p w:rsidR="00000000" w:rsidDel="00000000" w:rsidP="00000000" w:rsidRDefault="00000000" w:rsidRPr="00000000" w14:paraId="00000283">
      <w:pPr>
        <w:rPr/>
      </w:pPr>
      <w:r w:rsidDel="00000000" w:rsidR="00000000" w:rsidRPr="00000000">
        <w:rPr>
          <w:rtl w:val="0"/>
        </w:rPr>
        <w:t xml:space="preserve">One-to-Many with Session (a user can have multiple sessions).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4. Session  </w:t>
      </w:r>
    </w:p>
    <w:p w:rsidR="00000000" w:rsidDel="00000000" w:rsidP="00000000" w:rsidRDefault="00000000" w:rsidRPr="00000000" w14:paraId="00000286">
      <w:pPr>
        <w:rPr/>
      </w:pPr>
      <w:r w:rsidDel="00000000" w:rsidR="00000000" w:rsidRPr="00000000">
        <w:rPr>
          <w:rtl w:val="0"/>
        </w:rPr>
        <w:t xml:space="preserve">Session manages user login sessions.</w:t>
      </w:r>
    </w:p>
    <w:p w:rsidR="00000000" w:rsidDel="00000000" w:rsidP="00000000" w:rsidRDefault="00000000" w:rsidRPr="00000000" w14:paraId="00000287">
      <w:pPr>
        <w:rPr/>
      </w:pPr>
      <w:r w:rsidDel="00000000" w:rsidR="00000000" w:rsidRPr="00000000">
        <w:rPr>
          <w:rtl w:val="0"/>
        </w:rPr>
        <w:t xml:space="preserve">Fields: id (PK), token, expirationDate, state_id (FK), user_id (FK).</w:t>
      </w:r>
    </w:p>
    <w:p w:rsidR="00000000" w:rsidDel="00000000" w:rsidP="00000000" w:rsidRDefault="00000000" w:rsidRPr="00000000" w14:paraId="00000288">
      <w:pPr>
        <w:rPr/>
      </w:pPr>
      <w:r w:rsidDel="00000000" w:rsidR="00000000" w:rsidRPr="00000000">
        <w:rPr>
          <w:rtl w:val="0"/>
        </w:rPr>
        <w:t xml:space="preserve">Relationships:</w:t>
      </w:r>
    </w:p>
    <w:p w:rsidR="00000000" w:rsidDel="00000000" w:rsidP="00000000" w:rsidRDefault="00000000" w:rsidRPr="00000000" w14:paraId="00000289">
      <w:pPr>
        <w:rPr/>
      </w:pPr>
      <w:r w:rsidDel="00000000" w:rsidR="00000000" w:rsidRPr="00000000">
        <w:rPr>
          <w:rtl w:val="0"/>
        </w:rPr>
        <w:t xml:space="preserve">Many-to-One with _User (each session belongs to one user).</w:t>
      </w:r>
    </w:p>
    <w:p w:rsidR="00000000" w:rsidDel="00000000" w:rsidP="00000000" w:rsidRDefault="00000000" w:rsidRPr="00000000" w14:paraId="0000028A">
      <w:pPr>
        <w:rPr/>
      </w:pPr>
      <w:r w:rsidDel="00000000" w:rsidR="00000000" w:rsidRPr="00000000">
        <w:rPr>
          <w:rtl w:val="0"/>
        </w:rPr>
        <w:t xml:space="preserve">Many-to-One with SessionState (each session has a state, e.g., active/expired).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5. SessionState  </w:t>
      </w:r>
    </w:p>
    <w:p w:rsidR="00000000" w:rsidDel="00000000" w:rsidP="00000000" w:rsidRDefault="00000000" w:rsidRPr="00000000" w14:paraId="0000028D">
      <w:pPr>
        <w:rPr/>
      </w:pPr>
      <w:r w:rsidDel="00000000" w:rsidR="00000000" w:rsidRPr="00000000">
        <w:rPr>
          <w:rtl w:val="0"/>
        </w:rPr>
        <w:t xml:space="preserve">Session state defines possible states for a session (e.g., active, expired).</w:t>
      </w:r>
    </w:p>
    <w:p w:rsidR="00000000" w:rsidDel="00000000" w:rsidP="00000000" w:rsidRDefault="00000000" w:rsidRPr="00000000" w14:paraId="0000028E">
      <w:pPr>
        <w:rPr/>
      </w:pPr>
      <w:r w:rsidDel="00000000" w:rsidR="00000000" w:rsidRPr="00000000">
        <w:rPr>
          <w:rtl w:val="0"/>
        </w:rPr>
        <w:t xml:space="preserve">Fields: id (PK), name.</w:t>
      </w:r>
    </w:p>
    <w:p w:rsidR="00000000" w:rsidDel="00000000" w:rsidP="00000000" w:rsidRDefault="00000000" w:rsidRPr="00000000" w14:paraId="0000028F">
      <w:pPr>
        <w:rPr/>
      </w:pPr>
      <w:r w:rsidDel="00000000" w:rsidR="00000000" w:rsidRPr="00000000">
        <w:rPr>
          <w:rtl w:val="0"/>
        </w:rPr>
        <w:t xml:space="preserve">Relationships:</w:t>
      </w:r>
    </w:p>
    <w:p w:rsidR="00000000" w:rsidDel="00000000" w:rsidP="00000000" w:rsidRDefault="00000000" w:rsidRPr="00000000" w14:paraId="00000290">
      <w:pPr>
        <w:rPr/>
      </w:pPr>
      <w:r w:rsidDel="00000000" w:rsidR="00000000" w:rsidRPr="00000000">
        <w:rPr>
          <w:rtl w:val="0"/>
        </w:rPr>
        <w:t xml:space="preserve">One-to-Many with Session.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6. State  </w:t>
      </w:r>
    </w:p>
    <w:p w:rsidR="00000000" w:rsidDel="00000000" w:rsidP="00000000" w:rsidRDefault="00000000" w:rsidRPr="00000000" w14:paraId="00000293">
      <w:pPr>
        <w:rPr/>
      </w:pPr>
      <w:r w:rsidDel="00000000" w:rsidR="00000000" w:rsidRPr="00000000">
        <w:rPr>
          <w:rtl w:val="0"/>
        </w:rPr>
        <w:t xml:space="preserve">State represents the state of products and categories (e.g., active, inactive).</w:t>
      </w:r>
    </w:p>
    <w:p w:rsidR="00000000" w:rsidDel="00000000" w:rsidP="00000000" w:rsidRDefault="00000000" w:rsidRPr="00000000" w14:paraId="00000294">
      <w:pPr>
        <w:rPr/>
      </w:pPr>
      <w:r w:rsidDel="00000000" w:rsidR="00000000" w:rsidRPr="00000000">
        <w:rPr>
          <w:rtl w:val="0"/>
        </w:rPr>
        <w:t xml:space="preserve">Fields: id (PK), name.</w:t>
      </w:r>
    </w:p>
    <w:p w:rsidR="00000000" w:rsidDel="00000000" w:rsidP="00000000" w:rsidRDefault="00000000" w:rsidRPr="00000000" w14:paraId="00000295">
      <w:pPr>
        <w:rPr/>
      </w:pPr>
      <w:r w:rsidDel="00000000" w:rsidR="00000000" w:rsidRPr="00000000">
        <w:rPr>
          <w:rtl w:val="0"/>
        </w:rPr>
        <w:t xml:space="preserve">Relationships:</w:t>
      </w:r>
    </w:p>
    <w:p w:rsidR="00000000" w:rsidDel="00000000" w:rsidP="00000000" w:rsidRDefault="00000000" w:rsidRPr="00000000" w14:paraId="00000296">
      <w:pPr>
        <w:rPr/>
      </w:pPr>
      <w:r w:rsidDel="00000000" w:rsidR="00000000" w:rsidRPr="00000000">
        <w:rPr>
          <w:rtl w:val="0"/>
        </w:rPr>
        <w:t xml:space="preserve">One-to-Many with Product and Category.</w:t>
      </w:r>
    </w:p>
    <w:p w:rsidR="00000000" w:rsidDel="00000000" w:rsidP="00000000" w:rsidRDefault="00000000" w:rsidRPr="00000000" w14:paraId="00000297">
      <w:pPr>
        <w:rPr/>
      </w:pPr>
      <w:r w:rsidDel="00000000" w:rsidR="00000000" w:rsidRPr="00000000">
        <w:rPr>
          <w:rtl w:val="0"/>
        </w:rPr>
        <w:t xml:space="preserve">Relationships and Cardinality</w:t>
      </w:r>
    </w:p>
    <w:p w:rsidR="00000000" w:rsidDel="00000000" w:rsidP="00000000" w:rsidRDefault="00000000" w:rsidRPr="00000000" w14:paraId="00000298">
      <w:pPr>
        <w:rPr/>
      </w:pPr>
      <w:r w:rsidDel="00000000" w:rsidR="00000000" w:rsidRPr="00000000">
        <w:rPr>
          <w:rtl w:val="0"/>
        </w:rPr>
        <w:t xml:space="preserve">Product–Category: Many products can belong to one category (m:1).</w:t>
      </w:r>
    </w:p>
    <w:p w:rsidR="00000000" w:rsidDel="00000000" w:rsidP="00000000" w:rsidRDefault="00000000" w:rsidRPr="00000000" w14:paraId="00000299">
      <w:pPr>
        <w:rPr/>
      </w:pPr>
      <w:r w:rsidDel="00000000" w:rsidR="00000000" w:rsidRPr="00000000">
        <w:rPr>
          <w:rtl w:val="0"/>
        </w:rPr>
        <w:t xml:space="preserve">Product–State: Many products can have one state (m:1).</w:t>
      </w:r>
    </w:p>
    <w:p w:rsidR="00000000" w:rsidDel="00000000" w:rsidP="00000000" w:rsidRDefault="00000000" w:rsidRPr="00000000" w14:paraId="0000029A">
      <w:pPr>
        <w:rPr/>
      </w:pPr>
      <w:r w:rsidDel="00000000" w:rsidR="00000000" w:rsidRPr="00000000">
        <w:rPr>
          <w:rtl w:val="0"/>
        </w:rPr>
        <w:t xml:space="preserve">Category–State: Many categories can have one state (m:1).</w:t>
      </w:r>
    </w:p>
    <w:p w:rsidR="00000000" w:rsidDel="00000000" w:rsidP="00000000" w:rsidRDefault="00000000" w:rsidRPr="00000000" w14:paraId="0000029B">
      <w:pPr>
        <w:rPr/>
      </w:pPr>
      <w:r w:rsidDel="00000000" w:rsidR="00000000" w:rsidRPr="00000000">
        <w:rPr>
          <w:rtl w:val="0"/>
        </w:rPr>
        <w:t xml:space="preserve">Session–_User: Many sessions can belong to one user (m:1).</w:t>
      </w:r>
    </w:p>
    <w:p w:rsidR="00000000" w:rsidDel="00000000" w:rsidP="00000000" w:rsidRDefault="00000000" w:rsidRPr="00000000" w14:paraId="0000029C">
      <w:pPr>
        <w:rPr/>
      </w:pPr>
      <w:r w:rsidDel="00000000" w:rsidR="00000000" w:rsidRPr="00000000">
        <w:rPr>
          <w:rtl w:val="0"/>
        </w:rPr>
        <w:t xml:space="preserve">Session–SessionState: Many sessions can have one session state (m:1).</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Following schema design principles are used: </w:t>
      </w:r>
    </w:p>
    <w:p w:rsidR="00000000" w:rsidDel="00000000" w:rsidP="00000000" w:rsidRDefault="00000000" w:rsidRPr="00000000" w14:paraId="0000029F">
      <w:pPr>
        <w:rPr/>
      </w:pPr>
      <w:r w:rsidDel="00000000" w:rsidR="00000000" w:rsidRPr="00000000">
        <w:rPr>
          <w:rtl w:val="0"/>
        </w:rPr>
        <w:t xml:space="preserve">Normalization: The schema is normalized to reduce redundancy and ensure data consistency.</w:t>
      </w:r>
    </w:p>
    <w:p w:rsidR="00000000" w:rsidDel="00000000" w:rsidP="00000000" w:rsidRDefault="00000000" w:rsidRPr="00000000" w14:paraId="000002A0">
      <w:pPr>
        <w:rPr/>
      </w:pPr>
      <w:r w:rsidDel="00000000" w:rsidR="00000000" w:rsidRPr="00000000">
        <w:rPr>
          <w:rtl w:val="0"/>
        </w:rPr>
        <w:t xml:space="preserve">Referential Integrity: Foreign keys enforce valid references between tables.</w:t>
      </w:r>
    </w:p>
    <w:p w:rsidR="00000000" w:rsidDel="00000000" w:rsidP="00000000" w:rsidRDefault="00000000" w:rsidRPr="00000000" w14:paraId="000002A1">
      <w:pPr>
        <w:rPr/>
      </w:pPr>
      <w:r w:rsidDel="00000000" w:rsidR="00000000" w:rsidRPr="00000000">
        <w:rPr>
          <w:rtl w:val="0"/>
        </w:rPr>
        <w:t xml:space="preserve">Scalability: The design supports future expansion, such as adding new product attributes or user roles.</w:t>
      </w:r>
    </w:p>
    <w:p w:rsidR="00000000" w:rsidDel="00000000" w:rsidP="00000000" w:rsidRDefault="00000000" w:rsidRPr="00000000" w14:paraId="000002A2">
      <w:pPr>
        <w:rPr/>
      </w:pPr>
      <w:r w:rsidDel="00000000" w:rsidR="00000000" w:rsidRPr="00000000">
        <w:rPr>
          <w:rtl w:val="0"/>
        </w:rPr>
        <w:t xml:space="preserve">Security: Sensitive user data (e.g., passwords) is stored in the _User table, and session management is handled via the Session and SessionState tables.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This schema provides a robust foundation for the e-commerce product catalogue, supporting core functionalities such as product management, user authentication, and session tracking, while maintaining data integrity and scalability.</w:t>
      </w:r>
    </w:p>
    <w:p w:rsidR="00000000" w:rsidDel="00000000" w:rsidP="00000000" w:rsidRDefault="00000000" w:rsidRPr="00000000" w14:paraId="000002A5">
      <w:pPr>
        <w:ind w:hanging="360"/>
        <w:rPr>
          <w:color w:val="ff0000"/>
        </w:rPr>
      </w:pPr>
      <w:r w:rsidDel="00000000" w:rsidR="00000000" w:rsidRPr="00000000">
        <w:rPr>
          <w:rtl w:val="0"/>
        </w:rPr>
      </w:r>
    </w:p>
    <w:p w:rsidR="00000000" w:rsidDel="00000000" w:rsidP="00000000" w:rsidRDefault="00000000" w:rsidRPr="00000000" w14:paraId="000002A6">
      <w:pPr>
        <w:pStyle w:val="Heading3"/>
        <w:ind w:left="-360" w:firstLine="0"/>
        <w:rPr>
          <w:rFonts w:ascii="Times New Roman" w:cs="Times New Roman" w:eastAsia="Times New Roman" w:hAnsi="Times New Roman"/>
        </w:rPr>
      </w:pPr>
      <w:bookmarkStart w:colFirst="0" w:colLast="0" w:name="_heading=h.w97tj2t3ipyt" w:id="44"/>
      <w:bookmarkEnd w:id="44"/>
      <w:r w:rsidDel="00000000" w:rsidR="00000000" w:rsidRPr="00000000">
        <w:rPr>
          <w:rFonts w:ascii="Times New Roman" w:cs="Times New Roman" w:eastAsia="Times New Roman" w:hAnsi="Times New Roman"/>
          <w:rtl w:val="0"/>
        </w:rPr>
        <w:t xml:space="preserve">6. Feature Development Process</w:t>
      </w:r>
    </w:p>
    <w:p w:rsidR="00000000" w:rsidDel="00000000" w:rsidP="00000000" w:rsidRDefault="00000000" w:rsidRPr="00000000" w14:paraId="000002A7">
      <w:pPr>
        <w:rPr/>
      </w:pPr>
      <w:r w:rsidDel="00000000" w:rsidR="00000000" w:rsidRPr="00000000">
        <w:rPr>
          <w:rtl w:val="0"/>
        </w:rPr>
        <w:t xml:space="preserve">The development Process &amp; implementation for GET: /api/products REST API. Spring boot based RestController is used to used to expose the get all products API.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rPr>
      </w:pPr>
      <w:r w:rsidDel="00000000" w:rsidR="00000000" w:rsidRPr="00000000">
        <w:rPr>
          <w:b w:val="1"/>
          <w:rtl w:val="0"/>
        </w:rPr>
        <w:t xml:space="preserve">1. API Endpoint &amp; Request Flow</w:t>
      </w:r>
    </w:p>
    <w:p w:rsidR="00000000" w:rsidDel="00000000" w:rsidP="00000000" w:rsidRDefault="00000000" w:rsidRPr="00000000" w14:paraId="000002AA">
      <w:pPr>
        <w:rPr/>
      </w:pPr>
      <w:r w:rsidDel="00000000" w:rsidR="00000000" w:rsidRPr="00000000">
        <w:rPr>
          <w:rtl w:val="0"/>
        </w:rPr>
        <w:t xml:space="preserve">Endpoint: GET /api/products </w:t>
      </w:r>
    </w:p>
    <w:p w:rsidR="00000000" w:rsidDel="00000000" w:rsidP="00000000" w:rsidRDefault="00000000" w:rsidRPr="00000000" w14:paraId="000002AB">
      <w:pPr>
        <w:rPr/>
      </w:pPr>
      <w:r w:rsidDel="00000000" w:rsidR="00000000" w:rsidRPr="00000000">
        <w:rPr>
          <w:rtl w:val="0"/>
        </w:rPr>
        <w:t xml:space="preserve">Request Payload: No body payload; the bearer token is passed as a header parameter. This token is JWT token generated during sessison creation of user..  </w:t>
      </w:r>
    </w:p>
    <w:p w:rsidR="00000000" w:rsidDel="00000000" w:rsidP="00000000" w:rsidRDefault="00000000" w:rsidRPr="00000000" w14:paraId="000002AC">
      <w:pPr>
        <w:rPr/>
      </w:pPr>
      <w:r w:rsidDel="00000000" w:rsidR="00000000" w:rsidRPr="00000000">
        <w:rPr>
          <w:rtl w:val="0"/>
        </w:rPr>
        <w:t xml:space="preserve">Request Flow (MVC Architecture):  </w:t>
      </w:r>
    </w:p>
    <w:p w:rsidR="00000000" w:rsidDel="00000000" w:rsidP="00000000" w:rsidRDefault="00000000" w:rsidRPr="00000000" w14:paraId="000002AD">
      <w:pPr>
        <w:rPr/>
      </w:pPr>
      <w:r w:rsidDel="00000000" w:rsidR="00000000" w:rsidRPr="00000000">
        <w:rPr>
          <w:rtl w:val="0"/>
        </w:rPr>
        <w:t xml:space="preserve">Controller Layer: The request hits the ProductController, which maps the endpoint to correct product serive and gets all the products listed in the DB.</w:t>
      </w:r>
    </w:p>
    <w:p w:rsidR="00000000" w:rsidDel="00000000" w:rsidP="00000000" w:rsidRDefault="00000000" w:rsidRPr="00000000" w14:paraId="000002AE">
      <w:pPr>
        <w:rPr/>
      </w:pPr>
      <w:r w:rsidDel="00000000" w:rsidR="00000000" w:rsidRPr="00000000">
        <w:rPr>
          <w:rtl w:val="0"/>
        </w:rPr>
        <w:t xml:space="preserve">Service Layer: The controller calls ProductService.getAllProducts fetches all products listed in the DB. Before fetching the products, authenticaation service is called to validate the JWT Auth token. User service makes an API to  validate this token.</w:t>
      </w:r>
    </w:p>
    <w:p w:rsidR="00000000" w:rsidDel="00000000" w:rsidP="00000000" w:rsidRDefault="00000000" w:rsidRPr="00000000" w14:paraId="000002AF">
      <w:pPr>
        <w:rPr/>
      </w:pPr>
      <w:r w:rsidDel="00000000" w:rsidR="00000000" w:rsidRPr="00000000">
        <w:rPr>
          <w:rtl w:val="0"/>
        </w:rPr>
        <w:t xml:space="preserve">Repository Layer: The service delegates fetch all product call to the ProductRepository (typically extends JpaRepository), which fetches the product entity from the database. Product catalog and user serivce users the imdependent databases for scaling.</w:t>
      </w:r>
    </w:p>
    <w:p w:rsidR="00000000" w:rsidDel="00000000" w:rsidP="00000000" w:rsidRDefault="00000000" w:rsidRPr="00000000" w14:paraId="000002B0">
      <w:pPr>
        <w:rPr/>
      </w:pPr>
      <w:r w:rsidDel="00000000" w:rsidR="00000000" w:rsidRPr="00000000">
        <w:rPr>
          <w:rtl w:val="0"/>
        </w:rPr>
        <w:t xml:space="preserve">DTO Mapping: The entity is mapped to a ProductDto for response.</w:t>
      </w:r>
    </w:p>
    <w:p w:rsidR="00000000" w:rsidDel="00000000" w:rsidP="00000000" w:rsidRDefault="00000000" w:rsidRPr="00000000" w14:paraId="000002B1">
      <w:pPr>
        <w:rPr/>
      </w:pPr>
      <w:r w:rsidDel="00000000" w:rsidR="00000000" w:rsidRPr="00000000">
        <w:rPr>
          <w:rtl w:val="0"/>
        </w:rPr>
        <w:t xml:space="preserve">Response: The controller returns the ProductDto as a JSON response. In the end API is vaidated using the postman client.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rPr>
      </w:pPr>
      <w:r w:rsidDel="00000000" w:rsidR="00000000" w:rsidRPr="00000000">
        <w:rPr>
          <w:b w:val="1"/>
          <w:rtl w:val="0"/>
        </w:rPr>
        <w:t xml:space="preserve">2. Sample Implementation</w:t>
      </w:r>
    </w:p>
    <w:p w:rsidR="00000000" w:rsidDel="00000000" w:rsidP="00000000" w:rsidRDefault="00000000" w:rsidRPr="00000000" w14:paraId="000002B4">
      <w:pPr>
        <w:rPr>
          <w:b w:val="1"/>
        </w:rPr>
      </w:pPr>
      <w:r w:rsidDel="00000000" w:rsidR="00000000" w:rsidRPr="00000000">
        <w:rPr>
          <w:b w:val="1"/>
          <w:rtl w:val="0"/>
        </w:rPr>
        <w:t xml:space="preserve">Controller:</w:t>
      </w:r>
    </w:p>
    <w:p w:rsidR="00000000" w:rsidDel="00000000" w:rsidP="00000000" w:rsidRDefault="00000000" w:rsidRPr="00000000" w14:paraId="000002B5">
      <w:pPr>
        <w:rPr>
          <w:i w:val="1"/>
        </w:rPr>
      </w:pPr>
      <w:r w:rsidDel="00000000" w:rsidR="00000000" w:rsidRPr="00000000">
        <w:rPr>
          <w:i w:val="1"/>
          <w:rtl w:val="0"/>
        </w:rPr>
        <w:t xml:space="preserve">@RestController</w:t>
      </w:r>
    </w:p>
    <w:p w:rsidR="00000000" w:rsidDel="00000000" w:rsidP="00000000" w:rsidRDefault="00000000" w:rsidRPr="00000000" w14:paraId="000002B6">
      <w:pPr>
        <w:rPr>
          <w:i w:val="1"/>
        </w:rPr>
      </w:pPr>
      <w:r w:rsidDel="00000000" w:rsidR="00000000" w:rsidRPr="00000000">
        <w:rPr>
          <w:i w:val="1"/>
          <w:rtl w:val="0"/>
        </w:rPr>
        <w:t xml:space="preserve">@RequestMapping("/api/products")</w:t>
      </w:r>
    </w:p>
    <w:p w:rsidR="00000000" w:rsidDel="00000000" w:rsidP="00000000" w:rsidRDefault="00000000" w:rsidRPr="00000000" w14:paraId="000002B7">
      <w:pPr>
        <w:rPr>
          <w:i w:val="1"/>
        </w:rPr>
      </w:pPr>
      <w:r w:rsidDel="00000000" w:rsidR="00000000" w:rsidRPr="00000000">
        <w:rPr>
          <w:i w:val="1"/>
          <w:rtl w:val="0"/>
        </w:rPr>
        <w:t xml:space="preserve">public class ProductController {</w:t>
      </w:r>
    </w:p>
    <w:p w:rsidR="00000000" w:rsidDel="00000000" w:rsidP="00000000" w:rsidRDefault="00000000" w:rsidRPr="00000000" w14:paraId="000002B8">
      <w:pPr>
        <w:rPr>
          <w:i w:val="1"/>
        </w:rPr>
      </w:pPr>
      <w:r w:rsidDel="00000000" w:rsidR="00000000" w:rsidRPr="00000000">
        <w:rPr>
          <w:i w:val="1"/>
          <w:rtl w:val="0"/>
        </w:rPr>
        <w:t xml:space="preserve">    private final ProductService productService;</w:t>
      </w:r>
    </w:p>
    <w:p w:rsidR="00000000" w:rsidDel="00000000" w:rsidP="00000000" w:rsidRDefault="00000000" w:rsidRPr="00000000" w14:paraId="000002B9">
      <w:pPr>
        <w:rPr>
          <w:i w:val="1"/>
        </w:rPr>
      </w:pPr>
      <w:r w:rsidDel="00000000" w:rsidR="00000000" w:rsidRPr="00000000">
        <w:rPr>
          <w:rtl w:val="0"/>
        </w:rPr>
      </w:r>
    </w:p>
    <w:p w:rsidR="00000000" w:rsidDel="00000000" w:rsidP="00000000" w:rsidRDefault="00000000" w:rsidRPr="00000000" w14:paraId="000002BA">
      <w:pPr>
        <w:rPr>
          <w:i w:val="1"/>
        </w:rPr>
      </w:pPr>
      <w:r w:rsidDel="00000000" w:rsidR="00000000" w:rsidRPr="00000000">
        <w:rPr>
          <w:i w:val="1"/>
          <w:rtl w:val="0"/>
        </w:rPr>
        <w:t xml:space="preserve">    public ProductController(ProductService productService) {</w:t>
      </w:r>
    </w:p>
    <w:p w:rsidR="00000000" w:rsidDel="00000000" w:rsidP="00000000" w:rsidRDefault="00000000" w:rsidRPr="00000000" w14:paraId="000002BB">
      <w:pPr>
        <w:rPr>
          <w:i w:val="1"/>
        </w:rPr>
      </w:pPr>
      <w:r w:rsidDel="00000000" w:rsidR="00000000" w:rsidRPr="00000000">
        <w:rPr>
          <w:i w:val="1"/>
          <w:rtl w:val="0"/>
        </w:rPr>
        <w:t xml:space="preserve">        this.productService = productService;</w:t>
      </w:r>
    </w:p>
    <w:p w:rsidR="00000000" w:rsidDel="00000000" w:rsidP="00000000" w:rsidRDefault="00000000" w:rsidRPr="00000000" w14:paraId="000002BC">
      <w:pPr>
        <w:rPr>
          <w:i w:val="1"/>
        </w:rPr>
      </w:pPr>
      <w:r w:rsidDel="00000000" w:rsidR="00000000" w:rsidRPr="00000000">
        <w:rPr>
          <w:i w:val="1"/>
          <w:rtl w:val="0"/>
        </w:rPr>
        <w:t xml:space="preserve">    }</w:t>
      </w:r>
    </w:p>
    <w:p w:rsidR="00000000" w:rsidDel="00000000" w:rsidP="00000000" w:rsidRDefault="00000000" w:rsidRPr="00000000" w14:paraId="000002BD">
      <w:pPr>
        <w:rPr>
          <w:i w:val="1"/>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r>
      <w:r w:rsidDel="00000000" w:rsidR="00000000" w:rsidRPr="00000000">
        <w:rPr>
          <w:i w:val="1"/>
          <w:rtl w:val="0"/>
        </w:rPr>
        <w:t xml:space="preserve">@GetMapping</w:t>
      </w:r>
      <w:r w:rsidDel="00000000" w:rsidR="00000000" w:rsidRPr="00000000">
        <w:rPr>
          <w:i w:val="1"/>
          <w:rtl w:val="0"/>
        </w:rPr>
        <w:t xml:space="preserve">(</w:t>
      </w:r>
      <w:r w:rsidDel="00000000" w:rsidR="00000000" w:rsidRPr="00000000">
        <w:rPr>
          <w:i w:val="1"/>
          <w:rtl w:val="0"/>
        </w:rPr>
        <w:t xml:space="preserve">"/products"</w:t>
      </w:r>
      <w:r w:rsidDel="00000000" w:rsidR="00000000" w:rsidRPr="00000000">
        <w:rPr>
          <w:i w:val="1"/>
          <w:rtl w:val="0"/>
        </w:rPr>
        <w:t xml:space="preserv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r>
      <w:r w:rsidDel="00000000" w:rsidR="00000000" w:rsidRPr="00000000">
        <w:rPr>
          <w:i w:val="1"/>
          <w:rtl w:val="0"/>
        </w:rPr>
        <w:t xml:space="preserve">public </w:t>
      </w:r>
      <w:r w:rsidDel="00000000" w:rsidR="00000000" w:rsidRPr="00000000">
        <w:rPr>
          <w:i w:val="1"/>
          <w:rtl w:val="0"/>
        </w:rPr>
        <w:t xml:space="preserve">List&lt;ProductDto&gt; </w:t>
      </w:r>
      <w:r w:rsidDel="00000000" w:rsidR="00000000" w:rsidRPr="00000000">
        <w:rPr>
          <w:i w:val="1"/>
          <w:rtl w:val="0"/>
        </w:rPr>
        <w:t xml:space="preserve">getAllProducts</w:t>
      </w:r>
      <w:r w:rsidDel="00000000" w:rsidR="00000000" w:rsidRPr="00000000">
        <w:rPr>
          <w:i w:val="1"/>
          <w:rtl w:val="0"/>
        </w:rPr>
        <w:t xml:space="preserv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r>
      <w:r w:rsidDel="00000000" w:rsidR="00000000" w:rsidRPr="00000000">
        <w:rPr>
          <w:i w:val="1"/>
          <w:rtl w:val="0"/>
        </w:rPr>
        <w:t xml:space="preserve">return </w:t>
      </w:r>
      <w:r w:rsidDel="00000000" w:rsidR="00000000" w:rsidRPr="00000000">
        <w:rPr>
          <w:i w:val="1"/>
          <w:rtl w:val="0"/>
        </w:rPr>
        <w:t xml:space="preserve">productService</w:t>
      </w:r>
      <w:r w:rsidDel="00000000" w:rsidR="00000000" w:rsidRPr="00000000">
        <w:rPr>
          <w:i w:val="1"/>
          <w:rtl w:val="0"/>
        </w:rPr>
        <w:t xml:space="preserve">.getAllProducts();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2C2">
      <w:pPr>
        <w:rPr>
          <w:i w:val="1"/>
        </w:rPr>
      </w:pPr>
      <w:r w:rsidDel="00000000" w:rsidR="00000000" w:rsidRPr="00000000">
        <w:rPr>
          <w:i w:val="1"/>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rPr>
      </w:pPr>
      <w:r w:rsidDel="00000000" w:rsidR="00000000" w:rsidRPr="00000000">
        <w:rPr>
          <w:b w:val="1"/>
          <w:rtl w:val="0"/>
        </w:rPr>
        <w:t xml:space="preserve">Service: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i w:val="1"/>
        </w:rPr>
      </w:pPr>
      <w:r w:rsidDel="00000000" w:rsidR="00000000" w:rsidRPr="00000000">
        <w:rPr>
          <w:i w:val="1"/>
          <w:rtl w:val="0"/>
        </w:rPr>
        <w:t xml:space="preserve">@Service</w:t>
      </w:r>
    </w:p>
    <w:p w:rsidR="00000000" w:rsidDel="00000000" w:rsidP="00000000" w:rsidRDefault="00000000" w:rsidRPr="00000000" w14:paraId="000002C7">
      <w:pPr>
        <w:rPr>
          <w:i w:val="1"/>
        </w:rPr>
      </w:pPr>
      <w:r w:rsidDel="00000000" w:rsidR="00000000" w:rsidRPr="00000000">
        <w:rPr>
          <w:i w:val="1"/>
          <w:rtl w:val="0"/>
        </w:rPr>
        <w:t xml:space="preserve">public class ProductServiceImpl implements ProductService {</w:t>
      </w:r>
    </w:p>
    <w:p w:rsidR="00000000" w:rsidDel="00000000" w:rsidP="00000000" w:rsidRDefault="00000000" w:rsidRPr="00000000" w14:paraId="000002C8">
      <w:pPr>
        <w:rPr>
          <w:i w:val="1"/>
        </w:rPr>
      </w:pPr>
      <w:r w:rsidDel="00000000" w:rsidR="00000000" w:rsidRPr="00000000">
        <w:rPr>
          <w:i w:val="1"/>
          <w:rtl w:val="0"/>
        </w:rPr>
        <w:t xml:space="preserve">    private final ProductRepository productRepository;</w:t>
      </w:r>
    </w:p>
    <w:p w:rsidR="00000000" w:rsidDel="00000000" w:rsidP="00000000" w:rsidRDefault="00000000" w:rsidRPr="00000000" w14:paraId="000002C9">
      <w:pPr>
        <w:rPr>
          <w:i w:val="1"/>
        </w:rPr>
      </w:pPr>
      <w:r w:rsidDel="00000000" w:rsidR="00000000" w:rsidRPr="00000000">
        <w:rPr>
          <w:i w:val="1"/>
          <w:rtl w:val="0"/>
        </w:rPr>
        <w:t xml:space="preserve">    private final ProductMapper productMapper;</w:t>
      </w:r>
    </w:p>
    <w:p w:rsidR="00000000" w:rsidDel="00000000" w:rsidP="00000000" w:rsidRDefault="00000000" w:rsidRPr="00000000" w14:paraId="000002CA">
      <w:pPr>
        <w:rPr>
          <w:i w:val="1"/>
        </w:rPr>
      </w:pPr>
      <w:r w:rsidDel="00000000" w:rsidR="00000000" w:rsidRPr="00000000">
        <w:rPr>
          <w:rtl w:val="0"/>
        </w:rPr>
      </w:r>
    </w:p>
    <w:p w:rsidR="00000000" w:rsidDel="00000000" w:rsidP="00000000" w:rsidRDefault="00000000" w:rsidRPr="00000000" w14:paraId="000002CB">
      <w:pPr>
        <w:rPr>
          <w:i w:val="1"/>
        </w:rPr>
      </w:pPr>
      <w:r w:rsidDel="00000000" w:rsidR="00000000" w:rsidRPr="00000000">
        <w:rPr>
          <w:i w:val="1"/>
          <w:rtl w:val="0"/>
        </w:rPr>
        <w:t xml:space="preserve">    public ProductServiceImpl(ProductRepository productRepository, ProductMapper productMapper) {</w:t>
      </w:r>
    </w:p>
    <w:p w:rsidR="00000000" w:rsidDel="00000000" w:rsidP="00000000" w:rsidRDefault="00000000" w:rsidRPr="00000000" w14:paraId="000002CC">
      <w:pPr>
        <w:rPr>
          <w:i w:val="1"/>
        </w:rPr>
      </w:pPr>
      <w:r w:rsidDel="00000000" w:rsidR="00000000" w:rsidRPr="00000000">
        <w:rPr>
          <w:i w:val="1"/>
          <w:rtl w:val="0"/>
        </w:rPr>
        <w:t xml:space="preserve">        this.productRepository = productRepository;</w:t>
      </w:r>
    </w:p>
    <w:p w:rsidR="00000000" w:rsidDel="00000000" w:rsidP="00000000" w:rsidRDefault="00000000" w:rsidRPr="00000000" w14:paraId="000002CD">
      <w:pPr>
        <w:rPr>
          <w:i w:val="1"/>
        </w:rPr>
      </w:pPr>
      <w:r w:rsidDel="00000000" w:rsidR="00000000" w:rsidRPr="00000000">
        <w:rPr>
          <w:i w:val="1"/>
          <w:rtl w:val="0"/>
        </w:rPr>
        <w:t xml:space="preserve">        this.productMapper = productMapper;</w:t>
      </w:r>
    </w:p>
    <w:p w:rsidR="00000000" w:rsidDel="00000000" w:rsidP="00000000" w:rsidRDefault="00000000" w:rsidRPr="00000000" w14:paraId="000002CE">
      <w:pPr>
        <w:rPr>
          <w:i w:val="1"/>
        </w:rPr>
      </w:pPr>
      <w:r w:rsidDel="00000000" w:rsidR="00000000" w:rsidRPr="00000000">
        <w:rPr>
          <w:i w:val="1"/>
          <w:rtl w:val="0"/>
        </w:rPr>
        <w:t xml:space="preserve">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r>
      <w:r w:rsidDel="00000000" w:rsidR="00000000" w:rsidRPr="00000000">
        <w:rPr>
          <w:i w:val="1"/>
          <w:rtl w:val="0"/>
        </w:rPr>
        <w:t xml:space="preserve">public </w:t>
      </w:r>
      <w:r w:rsidDel="00000000" w:rsidR="00000000" w:rsidRPr="00000000">
        <w:rPr>
          <w:i w:val="1"/>
          <w:rtl w:val="0"/>
        </w:rPr>
        <w:t xml:space="preserve">List&lt;ProductDto&gt; </w:t>
      </w:r>
      <w:r w:rsidDel="00000000" w:rsidR="00000000" w:rsidRPr="00000000">
        <w:rPr>
          <w:i w:val="1"/>
          <w:rtl w:val="0"/>
        </w:rPr>
        <w:t xml:space="preserve">getAllProducts</w:t>
      </w:r>
      <w:r w:rsidDel="00000000" w:rsidR="00000000" w:rsidRPr="00000000">
        <w:rPr>
          <w:i w:val="1"/>
          <w:rtl w:val="0"/>
        </w:rPr>
        <w:t xml:space="preserve">()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t xml:space="preserve">TokenHolder.getToken();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r>
      <w:r w:rsidDel="00000000" w:rsidR="00000000" w:rsidRPr="00000000">
        <w:rPr>
          <w:i w:val="1"/>
          <w:rtl w:val="0"/>
        </w:rPr>
        <w:t xml:space="preserve">boolean </w:t>
      </w:r>
      <w:r w:rsidDel="00000000" w:rsidR="00000000" w:rsidRPr="00000000">
        <w:rPr>
          <w:i w:val="1"/>
          <w:rtl w:val="0"/>
        </w:rPr>
        <w:t xml:space="preserve">isValid = </w:t>
      </w:r>
      <w:r w:rsidDel="00000000" w:rsidR="00000000" w:rsidRPr="00000000">
        <w:rPr>
          <w:i w:val="1"/>
          <w:rtl w:val="0"/>
        </w:rPr>
        <w:t xml:space="preserve">userService</w:t>
      </w:r>
      <w:r w:rsidDel="00000000" w:rsidR="00000000" w:rsidRPr="00000000">
        <w:rPr>
          <w:i w:val="1"/>
          <w:rtl w:val="0"/>
        </w:rPr>
        <w:t xml:space="preserve">.validateToken(TokenHolder.getToken());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r>
      <w:r w:rsidDel="00000000" w:rsidR="00000000" w:rsidRPr="00000000">
        <w:rPr>
          <w:i w:val="1"/>
          <w:rtl w:val="0"/>
        </w:rPr>
        <w:t xml:space="preserve">if</w:t>
      </w:r>
      <w:r w:rsidDel="00000000" w:rsidR="00000000" w:rsidRPr="00000000">
        <w:rPr>
          <w:i w:val="1"/>
          <w:rtl w:val="0"/>
        </w:rPr>
        <w:t xml:space="preserve">(!isValid){</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tab/>
      </w:r>
      <w:r w:rsidDel="00000000" w:rsidR="00000000" w:rsidRPr="00000000">
        <w:rPr>
          <w:i w:val="1"/>
          <w:rtl w:val="0"/>
        </w:rPr>
        <w:t xml:space="preserve">throw new </w:t>
      </w:r>
      <w:r w:rsidDel="00000000" w:rsidR="00000000" w:rsidRPr="00000000">
        <w:rPr>
          <w:i w:val="1"/>
          <w:rtl w:val="0"/>
        </w:rPr>
        <w:t xml:space="preserve">RuntimeException(</w:t>
      </w:r>
      <w:r w:rsidDel="00000000" w:rsidR="00000000" w:rsidRPr="00000000">
        <w:rPr>
          <w:i w:val="1"/>
          <w:rtl w:val="0"/>
        </w:rPr>
        <w:t xml:space="preserve">"Invalid token"</w:t>
      </w:r>
      <w:r w:rsidDel="00000000" w:rsidR="00000000" w:rsidRPr="00000000">
        <w:rPr>
          <w:i w:val="1"/>
          <w:rtl w:val="0"/>
        </w:rPr>
        <w:t xml:space="preserv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t xml:space="preserve">List&lt;Product&gt; list = </w:t>
      </w:r>
      <w:r w:rsidDel="00000000" w:rsidR="00000000" w:rsidRPr="00000000">
        <w:rPr>
          <w:i w:val="1"/>
          <w:rtl w:val="0"/>
        </w:rPr>
        <w:t xml:space="preserve">productRepository</w:t>
      </w:r>
      <w:r w:rsidDel="00000000" w:rsidR="00000000" w:rsidRPr="00000000">
        <w:rPr>
          <w:i w:val="1"/>
          <w:rtl w:val="0"/>
        </w:rPr>
        <w:t xml:space="preserve">.findAll();</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tab/>
      </w:r>
      <w:r w:rsidDel="00000000" w:rsidR="00000000" w:rsidRPr="00000000">
        <w:rPr>
          <w:i w:val="1"/>
          <w:rtl w:val="0"/>
        </w:rPr>
        <w:t xml:space="preserve">return </w:t>
      </w:r>
      <w:r w:rsidDel="00000000" w:rsidR="00000000" w:rsidRPr="00000000">
        <w:rPr>
          <w:i w:val="1"/>
          <w:rtl w:val="0"/>
        </w:rPr>
        <w:t xml:space="preserve">list.stream().map(</w:t>
      </w:r>
      <w:r w:rsidDel="00000000" w:rsidR="00000000" w:rsidRPr="00000000">
        <w:rPr>
          <w:i w:val="1"/>
          <w:rtl w:val="0"/>
        </w:rPr>
        <w:t xml:space="preserve">this</w:t>
      </w:r>
      <w:r w:rsidDel="00000000" w:rsidR="00000000" w:rsidRPr="00000000">
        <w:rPr>
          <w:i w:val="1"/>
          <w:rtl w:val="0"/>
        </w:rPr>
        <w:t xml:space="preserve">::fromProduct).toList();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2DA">
      <w:pPr>
        <w:rPr>
          <w:i w:val="1"/>
        </w:rPr>
      </w:pPr>
      <w:r w:rsidDel="00000000" w:rsidR="00000000" w:rsidRPr="00000000">
        <w:rPr>
          <w:i w:val="1"/>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rPr>
      </w:pPr>
      <w:r w:rsidDel="00000000" w:rsidR="00000000" w:rsidRPr="00000000">
        <w:rPr>
          <w:b w:val="1"/>
          <w:rtl w:val="0"/>
        </w:rPr>
        <w:t xml:space="preserve">3. Performance &amp; Metric Optimization</w:t>
      </w:r>
    </w:p>
    <w:p w:rsidR="00000000" w:rsidDel="00000000" w:rsidP="00000000" w:rsidRDefault="00000000" w:rsidRPr="00000000" w14:paraId="000002DD">
      <w:pPr>
        <w:rPr/>
      </w:pPr>
      <w:r w:rsidDel="00000000" w:rsidR="00000000" w:rsidRPr="00000000">
        <w:rPr>
          <w:rtl w:val="0"/>
        </w:rPr>
        <w:t xml:space="preserve">Repository layer provides an efficient Data Access using JpaRepository's findAll ensures efficient primary key lookup whic are indexed in DB.</w:t>
      </w:r>
    </w:p>
    <w:p w:rsidR="00000000" w:rsidDel="00000000" w:rsidP="00000000" w:rsidRDefault="00000000" w:rsidRPr="00000000" w14:paraId="000002DE">
      <w:pPr>
        <w:rPr/>
      </w:pPr>
      <w:r w:rsidDel="00000000" w:rsidR="00000000" w:rsidRPr="00000000">
        <w:rPr>
          <w:rtl w:val="0"/>
        </w:rPr>
        <w:t xml:space="preserve">DTO’s are used with only necessary fields are sent to the client, reducing payload size and serialization time. Caching is implemented implement for frequently accessed products having cached using Redis, reducing DB load and improving response time. Code leverages exception handling for Fast failure for missing products avoids unnecessary processing. Connection Pooling used to optimize the DB connection usage. Spring Boot uses HikariCP by default, optimizing DB connections for concurrent requests. Metrics (e.g., response time, error rate) can be tracked using Spring Actuator and integrated with monitoring tools using Prometheus, Grafana.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rPr>
      </w:pPr>
      <w:r w:rsidDel="00000000" w:rsidR="00000000" w:rsidRPr="00000000">
        <w:rPr>
          <w:b w:val="1"/>
          <w:rtl w:val="0"/>
        </w:rPr>
        <w:t xml:space="preserve">4. Feature Development Steps</w:t>
      </w:r>
    </w:p>
    <w:p w:rsidR="00000000" w:rsidDel="00000000" w:rsidP="00000000" w:rsidRDefault="00000000" w:rsidRPr="00000000" w14:paraId="000002E1">
      <w:pPr>
        <w:numPr>
          <w:ilvl w:val="0"/>
          <w:numId w:val="19"/>
        </w:numPr>
        <w:ind w:left="720" w:hanging="360"/>
        <w:rPr>
          <w:u w:val="none"/>
        </w:rPr>
      </w:pPr>
      <w:r w:rsidDel="00000000" w:rsidR="00000000" w:rsidRPr="00000000">
        <w:rPr>
          <w:rtl w:val="0"/>
        </w:rPr>
        <w:t xml:space="preserve">Define API contract (endpoint, response structure).</w:t>
      </w:r>
    </w:p>
    <w:p w:rsidR="00000000" w:rsidDel="00000000" w:rsidP="00000000" w:rsidRDefault="00000000" w:rsidRPr="00000000" w14:paraId="000002E2">
      <w:pPr>
        <w:numPr>
          <w:ilvl w:val="0"/>
          <w:numId w:val="19"/>
        </w:numPr>
        <w:ind w:left="720" w:hanging="360"/>
        <w:rPr>
          <w:u w:val="none"/>
        </w:rPr>
      </w:pPr>
      <w:r w:rsidDel="00000000" w:rsidR="00000000" w:rsidRPr="00000000">
        <w:rPr>
          <w:rtl w:val="0"/>
        </w:rPr>
        <w:t xml:space="preserve">Implement Controller to handle HTTP requests.</w:t>
      </w:r>
    </w:p>
    <w:p w:rsidR="00000000" w:rsidDel="00000000" w:rsidP="00000000" w:rsidRDefault="00000000" w:rsidRPr="00000000" w14:paraId="000002E3">
      <w:pPr>
        <w:numPr>
          <w:ilvl w:val="0"/>
          <w:numId w:val="19"/>
        </w:numPr>
        <w:ind w:left="720" w:hanging="360"/>
        <w:rPr>
          <w:u w:val="none"/>
        </w:rPr>
      </w:pPr>
      <w:r w:rsidDel="00000000" w:rsidR="00000000" w:rsidRPr="00000000">
        <w:rPr>
          <w:rtl w:val="0"/>
        </w:rPr>
        <w:t xml:space="preserve">Develop Service Layer for business logic and data retrieval.</w:t>
      </w:r>
    </w:p>
    <w:p w:rsidR="00000000" w:rsidDel="00000000" w:rsidP="00000000" w:rsidRDefault="00000000" w:rsidRPr="00000000" w14:paraId="000002E4">
      <w:pPr>
        <w:numPr>
          <w:ilvl w:val="0"/>
          <w:numId w:val="19"/>
        </w:numPr>
        <w:ind w:left="720" w:hanging="360"/>
        <w:rPr>
          <w:u w:val="none"/>
        </w:rPr>
      </w:pPr>
      <w:r w:rsidDel="00000000" w:rsidR="00000000" w:rsidRPr="00000000">
        <w:rPr>
          <w:rtl w:val="0"/>
        </w:rPr>
        <w:t xml:space="preserve">Create Repository for DB access.</w:t>
      </w:r>
    </w:p>
    <w:p w:rsidR="00000000" w:rsidDel="00000000" w:rsidP="00000000" w:rsidRDefault="00000000" w:rsidRPr="00000000" w14:paraId="000002E5">
      <w:pPr>
        <w:numPr>
          <w:ilvl w:val="0"/>
          <w:numId w:val="19"/>
        </w:numPr>
        <w:ind w:left="720" w:hanging="360"/>
        <w:rPr>
          <w:u w:val="none"/>
        </w:rPr>
      </w:pPr>
      <w:r w:rsidDel="00000000" w:rsidR="00000000" w:rsidRPr="00000000">
        <w:rPr>
          <w:rtl w:val="0"/>
        </w:rPr>
        <w:t xml:space="preserve">Map Entity to DTO for clean API responses.</w:t>
      </w:r>
    </w:p>
    <w:p w:rsidR="00000000" w:rsidDel="00000000" w:rsidP="00000000" w:rsidRDefault="00000000" w:rsidRPr="00000000" w14:paraId="000002E6">
      <w:pPr>
        <w:numPr>
          <w:ilvl w:val="0"/>
          <w:numId w:val="19"/>
        </w:numPr>
        <w:ind w:left="720" w:hanging="360"/>
        <w:rPr>
          <w:u w:val="none"/>
        </w:rPr>
      </w:pPr>
      <w:r w:rsidDel="00000000" w:rsidR="00000000" w:rsidRPr="00000000">
        <w:rPr>
          <w:rtl w:val="0"/>
        </w:rPr>
        <w:t xml:space="preserve">Add Exception Handling for robustness.</w:t>
      </w:r>
    </w:p>
    <w:p w:rsidR="00000000" w:rsidDel="00000000" w:rsidP="00000000" w:rsidRDefault="00000000" w:rsidRPr="00000000" w14:paraId="000002E7">
      <w:pPr>
        <w:numPr>
          <w:ilvl w:val="0"/>
          <w:numId w:val="19"/>
        </w:numPr>
        <w:ind w:left="720" w:hanging="360"/>
        <w:rPr>
          <w:u w:val="none"/>
        </w:rPr>
      </w:pPr>
      <w:r w:rsidDel="00000000" w:rsidR="00000000" w:rsidRPr="00000000">
        <w:rPr>
          <w:rtl w:val="0"/>
        </w:rPr>
        <w:t xml:space="preserve">Write Unit &amp; Integration Tests to ensure correctness.</w:t>
      </w:r>
    </w:p>
    <w:p w:rsidR="00000000" w:rsidDel="00000000" w:rsidP="00000000" w:rsidRDefault="00000000" w:rsidRPr="00000000" w14:paraId="000002E8">
      <w:pPr>
        <w:numPr>
          <w:ilvl w:val="0"/>
          <w:numId w:val="19"/>
        </w:numPr>
        <w:ind w:left="720" w:hanging="360"/>
        <w:rPr>
          <w:u w:val="none"/>
        </w:rPr>
      </w:pPr>
      <w:r w:rsidDel="00000000" w:rsidR="00000000" w:rsidRPr="00000000">
        <w:rPr>
          <w:rtl w:val="0"/>
        </w:rPr>
        <w:t xml:space="preserve">Profile &amp; Optimize (add caching, tune DB queries, monitor metrics).</w:t>
      </w:r>
    </w:p>
    <w:p w:rsidR="00000000" w:rsidDel="00000000" w:rsidP="00000000" w:rsidRDefault="00000000" w:rsidRPr="00000000" w14:paraId="000002E9">
      <w:pPr>
        <w:numPr>
          <w:ilvl w:val="0"/>
          <w:numId w:val="19"/>
        </w:numPr>
        <w:ind w:left="720" w:hanging="360"/>
        <w:rPr>
          <w:u w:val="none"/>
        </w:rPr>
      </w:pPr>
      <w:r w:rsidDel="00000000" w:rsidR="00000000" w:rsidRPr="00000000">
        <w:rPr>
          <w:rtl w:val="0"/>
        </w:rPr>
        <w:t xml:space="preserve">Validate the API using postman.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The getProduct API is designed for high performance and scalability, leveraging Spring Boot’s layered architecture, efficient data access patterns, and optional caching. Metrics and monitoring ensure ongoing optimization and reliability.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drawing>
          <wp:inline distB="114300" distT="114300" distL="114300" distR="114300">
            <wp:extent cx="5943600" cy="3340100"/>
            <wp:effectExtent b="0" l="0" r="0" t="0"/>
            <wp:docPr id="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Fonts w:ascii="Times New Roman" w:cs="Times New Roman" w:eastAsia="Times New Roman" w:hAnsi="Times New Roman"/>
          <w:b w:val="1"/>
          <w:sz w:val="24"/>
          <w:szCs w:val="24"/>
          <w:rtl w:val="0"/>
        </w:rPr>
        <w:t xml:space="preserve">Figure 6.1</w:t>
      </w:r>
      <w:r w:rsidDel="00000000" w:rsidR="00000000" w:rsidRPr="00000000">
        <w:rPr>
          <w:rFonts w:ascii="Times New Roman" w:cs="Times New Roman" w:eastAsia="Times New Roman" w:hAnsi="Times New Roman"/>
          <w:sz w:val="24"/>
          <w:szCs w:val="24"/>
          <w:rtl w:val="0"/>
        </w:rPr>
        <w:t xml:space="preserve">: API call made from the POSTMAN</w:t>
      </w:r>
      <w:r w:rsidDel="00000000" w:rsidR="00000000" w:rsidRPr="00000000">
        <w:rPr>
          <w:rFonts w:ascii="Times New Roman" w:cs="Times New Roman" w:eastAsia="Times New Roman" w:hAnsi="Times New Roman"/>
          <w:color w:val="4a86e8"/>
          <w:sz w:val="24"/>
          <w:szCs w:val="24"/>
          <w:rtl w:val="0"/>
        </w:rPr>
        <w:t xml:space="preserve">.</w:t>
      </w:r>
      <w:r w:rsidDel="00000000" w:rsidR="00000000" w:rsidRPr="00000000">
        <w:rPr>
          <w:rtl w:val="0"/>
        </w:rPr>
      </w:r>
    </w:p>
    <w:p w:rsidR="00000000" w:rsidDel="00000000" w:rsidP="00000000" w:rsidRDefault="00000000" w:rsidRPr="00000000" w14:paraId="000002EF">
      <w:pPr>
        <w:pStyle w:val="Heading3"/>
        <w:ind w:left="-360" w:firstLine="0"/>
        <w:rPr>
          <w:rFonts w:ascii="Times New Roman" w:cs="Times New Roman" w:eastAsia="Times New Roman" w:hAnsi="Times New Roman"/>
        </w:rPr>
      </w:pPr>
      <w:bookmarkStart w:colFirst="0" w:colLast="0" w:name="_heading=h.knb18plcw2dz" w:id="45"/>
      <w:bookmarkEnd w:id="45"/>
      <w:r w:rsidDel="00000000" w:rsidR="00000000" w:rsidRPr="00000000">
        <w:rPr>
          <w:rFonts w:ascii="Times New Roman" w:cs="Times New Roman" w:eastAsia="Times New Roman" w:hAnsi="Times New Roman"/>
          <w:rtl w:val="0"/>
        </w:rPr>
        <w:t xml:space="preserve">7. Deployment Flow</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This </w:t>
      </w:r>
      <w:r w:rsidDel="00000000" w:rsidR="00000000" w:rsidRPr="00000000">
        <w:rPr>
          <w:rtl w:val="0"/>
        </w:rPr>
        <w:t xml:space="preserve">deployment flow</w:t>
      </w:r>
      <w:r w:rsidDel="00000000" w:rsidR="00000000" w:rsidRPr="00000000">
        <w:rPr>
          <w:rtl w:val="0"/>
        </w:rPr>
        <w:t xml:space="preserve"> step by step in the context of your </w:t>
      </w:r>
      <w:r w:rsidDel="00000000" w:rsidR="00000000" w:rsidRPr="00000000">
        <w:rPr>
          <w:rtl w:val="0"/>
        </w:rPr>
        <w:t xml:space="preserve">E-commerce graduation project</w:t>
      </w:r>
      <w:r w:rsidDel="00000000" w:rsidR="00000000" w:rsidRPr="00000000">
        <w:rPr>
          <w:rtl w:val="0"/>
        </w:rPr>
        <w:t xml:space="preserve"> using AWS and Spring Boot microservices.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drawing>
          <wp:inline distB="114300" distT="114300" distL="114300" distR="114300">
            <wp:extent cx="6272213" cy="3528120"/>
            <wp:effectExtent b="0" l="0" r="0" t="0"/>
            <wp:docPr id="1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272213" cy="352812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pPr>
      <w:r w:rsidDel="00000000" w:rsidR="00000000" w:rsidRPr="00000000">
        <w:rPr>
          <w:rFonts w:ascii="Times New Roman" w:cs="Times New Roman" w:eastAsia="Times New Roman" w:hAnsi="Times New Roman"/>
          <w:b w:val="1"/>
          <w:sz w:val="24"/>
          <w:szCs w:val="24"/>
          <w:rtl w:val="0"/>
        </w:rPr>
        <w:t xml:space="preserve">Figure 7.1</w:t>
      </w:r>
      <w:r w:rsidDel="00000000" w:rsidR="00000000" w:rsidRPr="00000000">
        <w:rPr>
          <w:rFonts w:ascii="Times New Roman" w:cs="Times New Roman" w:eastAsia="Times New Roman" w:hAnsi="Times New Roman"/>
          <w:sz w:val="24"/>
          <w:szCs w:val="24"/>
          <w:rtl w:val="0"/>
        </w:rPr>
        <w:t xml:space="preserve">: Deployment diagram of the ecommerce applicatiton in AWS</w:t>
      </w:r>
      <w:r w:rsidDel="00000000" w:rsidR="00000000" w:rsidRPr="00000000">
        <w:rPr>
          <w:rFonts w:ascii="Times New Roman" w:cs="Times New Roman" w:eastAsia="Times New Roman" w:hAnsi="Times New Roman"/>
          <w:color w:val="4a86e8"/>
          <w:sz w:val="24"/>
          <w:szCs w:val="24"/>
          <w:rtl w:val="0"/>
        </w:rPr>
        <w:t xml:space="preserve">.</w: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sz w:val="34"/>
          <w:szCs w:val="34"/>
        </w:rPr>
      </w:pPr>
      <w:bookmarkStart w:colFirst="0" w:colLast="0" w:name="_heading=h.rq1pj91f41m3" w:id="46"/>
      <w:bookmarkEnd w:id="46"/>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Ecommerce</w:t>
      </w:r>
      <w:r w:rsidDel="00000000" w:rsidR="00000000" w:rsidRPr="00000000">
        <w:rPr>
          <w:rtl w:val="0"/>
        </w:rPr>
        <w:t xml:space="preserve"> project consists of three independent Spring Boot microservices deployed on AWS using Elastic Beanstalk (EB):</w:t>
      </w:r>
    </w:p>
    <w:p w:rsidR="00000000" w:rsidDel="00000000" w:rsidP="00000000" w:rsidRDefault="00000000" w:rsidRPr="00000000" w14:paraId="000002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User Service – This handles authentication and user management.</w:t>
      </w:r>
    </w:p>
    <w:p w:rsidR="00000000" w:rsidDel="00000000" w:rsidP="00000000" w:rsidRDefault="00000000" w:rsidRPr="00000000" w14:paraId="000002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Product Catalogue Service – This manages product data.</w:t>
      </w:r>
    </w:p>
    <w:p w:rsidR="00000000" w:rsidDel="00000000" w:rsidP="00000000" w:rsidRDefault="00000000" w:rsidRPr="00000000" w14:paraId="000002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Payment Service – This handles payment transactions.</w:t>
      </w:r>
    </w:p>
    <w:p w:rsidR="00000000" w:rsidDel="00000000" w:rsidP="00000000" w:rsidRDefault="00000000" w:rsidRPr="00000000" w14:paraId="000002FA">
      <w:pPr>
        <w:spacing w:after="240" w:before="240" w:lineRule="auto"/>
        <w:rPr/>
      </w:pPr>
      <w:r w:rsidDel="00000000" w:rsidR="00000000" w:rsidRPr="00000000">
        <w:rPr>
          <w:rtl w:val="0"/>
        </w:rPr>
        <w:t xml:space="preserve">Each service:</w:t>
      </w:r>
    </w:p>
    <w:p w:rsidR="00000000" w:rsidDel="00000000" w:rsidP="00000000" w:rsidRDefault="00000000" w:rsidRPr="00000000" w14:paraId="000002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Runs inside an Elastic Beanstalk environment (Frame 1, Frame 2, Frame 3 in the diagram).</w:t>
      </w:r>
    </w:p>
    <w:p w:rsidR="00000000" w:rsidDel="00000000" w:rsidP="00000000" w:rsidRDefault="00000000" w:rsidRPr="00000000" w14:paraId="000002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Uses Amazon EC2 instances for compute.</w:t>
      </w:r>
    </w:p>
    <w:p w:rsidR="00000000" w:rsidDel="00000000" w:rsidP="00000000" w:rsidRDefault="00000000" w:rsidRPr="00000000" w14:paraId="000002F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Each service has its own Amazon RDS database for persistent storage.</w:t>
      </w:r>
    </w:p>
    <w:p w:rsidR="00000000" w:rsidDel="00000000" w:rsidP="00000000" w:rsidRDefault="00000000" w:rsidRPr="00000000" w14:paraId="000002F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Each service Is fronted by an Application Load Balancer (ALB) that distributes traffic using a weighted round robin algorithm.</w:t>
      </w:r>
    </w:p>
    <w:p w:rsidR="00000000" w:rsidDel="00000000" w:rsidP="00000000" w:rsidRDefault="00000000" w:rsidRPr="00000000" w14:paraId="000002FF">
      <w:pPr>
        <w:numPr>
          <w:ilvl w:val="0"/>
          <w:numId w:val="24"/>
        </w:numPr>
        <w:spacing w:after="240" w:before="0" w:beforeAutospacing="0" w:lineRule="auto"/>
        <w:ind w:left="720" w:hanging="360"/>
      </w:pPr>
      <w:r w:rsidDel="00000000" w:rsidR="00000000" w:rsidRPr="00000000">
        <w:rPr>
          <w:rtl w:val="0"/>
        </w:rPr>
        <w:t xml:space="preserve">Integrates with Service Discovery (Eureka) for inter-service communication.</w:t>
      </w:r>
    </w:p>
    <w:p w:rsidR="00000000" w:rsidDel="00000000" w:rsidP="00000000" w:rsidRDefault="00000000" w:rsidRPr="00000000" w14:paraId="00000300">
      <w:pPr>
        <w:pStyle w:val="Heading2"/>
        <w:keepNext w:val="0"/>
        <w:keepLines w:val="0"/>
        <w:spacing w:after="80" w:lineRule="auto"/>
        <w:rPr>
          <w:b w:val="1"/>
          <w:sz w:val="34"/>
          <w:szCs w:val="34"/>
        </w:rPr>
      </w:pPr>
      <w:bookmarkStart w:colFirst="0" w:colLast="0" w:name="_heading=h.uvfmmsx0bxnb" w:id="47"/>
      <w:bookmarkEnd w:id="47"/>
      <w:r w:rsidDel="00000000" w:rsidR="00000000" w:rsidRPr="00000000">
        <w:rPr>
          <w:rFonts w:ascii="Times New Roman" w:cs="Times New Roman" w:eastAsia="Times New Roman" w:hAnsi="Times New Roman"/>
          <w:color w:val="434343"/>
          <w:sz w:val="28"/>
          <w:szCs w:val="28"/>
          <w:rtl w:val="0"/>
        </w:rPr>
        <w:t xml:space="preserve">a. Client Interaction</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Clients (Web / Mobile) initiate requests to the application (e.g., login, view products, checkout).</w:t>
      </w:r>
    </w:p>
    <w:p w:rsidR="00000000" w:rsidDel="00000000" w:rsidP="00000000" w:rsidRDefault="00000000" w:rsidRPr="00000000" w14:paraId="000003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Requests first go through Amazon Route 53 with Application Recovery Controller, which ensures high availability and disaster recovery by routing traffic to healthy endpoints.</w:t>
        <w:br w:type="textWrapping"/>
      </w:r>
    </w:p>
    <w:p w:rsidR="00000000" w:rsidDel="00000000" w:rsidP="00000000" w:rsidRDefault="00000000" w:rsidRPr="00000000" w14:paraId="00000303">
      <w:pPr>
        <w:pStyle w:val="Heading2"/>
        <w:keepNext w:val="0"/>
        <w:keepLines w:val="0"/>
        <w:spacing w:after="80" w:lineRule="auto"/>
        <w:rPr>
          <w:b w:val="1"/>
          <w:sz w:val="34"/>
          <w:szCs w:val="34"/>
        </w:rPr>
      </w:pPr>
      <w:bookmarkStart w:colFirst="0" w:colLast="0" w:name="_heading=h.sb2wbnljbp51" w:id="48"/>
      <w:bookmarkEnd w:id="48"/>
      <w:r w:rsidDel="00000000" w:rsidR="00000000" w:rsidRPr="00000000">
        <w:rPr>
          <w:rFonts w:ascii="Times New Roman" w:cs="Times New Roman" w:eastAsia="Times New Roman" w:hAnsi="Times New Roman"/>
          <w:color w:val="434343"/>
          <w:sz w:val="28"/>
          <w:szCs w:val="28"/>
          <w:rtl w:val="0"/>
        </w:rPr>
        <w:t xml:space="preserve">b. API Gateway &amp; Service Discovery</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Amazon API Gateway acts as the entry point for all external traffic. It authenticates, validates, and forwards the requests to the appropriate microservice.</w:t>
      </w:r>
    </w:p>
    <w:p w:rsidR="00000000" w:rsidDel="00000000" w:rsidP="00000000" w:rsidRDefault="00000000" w:rsidRPr="00000000" w14:paraId="000003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Service Discovery (Eureka-based) is used for internal communication between services (e.g., the Payment Service querying the User Service to validate a logged-in user).</w:t>
        <w:br w:type="textWrapping"/>
      </w:r>
    </w:p>
    <w:p w:rsidR="00000000" w:rsidDel="00000000" w:rsidP="00000000" w:rsidRDefault="00000000" w:rsidRPr="00000000" w14:paraId="00000306">
      <w:pPr>
        <w:pStyle w:val="Heading2"/>
        <w:keepNext w:val="0"/>
        <w:keepLines w:val="0"/>
        <w:spacing w:after="80" w:lineRule="auto"/>
        <w:rPr>
          <w:rFonts w:ascii="Times New Roman" w:cs="Times New Roman" w:eastAsia="Times New Roman" w:hAnsi="Times New Roman"/>
          <w:color w:val="434343"/>
          <w:sz w:val="28"/>
          <w:szCs w:val="28"/>
        </w:rPr>
      </w:pPr>
      <w:bookmarkStart w:colFirst="0" w:colLast="0" w:name="_heading=h.ui8g0f4xd6yj" w:id="49"/>
      <w:bookmarkEnd w:id="49"/>
      <w:r w:rsidDel="00000000" w:rsidR="00000000" w:rsidRPr="00000000">
        <w:rPr>
          <w:rFonts w:ascii="Times New Roman" w:cs="Times New Roman" w:eastAsia="Times New Roman" w:hAnsi="Times New Roman"/>
          <w:color w:val="434343"/>
          <w:sz w:val="28"/>
          <w:szCs w:val="28"/>
          <w:rtl w:val="0"/>
        </w:rPr>
        <w:t xml:space="preserve">c. Microservice Deployment on Elastic Beanstalk</w:t>
      </w:r>
    </w:p>
    <w:p w:rsidR="00000000" w:rsidDel="00000000" w:rsidP="00000000" w:rsidRDefault="00000000" w:rsidRPr="00000000" w14:paraId="00000307">
      <w:pPr>
        <w:spacing w:after="240" w:before="240" w:lineRule="auto"/>
        <w:rPr/>
      </w:pPr>
      <w:r w:rsidDel="00000000" w:rsidR="00000000" w:rsidRPr="00000000">
        <w:rPr>
          <w:rtl w:val="0"/>
        </w:rPr>
        <w:t xml:space="preserve">Each service is independently deployed in an Elastic Beanstalk (EB) environment:</w:t>
      </w:r>
    </w:p>
    <w:p w:rsidR="00000000" w:rsidDel="00000000" w:rsidP="00000000" w:rsidRDefault="00000000" w:rsidRPr="00000000" w14:paraId="00000308">
      <w:pPr>
        <w:pStyle w:val="Heading3"/>
        <w:keepNext w:val="0"/>
        <w:keepLines w:val="0"/>
        <w:spacing w:before="280" w:lineRule="auto"/>
        <w:rPr>
          <w:color w:val="000000"/>
          <w:sz w:val="22"/>
          <w:szCs w:val="22"/>
        </w:rPr>
      </w:pPr>
      <w:bookmarkStart w:colFirst="0" w:colLast="0" w:name="_heading=h.ief7c416bje6" w:id="50"/>
      <w:bookmarkEnd w:id="50"/>
      <w:r w:rsidDel="00000000" w:rsidR="00000000" w:rsidRPr="00000000">
        <w:rPr>
          <w:rFonts w:ascii="Times New Roman" w:cs="Times New Roman" w:eastAsia="Times New Roman" w:hAnsi="Times New Roman"/>
          <w:rtl w:val="0"/>
        </w:rPr>
        <w:t xml:space="preserve">Frame 1 – User Service (Authentication)</w:t>
      </w:r>
      <w:r w:rsidDel="00000000" w:rsidR="00000000" w:rsidRPr="00000000">
        <w:rPr>
          <w:rtl w:val="0"/>
        </w:rPr>
      </w:r>
    </w:p>
    <w:p w:rsidR="00000000" w:rsidDel="00000000" w:rsidP="00000000" w:rsidRDefault="00000000" w:rsidRPr="00000000" w14:paraId="00000309">
      <w:pPr>
        <w:numPr>
          <w:ilvl w:val="0"/>
          <w:numId w:val="14"/>
        </w:numPr>
        <w:spacing w:after="0" w:afterAutospacing="0" w:before="240" w:lineRule="auto"/>
        <w:ind w:left="720" w:hanging="360"/>
      </w:pPr>
      <w:r w:rsidDel="00000000" w:rsidR="00000000" w:rsidRPr="00000000">
        <w:rPr>
          <w:rtl w:val="0"/>
        </w:rPr>
        <w:t xml:space="preserve">Deployed in Elastic Beanstalk.</w:t>
      </w:r>
    </w:p>
    <w:p w:rsidR="00000000" w:rsidDel="00000000" w:rsidP="00000000" w:rsidRDefault="00000000" w:rsidRPr="00000000" w14:paraId="0000030A">
      <w:pPr>
        <w:numPr>
          <w:ilvl w:val="0"/>
          <w:numId w:val="14"/>
        </w:numPr>
        <w:spacing w:after="0" w:afterAutospacing="0" w:before="0" w:beforeAutospacing="0" w:lineRule="auto"/>
        <w:ind w:left="720" w:hanging="360"/>
      </w:pPr>
      <w:sdt>
        <w:sdtPr>
          <w:id w:val="-1694143165"/>
          <w:tag w:val="goog_rdk_0"/>
        </w:sdtPr>
        <w:sdtContent>
          <w:r w:rsidDel="00000000" w:rsidR="00000000" w:rsidRPr="00000000">
            <w:rPr>
              <w:rFonts w:ascii="Arial Unicode MS" w:cs="Arial Unicode MS" w:eastAsia="Arial Unicode MS" w:hAnsi="Arial Unicode MS"/>
              <w:rtl w:val="0"/>
            </w:rPr>
            <w:t xml:space="preserve">Incoming requests go through an Application Load Balancer → distributed across multiple Amazon EC2 instances.</w:t>
          </w:r>
        </w:sdtContent>
      </w:sdt>
    </w:p>
    <w:p w:rsidR="00000000" w:rsidDel="00000000" w:rsidP="00000000" w:rsidRDefault="00000000" w:rsidRPr="00000000" w14:paraId="0000030B">
      <w:pPr>
        <w:numPr>
          <w:ilvl w:val="0"/>
          <w:numId w:val="14"/>
        </w:numPr>
        <w:spacing w:after="0" w:afterAutospacing="0" w:before="0" w:beforeAutospacing="0" w:lineRule="auto"/>
        <w:ind w:left="720" w:hanging="360"/>
      </w:pPr>
      <w:r w:rsidDel="00000000" w:rsidR="00000000" w:rsidRPr="00000000">
        <w:rPr>
          <w:rtl w:val="0"/>
        </w:rPr>
        <w:t xml:space="preserve">The service connects to:</w:t>
      </w:r>
    </w:p>
    <w:p w:rsidR="00000000" w:rsidDel="00000000" w:rsidP="00000000" w:rsidRDefault="00000000" w:rsidRPr="00000000" w14:paraId="0000030C">
      <w:pPr>
        <w:numPr>
          <w:ilvl w:val="1"/>
          <w:numId w:val="14"/>
        </w:numPr>
        <w:spacing w:after="0" w:afterAutospacing="0" w:before="0" w:beforeAutospacing="0" w:lineRule="auto"/>
        <w:ind w:left="1440" w:hanging="360"/>
      </w:pPr>
      <w:r w:rsidDel="00000000" w:rsidR="00000000" w:rsidRPr="00000000">
        <w:rPr>
          <w:rtl w:val="0"/>
        </w:rPr>
        <w:t xml:space="preserve">Amazon RDS (dedicated DB for user data, credentials, tokens).</w:t>
      </w:r>
    </w:p>
    <w:p w:rsidR="00000000" w:rsidDel="00000000" w:rsidP="00000000" w:rsidRDefault="00000000" w:rsidRPr="00000000" w14:paraId="0000030D">
      <w:pPr>
        <w:numPr>
          <w:ilvl w:val="1"/>
          <w:numId w:val="14"/>
        </w:numPr>
        <w:spacing w:after="240" w:before="0" w:beforeAutospacing="0" w:lineRule="auto"/>
        <w:ind w:left="1440" w:hanging="360"/>
      </w:pPr>
      <w:r w:rsidDel="00000000" w:rsidR="00000000" w:rsidRPr="00000000">
        <w:rPr>
          <w:rtl w:val="0"/>
        </w:rPr>
        <w:t xml:space="preserve">Amazon ElastiCache (for caching user sessions / tokens to improve performance).</w:t>
      </w:r>
    </w:p>
    <w:p w:rsidR="00000000" w:rsidDel="00000000" w:rsidP="00000000" w:rsidRDefault="00000000" w:rsidRPr="00000000" w14:paraId="0000030E">
      <w:pPr>
        <w:pStyle w:val="Heading3"/>
        <w:keepNext w:val="0"/>
        <w:keepLines w:val="0"/>
        <w:spacing w:before="280" w:lineRule="auto"/>
        <w:rPr>
          <w:b w:val="1"/>
          <w:color w:val="000000"/>
          <w:sz w:val="26"/>
          <w:szCs w:val="26"/>
        </w:rPr>
      </w:pPr>
      <w:bookmarkStart w:colFirst="0" w:colLast="0" w:name="_heading=h.upkscysuzcey" w:id="51"/>
      <w:bookmarkEnd w:id="51"/>
      <w:r w:rsidDel="00000000" w:rsidR="00000000" w:rsidRPr="00000000">
        <w:rPr>
          <w:rFonts w:ascii="Times New Roman" w:cs="Times New Roman" w:eastAsia="Times New Roman" w:hAnsi="Times New Roman"/>
          <w:rtl w:val="0"/>
        </w:rPr>
        <w:t xml:space="preserve">Frame 2 – Product Catalogue Service</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Deployed in another Elastic Beanstalk environment.</w:t>
      </w:r>
    </w:p>
    <w:p w:rsidR="00000000" w:rsidDel="00000000" w:rsidP="00000000" w:rsidRDefault="00000000" w:rsidRPr="00000000" w14:paraId="000003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Requests flow: </w:t>
      </w:r>
      <w:sdt>
        <w:sdtPr>
          <w:id w:val="747719183"/>
          <w:tag w:val="goog_rdk_1"/>
        </w:sdtPr>
        <w:sdtContent>
          <w:r w:rsidDel="00000000" w:rsidR="00000000" w:rsidRPr="00000000">
            <w:rPr>
              <w:rFonts w:ascii="Arial Unicode MS" w:cs="Arial Unicode MS" w:eastAsia="Arial Unicode MS" w:hAnsi="Arial Unicode MS"/>
              <w:b w:val="1"/>
              <w:rtl w:val="0"/>
            </w:rPr>
            <w:t xml:space="preserve">Load Balancer → EC2 → RDS.</w:t>
          </w:r>
        </w:sdtContent>
      </w:sdt>
    </w:p>
    <w:p w:rsidR="00000000" w:rsidDel="00000000" w:rsidP="00000000" w:rsidRDefault="00000000" w:rsidRPr="00000000" w14:paraId="000003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RDS stores product data (IDs, descriptions, pricing, inventory status).</w:t>
      </w:r>
    </w:p>
    <w:p w:rsidR="00000000" w:rsidDel="00000000" w:rsidP="00000000" w:rsidRDefault="00000000" w:rsidRPr="00000000" w14:paraId="00000312">
      <w:pPr>
        <w:pStyle w:val="Heading3"/>
        <w:keepNext w:val="0"/>
        <w:keepLines w:val="0"/>
        <w:spacing w:before="280" w:lineRule="auto"/>
        <w:rPr>
          <w:b w:val="1"/>
          <w:color w:val="000000"/>
          <w:sz w:val="26"/>
          <w:szCs w:val="26"/>
        </w:rPr>
      </w:pPr>
      <w:bookmarkStart w:colFirst="0" w:colLast="0" w:name="_heading=h.6klh0wq7spfa" w:id="52"/>
      <w:bookmarkEnd w:id="52"/>
      <w:r w:rsidDel="00000000" w:rsidR="00000000" w:rsidRPr="00000000">
        <w:rPr>
          <w:rFonts w:ascii="Times New Roman" w:cs="Times New Roman" w:eastAsia="Times New Roman" w:hAnsi="Times New Roman"/>
          <w:rtl w:val="0"/>
        </w:rPr>
        <w:t xml:space="preserve">Frame 3 – Payment Service</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Deployed separately in EB.</w:t>
      </w:r>
    </w:p>
    <w:p w:rsidR="00000000" w:rsidDel="00000000" w:rsidP="00000000" w:rsidRDefault="00000000" w:rsidRPr="00000000" w14:paraId="000003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Requests flow: </w:t>
      </w:r>
      <w:sdt>
        <w:sdtPr>
          <w:id w:val="1752670236"/>
          <w:tag w:val="goog_rdk_2"/>
        </w:sdtPr>
        <w:sdtContent>
          <w:r w:rsidDel="00000000" w:rsidR="00000000" w:rsidRPr="00000000">
            <w:rPr>
              <w:rFonts w:ascii="Arial Unicode MS" w:cs="Arial Unicode MS" w:eastAsia="Arial Unicode MS" w:hAnsi="Arial Unicode MS"/>
              <w:b w:val="1"/>
              <w:rtl w:val="0"/>
            </w:rPr>
            <w:t xml:space="preserve">Load Balancer → EC2 → RDS.</w:t>
          </w:r>
        </w:sdtContent>
      </w:sdt>
    </w:p>
    <w:p w:rsidR="00000000" w:rsidDel="00000000" w:rsidP="00000000" w:rsidRDefault="00000000" w:rsidRPr="00000000" w14:paraId="000003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RDS stores transaction records, order-payment mapping, and payment status.</w:t>
      </w:r>
    </w:p>
    <w:p w:rsidR="00000000" w:rsidDel="00000000" w:rsidP="00000000" w:rsidRDefault="00000000" w:rsidRPr="00000000" w14:paraId="00000316">
      <w:pPr>
        <w:pStyle w:val="Heading2"/>
        <w:keepNext w:val="0"/>
        <w:keepLines w:val="0"/>
        <w:spacing w:after="80" w:lineRule="auto"/>
        <w:rPr>
          <w:rFonts w:ascii="Times New Roman" w:cs="Times New Roman" w:eastAsia="Times New Roman" w:hAnsi="Times New Roman"/>
          <w:color w:val="434343"/>
          <w:sz w:val="28"/>
          <w:szCs w:val="28"/>
        </w:rPr>
      </w:pPr>
      <w:bookmarkStart w:colFirst="0" w:colLast="0" w:name="_heading=h.mb7iz6a1pqcp" w:id="53"/>
      <w:bookmarkEnd w:id="53"/>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sz w:val="34"/>
          <w:szCs w:val="34"/>
        </w:rPr>
      </w:pPr>
      <w:bookmarkStart w:colFirst="0" w:colLast="0" w:name="_heading=h.vtte5apqsfyf" w:id="54"/>
      <w:bookmarkEnd w:id="54"/>
      <w:r w:rsidDel="00000000" w:rsidR="00000000" w:rsidRPr="00000000">
        <w:rPr>
          <w:rFonts w:ascii="Times New Roman" w:cs="Times New Roman" w:eastAsia="Times New Roman" w:hAnsi="Times New Roman"/>
          <w:color w:val="434343"/>
          <w:sz w:val="28"/>
          <w:szCs w:val="28"/>
          <w:rtl w:val="0"/>
        </w:rPr>
        <w:t xml:space="preserve">d. Load Balancing and Scaling</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Each ELB environment is fronted by an Application Load Balancer (ALB).</w:t>
      </w:r>
    </w:p>
    <w:p w:rsidR="00000000" w:rsidDel="00000000" w:rsidP="00000000" w:rsidRDefault="00000000" w:rsidRPr="00000000" w14:paraId="000003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ALB distributes requests to EC2 instances using a weighted round robin algorithm, ensuring fair traffic distribution and supporting blue-green / canary deployments if needed.</w:t>
      </w:r>
    </w:p>
    <w:p w:rsidR="00000000" w:rsidDel="00000000" w:rsidP="00000000" w:rsidRDefault="00000000" w:rsidRPr="00000000" w14:paraId="000003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Auto-scaling within ELB ensures the system can handle variable loads (e.g., high traffic during sales).</w:t>
      </w:r>
    </w:p>
    <w:p w:rsidR="00000000" w:rsidDel="00000000" w:rsidP="00000000" w:rsidRDefault="00000000" w:rsidRPr="00000000" w14:paraId="0000031B">
      <w:pPr>
        <w:pStyle w:val="Heading2"/>
        <w:keepNext w:val="0"/>
        <w:keepLines w:val="0"/>
        <w:spacing w:after="80" w:lineRule="auto"/>
        <w:rPr>
          <w:b w:val="1"/>
          <w:sz w:val="34"/>
          <w:szCs w:val="34"/>
        </w:rPr>
      </w:pPr>
      <w:bookmarkStart w:colFirst="0" w:colLast="0" w:name="_heading=h.xw7evwwzrq11" w:id="55"/>
      <w:bookmarkEnd w:id="55"/>
      <w:r w:rsidDel="00000000" w:rsidR="00000000" w:rsidRPr="00000000">
        <w:rPr>
          <w:rFonts w:ascii="Times New Roman" w:cs="Times New Roman" w:eastAsia="Times New Roman" w:hAnsi="Times New Roman"/>
          <w:color w:val="434343"/>
          <w:sz w:val="28"/>
          <w:szCs w:val="28"/>
          <w:rtl w:val="0"/>
        </w:rPr>
        <w:t xml:space="preserve">e. Databases</w:t>
      </w:r>
      <w:r w:rsidDel="00000000" w:rsidR="00000000" w:rsidRPr="00000000">
        <w:rPr>
          <w:rtl w:val="0"/>
        </w:rPr>
      </w:r>
    </w:p>
    <w:p w:rsidR="00000000" w:rsidDel="00000000" w:rsidP="00000000" w:rsidRDefault="00000000" w:rsidRPr="00000000" w14:paraId="0000031C">
      <w:pPr>
        <w:numPr>
          <w:ilvl w:val="0"/>
          <w:numId w:val="20"/>
        </w:numPr>
        <w:spacing w:after="0" w:afterAutospacing="0" w:before="240" w:lineRule="auto"/>
        <w:ind w:left="720" w:hanging="360"/>
      </w:pPr>
      <w:r w:rsidDel="00000000" w:rsidR="00000000" w:rsidRPr="00000000">
        <w:rPr>
          <w:rtl w:val="0"/>
        </w:rPr>
        <w:t xml:space="preserve">Independent RDS MySql instances are used for each service:</w:t>
      </w:r>
    </w:p>
    <w:p w:rsidR="00000000" w:rsidDel="00000000" w:rsidP="00000000" w:rsidRDefault="00000000" w:rsidRPr="00000000" w14:paraId="0000031D">
      <w:pPr>
        <w:numPr>
          <w:ilvl w:val="1"/>
          <w:numId w:val="20"/>
        </w:numPr>
        <w:spacing w:after="0" w:afterAutospacing="0" w:before="0" w:beforeAutospacing="0" w:lineRule="auto"/>
        <w:ind w:left="1440" w:hanging="360"/>
      </w:pPr>
      <w:r w:rsidDel="00000000" w:rsidR="00000000" w:rsidRPr="00000000">
        <w:rPr>
          <w:rtl w:val="0"/>
        </w:rPr>
        <w:t xml:space="preserve">User DB – authentication, profiles, sessions.</w:t>
      </w:r>
    </w:p>
    <w:p w:rsidR="00000000" w:rsidDel="00000000" w:rsidP="00000000" w:rsidRDefault="00000000" w:rsidRPr="00000000" w14:paraId="0000031E">
      <w:pPr>
        <w:numPr>
          <w:ilvl w:val="1"/>
          <w:numId w:val="20"/>
        </w:numPr>
        <w:spacing w:after="0" w:afterAutospacing="0" w:before="0" w:beforeAutospacing="0" w:lineRule="auto"/>
        <w:ind w:left="1440" w:hanging="360"/>
      </w:pPr>
      <w:r w:rsidDel="00000000" w:rsidR="00000000" w:rsidRPr="00000000">
        <w:rPr>
          <w:rtl w:val="0"/>
        </w:rPr>
        <w:t xml:space="preserve">Product DB – catalog, inventory, product details.</w:t>
      </w:r>
    </w:p>
    <w:p w:rsidR="00000000" w:rsidDel="00000000" w:rsidP="00000000" w:rsidRDefault="00000000" w:rsidRPr="00000000" w14:paraId="0000031F">
      <w:pPr>
        <w:numPr>
          <w:ilvl w:val="1"/>
          <w:numId w:val="20"/>
        </w:numPr>
        <w:spacing w:after="0" w:afterAutospacing="0" w:before="0" w:beforeAutospacing="0" w:lineRule="auto"/>
        <w:ind w:left="1440" w:hanging="360"/>
      </w:pPr>
      <w:r w:rsidDel="00000000" w:rsidR="00000000" w:rsidRPr="00000000">
        <w:rPr>
          <w:rtl w:val="0"/>
        </w:rPr>
        <w:t xml:space="preserve">Payment DB – orders, payment transactions, history.</w:t>
        <w:br w:type="textWrapping"/>
      </w:r>
    </w:p>
    <w:p w:rsidR="00000000" w:rsidDel="00000000" w:rsidP="00000000" w:rsidRDefault="00000000" w:rsidRPr="00000000" w14:paraId="00000320">
      <w:pPr>
        <w:numPr>
          <w:ilvl w:val="0"/>
          <w:numId w:val="20"/>
        </w:numPr>
        <w:spacing w:after="240" w:before="0" w:beforeAutospacing="0" w:lineRule="auto"/>
        <w:ind w:left="720" w:hanging="360"/>
      </w:pPr>
      <w:r w:rsidDel="00000000" w:rsidR="00000000" w:rsidRPr="00000000">
        <w:rPr>
          <w:rtl w:val="0"/>
        </w:rPr>
        <w:t xml:space="preserve">This ensures loose coupling and fault isolation (failure in one DB does not affect others).</w:t>
      </w:r>
    </w:p>
    <w:p w:rsidR="00000000" w:rsidDel="00000000" w:rsidP="00000000" w:rsidRDefault="00000000" w:rsidRPr="00000000" w14:paraId="00000321">
      <w:pPr>
        <w:pStyle w:val="Heading2"/>
        <w:keepNext w:val="0"/>
        <w:keepLines w:val="0"/>
        <w:spacing w:after="80" w:lineRule="auto"/>
        <w:rPr>
          <w:b w:val="1"/>
          <w:sz w:val="34"/>
          <w:szCs w:val="34"/>
        </w:rPr>
      </w:pPr>
      <w:bookmarkStart w:colFirst="0" w:colLast="0" w:name="_heading=h.8zye2065bm1m" w:id="56"/>
      <w:bookmarkEnd w:id="56"/>
      <w:r w:rsidDel="00000000" w:rsidR="00000000" w:rsidRPr="00000000">
        <w:rPr>
          <w:rFonts w:ascii="Times New Roman" w:cs="Times New Roman" w:eastAsia="Times New Roman" w:hAnsi="Times New Roman"/>
          <w:color w:val="434343"/>
          <w:sz w:val="28"/>
          <w:szCs w:val="28"/>
          <w:rtl w:val="0"/>
        </w:rPr>
        <w:t xml:space="preserve">f. Service-to-Service Communication</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Microservices communicate with each other using Eureka Service Discovery.</w:t>
        <w:br w:type="textWrapping"/>
        <w:t xml:space="preserve">Payment Service queries User Service to verify authentication before processing payment.</w:t>
        <w:br w:type="textWrapping"/>
        <w:t xml:space="preserve">Product Catalogue Service may be queried by Payment Service to validate inventory before order confirmation.</w:t>
      </w:r>
    </w:p>
    <w:p w:rsidR="00000000" w:rsidDel="00000000" w:rsidP="00000000" w:rsidRDefault="00000000" w:rsidRPr="00000000" w14:paraId="00000323">
      <w:pPr>
        <w:pStyle w:val="Heading2"/>
        <w:keepNext w:val="0"/>
        <w:keepLines w:val="0"/>
        <w:spacing w:after="80" w:lineRule="auto"/>
        <w:rPr>
          <w:b w:val="1"/>
          <w:sz w:val="34"/>
          <w:szCs w:val="34"/>
        </w:rPr>
      </w:pPr>
      <w:bookmarkStart w:colFirst="0" w:colLast="0" w:name="_heading=h.9u6s2wshrjwm" w:id="57"/>
      <w:bookmarkEnd w:id="57"/>
      <w:r w:rsidDel="00000000" w:rsidR="00000000" w:rsidRPr="00000000">
        <w:rPr>
          <w:rFonts w:ascii="Times New Roman" w:cs="Times New Roman" w:eastAsia="Times New Roman" w:hAnsi="Times New Roman"/>
          <w:color w:val="434343"/>
          <w:sz w:val="28"/>
          <w:szCs w:val="28"/>
          <w:rtl w:val="0"/>
        </w:rPr>
        <w:t xml:space="preserve">g. End-to-End Request Flow</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Client initiates a get all products request.</w:t>
      </w:r>
    </w:p>
    <w:p w:rsidR="00000000" w:rsidDel="00000000" w:rsidP="00000000" w:rsidRDefault="00000000" w:rsidRPr="00000000" w14:paraId="000003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Route 53 + API Gateway forward the request to the correct service endpoint.</w:t>
      </w:r>
    </w:p>
    <w:p w:rsidR="00000000" w:rsidDel="00000000" w:rsidP="00000000" w:rsidRDefault="00000000" w:rsidRPr="00000000" w14:paraId="000003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User Service validates authentication (cached in ElastiCache for speed, RDS for persistence).</w:t>
      </w:r>
    </w:p>
    <w:p w:rsidR="00000000" w:rsidDel="00000000" w:rsidP="00000000" w:rsidRDefault="00000000" w:rsidRPr="00000000" w14:paraId="000003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Product Catalogue Service is called (via Eureka) to fetch product availability and details.</w:t>
      </w:r>
    </w:p>
    <w:p w:rsidR="00000000" w:rsidDel="00000000" w:rsidP="00000000" w:rsidRDefault="00000000" w:rsidRPr="00000000" w14:paraId="000003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Payment Service is triggered to handle transaction processing and updates its own RDS.</w:t>
      </w:r>
    </w:p>
    <w:p w:rsidR="00000000" w:rsidDel="00000000" w:rsidP="00000000" w:rsidRDefault="00000000" w:rsidRPr="00000000" w14:paraId="000003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sdt>
        <w:sdtPr>
          <w:id w:val="-1818246171"/>
          <w:tag w:val="goog_rdk_3"/>
        </w:sdtPr>
        <w:sdtContent>
          <w:r w:rsidDel="00000000" w:rsidR="00000000" w:rsidRPr="00000000">
            <w:rPr>
              <w:rFonts w:ascii="Arial Unicode MS" w:cs="Arial Unicode MS" w:eastAsia="Arial Unicode MS" w:hAnsi="Arial Unicode MS"/>
              <w:rtl w:val="0"/>
            </w:rPr>
            <w:t xml:space="preserve">A response is returned back through the API Gateway → Client.</w:t>
          </w:r>
        </w:sdtContent>
      </w:sdt>
    </w:p>
    <w:p w:rsidR="00000000" w:rsidDel="00000000" w:rsidP="00000000" w:rsidRDefault="00000000" w:rsidRPr="00000000" w14:paraId="0000032A">
      <w:pPr>
        <w:pStyle w:val="Heading3"/>
        <w:spacing w:after="240" w:before="240" w:lineRule="auto"/>
        <w:rPr/>
      </w:pPr>
      <w:bookmarkStart w:colFirst="0" w:colLast="0" w:name="_heading=h.7ex4gix50x3a" w:id="58"/>
      <w:bookmarkEnd w:id="58"/>
      <w:r w:rsidDel="00000000" w:rsidR="00000000" w:rsidRPr="00000000">
        <w:rPr>
          <w:rtl w:val="0"/>
        </w:rPr>
        <w:t xml:space="preserve">Few of the strengths of this application are mentioned below:</w:t>
      </w:r>
    </w:p>
    <w:p w:rsidR="00000000" w:rsidDel="00000000" w:rsidP="00000000" w:rsidRDefault="00000000" w:rsidRPr="00000000" w14:paraId="0000032B">
      <w:pPr>
        <w:numPr>
          <w:ilvl w:val="0"/>
          <w:numId w:val="28"/>
        </w:numPr>
        <w:spacing w:after="0" w:afterAutospacing="0" w:before="240" w:lineRule="auto"/>
        <w:ind w:left="720" w:hanging="360"/>
      </w:pPr>
      <w:r w:rsidDel="00000000" w:rsidR="00000000" w:rsidRPr="00000000">
        <w:rPr>
          <w:b w:val="1"/>
          <w:rtl w:val="0"/>
        </w:rPr>
        <w:t xml:space="preserve">Scalable</w:t>
      </w:r>
      <w:r w:rsidDel="00000000" w:rsidR="00000000" w:rsidRPr="00000000">
        <w:rPr>
          <w:rtl w:val="0"/>
        </w:rPr>
        <w:t xml:space="preserve"> – EB auto-scaling with ALB ensures performance during high demand.</w:t>
      </w:r>
    </w:p>
    <w:p w:rsidR="00000000" w:rsidDel="00000000" w:rsidP="00000000" w:rsidRDefault="00000000" w:rsidRPr="00000000" w14:paraId="0000032C">
      <w:pPr>
        <w:numPr>
          <w:ilvl w:val="0"/>
          <w:numId w:val="28"/>
        </w:numPr>
        <w:spacing w:after="0" w:afterAutospacing="0" w:before="0" w:beforeAutospacing="0" w:lineRule="auto"/>
        <w:ind w:left="720" w:hanging="360"/>
      </w:pPr>
      <w:r w:rsidDel="00000000" w:rsidR="00000000" w:rsidRPr="00000000">
        <w:rPr>
          <w:b w:val="1"/>
          <w:rtl w:val="0"/>
        </w:rPr>
        <w:t xml:space="preserve">Fault Isolated</w:t>
      </w:r>
      <w:r w:rsidDel="00000000" w:rsidR="00000000" w:rsidRPr="00000000">
        <w:rPr>
          <w:rtl w:val="0"/>
        </w:rPr>
        <w:t xml:space="preserve"> – Independent RDS databases prevent cascading failures.</w:t>
      </w:r>
    </w:p>
    <w:p w:rsidR="00000000" w:rsidDel="00000000" w:rsidP="00000000" w:rsidRDefault="00000000" w:rsidRPr="00000000" w14:paraId="0000032D">
      <w:pPr>
        <w:numPr>
          <w:ilvl w:val="0"/>
          <w:numId w:val="28"/>
        </w:numPr>
        <w:spacing w:after="0" w:afterAutospacing="0" w:before="0" w:beforeAutospacing="0" w:lineRule="auto"/>
        <w:ind w:left="720" w:hanging="360"/>
      </w:pPr>
      <w:r w:rsidDel="00000000" w:rsidR="00000000" w:rsidRPr="00000000">
        <w:rPr>
          <w:b w:val="1"/>
          <w:rtl w:val="0"/>
        </w:rPr>
        <w:t xml:space="preserve">Resilient</w:t>
      </w:r>
      <w:r w:rsidDel="00000000" w:rsidR="00000000" w:rsidRPr="00000000">
        <w:rPr>
          <w:rtl w:val="0"/>
        </w:rPr>
        <w:t xml:space="preserve"> – Route 53 Application Recovery Controller reroutes traffic on service failure.</w:t>
      </w:r>
    </w:p>
    <w:p w:rsidR="00000000" w:rsidDel="00000000" w:rsidP="00000000" w:rsidRDefault="00000000" w:rsidRPr="00000000" w14:paraId="0000032E">
      <w:pPr>
        <w:numPr>
          <w:ilvl w:val="0"/>
          <w:numId w:val="28"/>
        </w:numPr>
        <w:spacing w:after="0" w:afterAutospacing="0" w:before="0" w:beforeAutospacing="0" w:lineRule="auto"/>
        <w:ind w:left="720" w:hanging="360"/>
      </w:pPr>
      <w:r w:rsidDel="00000000" w:rsidR="00000000" w:rsidRPr="00000000">
        <w:rPr>
          <w:b w:val="1"/>
          <w:rtl w:val="0"/>
        </w:rPr>
        <w:t xml:space="preserve">Maintainable</w:t>
      </w:r>
      <w:r w:rsidDel="00000000" w:rsidR="00000000" w:rsidRPr="00000000">
        <w:rPr>
          <w:rtl w:val="0"/>
        </w:rPr>
        <w:t xml:space="preserve"> – Microservices deployed independently with service discovery allow modular development.</w:t>
      </w:r>
    </w:p>
    <w:p w:rsidR="00000000" w:rsidDel="00000000" w:rsidP="00000000" w:rsidRDefault="00000000" w:rsidRPr="00000000" w14:paraId="0000032F">
      <w:pPr>
        <w:numPr>
          <w:ilvl w:val="0"/>
          <w:numId w:val="28"/>
        </w:numPr>
        <w:spacing w:after="240" w:before="0" w:beforeAutospacing="0" w:lineRule="auto"/>
        <w:ind w:left="720" w:hanging="360"/>
      </w:pPr>
      <w:r w:rsidDel="00000000" w:rsidR="00000000" w:rsidRPr="00000000">
        <w:rPr>
          <w:b w:val="1"/>
          <w:rtl w:val="0"/>
        </w:rPr>
        <w:t xml:space="preserve">Performant</w:t>
      </w:r>
      <w:r w:rsidDel="00000000" w:rsidR="00000000" w:rsidRPr="00000000">
        <w:rPr>
          <w:rtl w:val="0"/>
        </w:rPr>
        <w:t xml:space="preserve"> – ElastiCache reduces DB load for user sessions/authentication.</w:t>
      </w:r>
    </w:p>
    <w:p w:rsidR="00000000" w:rsidDel="00000000" w:rsidP="00000000" w:rsidRDefault="00000000" w:rsidRPr="00000000" w14:paraId="00000330">
      <w:pPr>
        <w:spacing w:after="240" w:before="240" w:lineRule="auto"/>
        <w:ind w:left="720" w:firstLine="0"/>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This deployment flow highlights how your E-commerce platform leverages AWS cloud-native services with a Spring Boot microservice architecture to achieve scalability, fault tolerance, and modularity.</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pStyle w:val="Heading4"/>
        <w:ind w:left="-360" w:firstLine="0"/>
        <w:rPr/>
      </w:pPr>
      <w:bookmarkStart w:colFirst="0" w:colLast="0" w:name="_heading=h.uz2wdb6kvkmv" w:id="59"/>
      <w:bookmarkEnd w:id="59"/>
      <w:r w:rsidDel="00000000" w:rsidR="00000000" w:rsidRPr="00000000">
        <w:rPr>
          <w:rtl w:val="0"/>
        </w:rPr>
        <w:t xml:space="preserve">RDS configuration in AWS</w:t>
      </w:r>
    </w:p>
    <w:p w:rsidR="00000000" w:rsidDel="00000000" w:rsidP="00000000" w:rsidRDefault="00000000" w:rsidRPr="00000000" w14:paraId="00000334">
      <w:pPr>
        <w:ind w:left="-360" w:firstLine="0"/>
        <w:rPr/>
      </w:pPr>
      <w:r w:rsidDel="00000000" w:rsidR="00000000" w:rsidRPr="00000000">
        <w:rPr>
          <w:rtl w:val="0"/>
        </w:rPr>
      </w:r>
    </w:p>
    <w:p w:rsidR="00000000" w:rsidDel="00000000" w:rsidP="00000000" w:rsidRDefault="00000000" w:rsidRPr="00000000" w14:paraId="00000335">
      <w:pPr>
        <w:ind w:left="-360" w:firstLine="0"/>
        <w:rPr/>
      </w:pPr>
      <w:r w:rsidDel="00000000" w:rsidR="00000000" w:rsidRPr="00000000">
        <w:rPr>
          <w:rtl w:val="0"/>
        </w:rPr>
        <w:t xml:space="preserve">Lets dive little details about creating the AWS RDS service for MySQL DB instance. Once we login to the AWS console one needs to go to the RDS. And follow below steps to create the DB instance.</w:t>
      </w:r>
    </w:p>
    <w:p w:rsidR="00000000" w:rsidDel="00000000" w:rsidP="00000000" w:rsidRDefault="00000000" w:rsidRPr="00000000" w14:paraId="00000336">
      <w:pPr>
        <w:spacing w:line="276" w:lineRule="auto"/>
        <w:rPr/>
      </w:pPr>
      <w:r w:rsidDel="00000000" w:rsidR="00000000" w:rsidRPr="00000000">
        <w:rPr/>
        <w:drawing>
          <wp:inline distB="114300" distT="114300" distL="114300" distR="114300">
            <wp:extent cx="5943600" cy="3340100"/>
            <wp:effectExtent b="0" l="0" r="0" t="0"/>
            <wp:docPr id="2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line="276" w:lineRule="auto"/>
        <w:rPr/>
      </w:pPr>
      <w:r w:rsidDel="00000000" w:rsidR="00000000" w:rsidRPr="00000000">
        <w:rPr>
          <w:rtl w:val="0"/>
        </w:rPr>
        <w:t xml:space="preserve">Standard instance is selected for the product catalog mysql instance creation in wizard.</w:t>
      </w:r>
    </w:p>
    <w:p w:rsidR="00000000" w:rsidDel="00000000" w:rsidP="00000000" w:rsidRDefault="00000000" w:rsidRPr="00000000" w14:paraId="00000338">
      <w:pPr>
        <w:spacing w:line="276" w:lineRule="auto"/>
        <w:rPr/>
      </w:pP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line="276" w:lineRule="auto"/>
        <w:rPr/>
      </w:pPr>
      <w:r w:rsidDel="00000000" w:rsidR="00000000" w:rsidRPr="00000000">
        <w:rPr>
          <w:rtl w:val="0"/>
        </w:rPr>
        <w:t xml:space="preserve">MySql 8.0.41 is used for the project.</w:t>
      </w:r>
    </w:p>
    <w:p w:rsidR="00000000" w:rsidDel="00000000" w:rsidP="00000000" w:rsidRDefault="00000000" w:rsidRPr="00000000" w14:paraId="0000033A">
      <w:pPr>
        <w:spacing w:line="276" w:lineRule="auto"/>
        <w:rPr/>
      </w:pPr>
      <w:r w:rsidDel="00000000" w:rsidR="00000000" w:rsidRPr="00000000">
        <w:rPr/>
        <w:drawing>
          <wp:inline distB="114300" distT="114300" distL="114300" distR="114300">
            <wp:extent cx="5943600" cy="3340100"/>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line="276" w:lineRule="auto"/>
        <w:rPr/>
      </w:pPr>
      <w:r w:rsidDel="00000000" w:rsidR="00000000" w:rsidRPr="00000000">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276" w:lineRule="auto"/>
        <w:rPr/>
      </w:pPr>
      <w:r w:rsidDel="00000000" w:rsidR="00000000" w:rsidRPr="00000000">
        <w:rPr>
          <w:rtl w:val="0"/>
        </w:rPr>
        <w:t xml:space="preserve">As, initial load of the system will be very low during development hence a micro instance with 2 CPU and 1GB RAM is used.</w:t>
      </w:r>
    </w:p>
    <w:p w:rsidR="00000000" w:rsidDel="00000000" w:rsidP="00000000" w:rsidRDefault="00000000" w:rsidRPr="00000000" w14:paraId="0000033D">
      <w:pPr>
        <w:spacing w:line="276" w:lineRule="auto"/>
        <w:rPr/>
      </w:pPr>
      <w:r w:rsidDel="00000000" w:rsidR="00000000" w:rsidRPr="00000000">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line="276" w:lineRule="auto"/>
        <w:rPr>
          <w:rFonts w:ascii="Times New Roman" w:cs="Times New Roman" w:eastAsia="Times New Roman" w:hAnsi="Times New Roman"/>
          <w:color w:val="ff0000"/>
          <w:sz w:val="24"/>
          <w:szCs w:val="24"/>
        </w:rPr>
      </w:pPr>
      <w:r w:rsidDel="00000000" w:rsidR="00000000" w:rsidRPr="00000000">
        <w:rPr>
          <w:rtl w:val="0"/>
        </w:rPr>
        <w:t xml:space="preserve">Product catalog RDS s is created in the AWS successfully. </w:t>
      </w:r>
      <w:r w:rsidDel="00000000" w:rsidR="00000000" w:rsidRPr="00000000">
        <w:rPr/>
        <w:drawing>
          <wp:inline distB="114300" distT="114300" distL="114300" distR="114300">
            <wp:extent cx="5943600" cy="3340100"/>
            <wp:effectExtent b="0" l="0" r="0" t="0"/>
            <wp:docPr id="2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3"/>
        <w:ind w:left="-360" w:firstLine="0"/>
        <w:rPr>
          <w:color w:val="000000"/>
          <w:sz w:val="22"/>
          <w:szCs w:val="22"/>
        </w:rPr>
      </w:pPr>
      <w:bookmarkStart w:colFirst="0" w:colLast="0" w:name="_heading=h.svnprjtjpuuu" w:id="60"/>
      <w:bookmarkEnd w:id="60"/>
      <w:r w:rsidDel="00000000" w:rsidR="00000000" w:rsidRPr="00000000">
        <w:rPr>
          <w:color w:val="000000"/>
          <w:sz w:val="22"/>
          <w:szCs w:val="22"/>
          <w:rtl w:val="0"/>
        </w:rPr>
        <w:t xml:space="preserve">Lets look into the Elastic beanstalk deployment flow for the Product catalog service.</w:t>
      </w:r>
    </w:p>
    <w:p w:rsidR="00000000" w:rsidDel="00000000" w:rsidP="00000000" w:rsidRDefault="00000000" w:rsidRPr="00000000" w14:paraId="00000340">
      <w:pPr>
        <w:rPr/>
      </w:pPr>
      <w:r w:rsidDel="00000000" w:rsidR="00000000" w:rsidRPr="00000000">
        <w:rPr/>
        <w:drawing>
          <wp:inline distB="114300" distT="114300" distL="114300" distR="114300">
            <wp:extent cx="5943600" cy="3340100"/>
            <wp:effectExtent b="0" l="0" r="0" t="0"/>
            <wp:docPr id="1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Web server base environment is selected for deployment her.</w:t>
      </w:r>
    </w:p>
    <w:p w:rsidR="00000000" w:rsidDel="00000000" w:rsidP="00000000" w:rsidRDefault="00000000" w:rsidRPr="00000000" w14:paraId="00000341">
      <w:pPr>
        <w:rPr/>
      </w:pPr>
      <w:r w:rsidDel="00000000" w:rsidR="00000000" w:rsidRPr="00000000">
        <w:rPr/>
        <w:drawing>
          <wp:inline distB="114300" distT="114300" distL="114300" distR="114300">
            <wp:extent cx="5943600" cy="3340100"/>
            <wp:effectExtent b="0" l="0" r="0" t="0"/>
            <wp:docPr id="2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Platform used is Java Corretto 21. Code is uploaded as jar to EBS.</w:t>
      </w:r>
    </w:p>
    <w:p w:rsidR="00000000" w:rsidDel="00000000" w:rsidP="00000000" w:rsidRDefault="00000000" w:rsidRPr="00000000" w14:paraId="00000343">
      <w:pPr>
        <w:rPr/>
      </w:pPr>
      <w:r w:rsidDel="00000000" w:rsidR="00000000" w:rsidRPr="00000000">
        <w:rPr/>
        <w:drawing>
          <wp:inline distB="114300" distT="114300" distL="114300" distR="114300">
            <wp:extent cx="5943600" cy="3340100"/>
            <wp:effectExtent b="0" l="0" r="0" t="0"/>
            <wp:docPr id="1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EC2 instance is created to serve this service and run a server instance. Apache tomcat server is used as web server.</w:t>
      </w:r>
    </w:p>
    <w:p w:rsidR="00000000" w:rsidDel="00000000" w:rsidP="00000000" w:rsidRDefault="00000000" w:rsidRPr="00000000" w14:paraId="00000345">
      <w:pPr>
        <w:rPr/>
      </w:pPr>
      <w:r w:rsidDel="00000000" w:rsidR="00000000" w:rsidRPr="00000000">
        <w:rPr/>
        <w:drawing>
          <wp:inline distB="114300" distT="114300" distL="114300" distR="114300">
            <wp:extent cx="5943600" cy="3340100"/>
            <wp:effectExtent b="0" l="0" r="0" t="0"/>
            <wp:docPr id="3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Default VPC for the account is used for intial setup. This can be moved easily to custom VPC to decouple from the root account.</w:t>
      </w:r>
    </w:p>
    <w:p w:rsidR="00000000" w:rsidDel="00000000" w:rsidP="00000000" w:rsidRDefault="00000000" w:rsidRPr="00000000" w14:paraId="00000346">
      <w:pPr>
        <w:rPr/>
      </w:pPr>
      <w:r w:rsidDel="00000000" w:rsidR="00000000" w:rsidRPr="00000000">
        <w:rPr/>
        <w:drawing>
          <wp:inline distB="114300" distT="114300" distL="114300" distR="114300">
            <wp:extent cx="5943600" cy="3340100"/>
            <wp:effectExtent b="0" l="0" r="0" t="0"/>
            <wp:docPr id="3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rPr/>
      </w:pPr>
      <w:r w:rsidDel="00000000" w:rsidR="00000000" w:rsidRPr="00000000">
        <w:rPr/>
        <w:drawing>
          <wp:inline distB="114300" distT="114300" distL="114300" distR="114300">
            <wp:extent cx="5943600" cy="3340100"/>
            <wp:effectExtent b="0" l="0" r="0" t="0"/>
            <wp:docPr id="1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4"/>
        <w:rPr/>
      </w:pPr>
      <w:bookmarkStart w:colFirst="0" w:colLast="0" w:name="_heading=h.sgz686zgj3ja" w:id="61"/>
      <w:bookmarkEnd w:id="61"/>
      <w:r w:rsidDel="00000000" w:rsidR="00000000" w:rsidRPr="00000000">
        <w:rPr>
          <w:rtl w:val="0"/>
        </w:rPr>
        <w:t xml:space="preserve">EBS configuration in AWS</w:t>
      </w:r>
      <w:r w:rsidDel="00000000" w:rsidR="00000000" w:rsidRPr="00000000">
        <w:rPr/>
        <w:drawing>
          <wp:inline distB="114300" distT="114300" distL="114300" distR="114300">
            <wp:extent cx="5943600" cy="3340100"/>
            <wp:effectExtent b="0" l="0" r="0" t="0"/>
            <wp:docPr id="2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pPr>
      <w:r w:rsidDel="00000000" w:rsidR="00000000" w:rsidRPr="00000000">
        <w:rPr/>
        <w:drawing>
          <wp:inline distB="114300" distT="114300" distL="114300" distR="114300">
            <wp:extent cx="5943600" cy="33401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1"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As you can see that load balancer is used to balance the load for EC2 instance created for the product catalog service.</w:t>
      </w:r>
      <w:r w:rsidDel="00000000" w:rsidR="00000000" w:rsidRPr="00000000">
        <w:rPr/>
        <w:drawing>
          <wp:inline distB="114300" distT="114300" distL="114300" distR="114300">
            <wp:extent cx="5943600" cy="3340100"/>
            <wp:effectExtent b="0" l="0" r="0" t="0"/>
            <wp:docPr id="2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3"/>
        <w:ind w:left="-360" w:firstLine="0"/>
        <w:rPr>
          <w:rFonts w:ascii="Times New Roman" w:cs="Times New Roman" w:eastAsia="Times New Roman" w:hAnsi="Times New Roman"/>
        </w:rPr>
      </w:pPr>
      <w:bookmarkStart w:colFirst="0" w:colLast="0" w:name="_heading=h.5gcoanlyipfp" w:id="62"/>
      <w:bookmarkEnd w:id="62"/>
      <w:r w:rsidDel="00000000" w:rsidR="00000000" w:rsidRPr="00000000">
        <w:rPr>
          <w:rFonts w:ascii="Times New Roman" w:cs="Times New Roman" w:eastAsia="Times New Roman" w:hAnsi="Times New Roman"/>
          <w:rtl w:val="0"/>
        </w:rPr>
        <w:t xml:space="preserve">8. Technologies Used</w:t>
      </w:r>
    </w:p>
    <w:p w:rsidR="00000000" w:rsidDel="00000000" w:rsidP="00000000" w:rsidRDefault="00000000" w:rsidRPr="00000000" w14:paraId="0000034D">
      <w:pPr>
        <w:pStyle w:val="Heading1"/>
        <w:keepNext w:val="0"/>
        <w:keepLines w:val="0"/>
        <w:spacing w:after="0" w:before="0" w:lineRule="auto"/>
        <w:rPr>
          <w:color w:val="161d26"/>
          <w:sz w:val="46"/>
          <w:szCs w:val="46"/>
          <w:highlight w:val="white"/>
        </w:rPr>
      </w:pPr>
      <w:bookmarkStart w:colFirst="0" w:colLast="0" w:name="_heading=h.498ee0k51k9e" w:id="63"/>
      <w:bookmarkEnd w:id="63"/>
      <w:r w:rsidDel="00000000" w:rsidR="00000000" w:rsidRPr="00000000">
        <w:rPr>
          <w:rFonts w:ascii="Times New Roman" w:cs="Times New Roman" w:eastAsia="Times New Roman" w:hAnsi="Times New Roman"/>
          <w:color w:val="434343"/>
          <w:sz w:val="28"/>
          <w:szCs w:val="28"/>
          <w:rtl w:val="0"/>
        </w:rPr>
        <w:t xml:space="preserve">A. </w:t>
      </w:r>
      <w:r w:rsidDel="00000000" w:rsidR="00000000" w:rsidRPr="00000000">
        <w:rPr>
          <w:rFonts w:ascii="Times New Roman" w:cs="Times New Roman" w:eastAsia="Times New Roman" w:hAnsi="Times New Roman"/>
          <w:color w:val="434343"/>
          <w:sz w:val="28"/>
          <w:szCs w:val="28"/>
          <w:rtl w:val="0"/>
        </w:rPr>
        <w:t xml:space="preserve">Cloud computing with AWS</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Amazon Web Services (AWS) is the world’s most comprehensive and broadly adopted cloud, offering over 200 fully featured services from data centers globally. Millions of customers—including the fastest-growing startups, largest enterprises, and leading government agencies—are using AWS to lower costs, become more agile, and innovate faster.</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pStyle w:val="Heading5"/>
        <w:keepNext w:val="0"/>
        <w:keepLines w:val="0"/>
        <w:spacing w:after="0" w:before="0" w:lineRule="auto"/>
        <w:ind w:firstLine="720"/>
        <w:rPr>
          <w:color w:val="000000"/>
        </w:rPr>
      </w:pPr>
      <w:bookmarkStart w:colFirst="0" w:colLast="0" w:name="_heading=h.ys30pzuimc7t" w:id="64"/>
      <w:bookmarkEnd w:id="64"/>
      <w:r w:rsidDel="00000000" w:rsidR="00000000" w:rsidRPr="00000000">
        <w:rPr>
          <w:color w:val="000000"/>
          <w:rtl w:val="0"/>
        </w:rPr>
        <w:t xml:space="preserve">The AWS Cloud spans 117 Availability Zones within 37 Geographic Regions, with announced plans for 13 more Availability Zones and 4 more AWS Regions in New Zealand, the Kingdom of Saudi Arabia, Chile, and the AWS European Sovereign Cloud.</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61d26"/>
          <w:sz w:val="46"/>
          <w:szCs w:val="46"/>
        </w:rPr>
      </w:pPr>
      <w:r w:rsidDel="00000000" w:rsidR="00000000" w:rsidRPr="00000000">
        <w:rPr>
          <w:rFonts w:ascii="Times New Roman" w:cs="Times New Roman" w:eastAsia="Times New Roman" w:hAnsi="Times New Roman"/>
          <w:color w:val="434343"/>
          <w:sz w:val="28"/>
          <w:szCs w:val="28"/>
          <w:rtl w:val="0"/>
        </w:rPr>
        <w:t xml:space="preserve">B. Amazon RDS for MySQL</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hyperlink r:id="rId36">
        <w:r w:rsidDel="00000000" w:rsidR="00000000" w:rsidRPr="00000000">
          <w:rPr>
            <w:rtl w:val="0"/>
          </w:rPr>
          <w:t xml:space="preserve">MySQL</w:t>
        </w:r>
      </w:hyperlink>
      <w:r w:rsidDel="00000000" w:rsidR="00000000" w:rsidRPr="00000000">
        <w:rPr>
          <w:rtl w:val="0"/>
        </w:rPr>
        <w:t xml:space="preserve"> is the world's most popular </w:t>
      </w:r>
      <w:hyperlink r:id="rId37">
        <w:r w:rsidDel="00000000" w:rsidR="00000000" w:rsidRPr="00000000">
          <w:rPr>
            <w:rtl w:val="0"/>
          </w:rPr>
          <w:t xml:space="preserve">open source</w:t>
        </w:r>
      </w:hyperlink>
      <w:r w:rsidDel="00000000" w:rsidR="00000000" w:rsidRPr="00000000">
        <w:rPr>
          <w:rtl w:val="0"/>
        </w:rPr>
        <w:t xml:space="preserve"> relational database and Amazon RDS makes it easier to set up, operate, and scale MySQL deployments in </w:t>
      </w:r>
      <w:hyperlink r:id="rId38">
        <w:r w:rsidDel="00000000" w:rsidR="00000000" w:rsidRPr="00000000">
          <w:rPr>
            <w:rtl w:val="0"/>
          </w:rPr>
          <w:t xml:space="preserve">the cloud</w:t>
        </w:r>
      </w:hyperlink>
      <w:r w:rsidDel="00000000" w:rsidR="00000000" w:rsidRPr="00000000">
        <w:rPr>
          <w:rtl w:val="0"/>
        </w:rPr>
        <w:t xml:space="preserve">. With Amazon RDS, you can deploy scalable MySQL servers in minutes with cost-efficient and resizable hardware capacity.</w:t>
      </w:r>
    </w:p>
    <w:p w:rsidR="00000000" w:rsidDel="00000000" w:rsidP="00000000" w:rsidRDefault="00000000" w:rsidRPr="00000000" w14:paraId="00000354">
      <w:pPr>
        <w:spacing w:after="240" w:before="240" w:lineRule="auto"/>
        <w:ind w:firstLine="720"/>
        <w:rPr/>
      </w:pPr>
      <w:r w:rsidDel="00000000" w:rsidR="00000000" w:rsidRPr="00000000">
        <w:rPr>
          <w:rtl w:val="0"/>
        </w:rPr>
        <w:t xml:space="preserve">Amazon RDS for MySQL frees you up to focus on application development by managing time-consuming database administration tasks, including backups, upgrades, software patching, performance improvements, monitoring, scaling, and replication.</w:t>
      </w:r>
    </w:p>
    <w:p w:rsidR="00000000" w:rsidDel="00000000" w:rsidP="00000000" w:rsidRDefault="00000000" w:rsidRPr="00000000" w14:paraId="00000355">
      <w:pPr>
        <w:spacing w:after="240" w:before="240" w:lineRule="auto"/>
        <w:rPr/>
      </w:pPr>
      <w:r w:rsidDel="00000000" w:rsidR="00000000" w:rsidRPr="00000000">
        <w:rPr>
          <w:rtl w:val="0"/>
        </w:rPr>
        <w:t xml:space="preserve">Amazon RDS supports MySQL Community Edition versions 8.4 and 8.0, which means that the code, applications, and tools you already use today can be used with Amazon RDS.</w:t>
      </w:r>
    </w:p>
    <w:p w:rsidR="00000000" w:rsidDel="00000000" w:rsidP="00000000" w:rsidRDefault="00000000" w:rsidRPr="00000000" w14:paraId="00000356">
      <w:pPr>
        <w:pStyle w:val="Heading3"/>
        <w:spacing w:after="240" w:before="240" w:lineRule="auto"/>
        <w:rPr/>
      </w:pPr>
      <w:bookmarkStart w:colFirst="0" w:colLast="0" w:name="_heading=h.fat9px2mptgt" w:id="65"/>
      <w:bookmarkEnd w:id="65"/>
      <w:r w:rsidDel="00000000" w:rsidR="00000000" w:rsidRPr="00000000">
        <w:rPr>
          <w:rtl w:val="0"/>
        </w:rPr>
        <w:t xml:space="preserve">C. Spring Boot</w:t>
      </w:r>
    </w:p>
    <w:p w:rsidR="00000000" w:rsidDel="00000000" w:rsidP="00000000" w:rsidRDefault="00000000" w:rsidRPr="00000000" w14:paraId="00000357">
      <w:pPr>
        <w:spacing w:after="240" w:before="240" w:lineRule="auto"/>
        <w:rPr/>
      </w:pPr>
      <w:r w:rsidDel="00000000" w:rsidR="00000000" w:rsidRPr="00000000">
        <w:rPr>
          <w:rtl w:val="0"/>
        </w:rPr>
        <w:t xml:space="preserve">Spring Boot is an open-source Java-based framework used to create stand-alone, production-grade applications quickly and with minimal configuration. It is built on top of the Spring Framework and is designed to simplify the development of enterprise-level applications by providing preconfigured defaults, embedded servers, and a wide ecosystem of integrations.</w:t>
      </w:r>
    </w:p>
    <w:p w:rsidR="00000000" w:rsidDel="00000000" w:rsidP="00000000" w:rsidRDefault="00000000" w:rsidRPr="00000000" w14:paraId="00000358">
      <w:pPr>
        <w:pStyle w:val="Heading2"/>
        <w:keepNext w:val="0"/>
        <w:keepLines w:val="0"/>
        <w:spacing w:after="80" w:lineRule="auto"/>
        <w:rPr>
          <w:color w:val="434343"/>
          <w:sz w:val="28"/>
          <w:szCs w:val="28"/>
        </w:rPr>
      </w:pPr>
      <w:bookmarkStart w:colFirst="0" w:colLast="0" w:name="_heading=h.5yrpqvy3h3j5" w:id="66"/>
      <w:bookmarkEnd w:id="66"/>
      <w:r w:rsidDel="00000000" w:rsidR="00000000" w:rsidRPr="00000000">
        <w:rPr>
          <w:color w:val="434343"/>
          <w:sz w:val="28"/>
          <w:szCs w:val="28"/>
          <w:rtl w:val="0"/>
        </w:rPr>
        <w:t xml:space="preserve">Key Features of Spring Boot</w:t>
      </w:r>
    </w:p>
    <w:p w:rsidR="00000000" w:rsidDel="00000000" w:rsidP="00000000" w:rsidRDefault="00000000" w:rsidRPr="00000000" w14:paraId="00000359">
      <w:pPr>
        <w:pStyle w:val="Heading5"/>
        <w:numPr>
          <w:ilvl w:val="0"/>
          <w:numId w:val="27"/>
        </w:numPr>
        <w:spacing w:after="0" w:afterAutospacing="0" w:before="240" w:lineRule="auto"/>
        <w:ind w:left="720" w:hanging="360"/>
      </w:pPr>
      <w:bookmarkStart w:colFirst="0" w:colLast="0" w:name="_heading=h.kdru1l2gm5ks" w:id="67"/>
      <w:bookmarkEnd w:id="67"/>
      <w:r w:rsidDel="00000000" w:rsidR="00000000" w:rsidRPr="00000000">
        <w:rPr>
          <w:rtl w:val="0"/>
        </w:rPr>
        <w:t xml:space="preserve">Auto-Configuration</w:t>
      </w:r>
    </w:p>
    <w:p w:rsidR="00000000" w:rsidDel="00000000" w:rsidP="00000000" w:rsidRDefault="00000000" w:rsidRPr="00000000" w14:paraId="0000035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Eliminates the need for extensive XML or Java-based configuration.</w:t>
      </w:r>
    </w:p>
    <w:p w:rsidR="00000000" w:rsidDel="00000000" w:rsidP="00000000" w:rsidRDefault="00000000" w:rsidRPr="00000000" w14:paraId="0000035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Automatically configures beans and dependencies based on the libraries available in the classpath.</w:t>
      </w:r>
    </w:p>
    <w:p w:rsidR="00000000" w:rsidDel="00000000" w:rsidP="00000000" w:rsidRDefault="00000000" w:rsidRPr="00000000" w14:paraId="0000035C">
      <w:pPr>
        <w:numPr>
          <w:ilvl w:val="0"/>
          <w:numId w:val="27"/>
        </w:numPr>
        <w:spacing w:after="0" w:afterAutospacing="0" w:before="0" w:beforeAutospacing="0" w:lineRule="auto"/>
        <w:ind w:left="720" w:hanging="360"/>
      </w:pPr>
      <w:r w:rsidDel="00000000" w:rsidR="00000000" w:rsidRPr="00000000">
        <w:rPr>
          <w:color w:val="666666"/>
          <w:rtl w:val="0"/>
        </w:rPr>
        <w:t xml:space="preserve">Embedded Servers</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Ships with embedded servers like Tomcat, Jetty, or Undertow so applications can run independently without external servers.</w:t>
      </w:r>
    </w:p>
    <w:p w:rsidR="00000000" w:rsidDel="00000000" w:rsidP="00000000" w:rsidRDefault="00000000" w:rsidRPr="00000000" w14:paraId="0000035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Allows </w:t>
      </w:r>
      <w:r w:rsidDel="00000000" w:rsidR="00000000" w:rsidRPr="00000000">
        <w:rPr>
          <w:rtl w:val="0"/>
        </w:rPr>
        <w:t xml:space="preserve">java -jar</w:t>
      </w:r>
      <w:r w:rsidDel="00000000" w:rsidR="00000000" w:rsidRPr="00000000">
        <w:rPr>
          <w:rtl w:val="0"/>
        </w:rPr>
        <w:t xml:space="preserve"> execution to start the application immediately.</w:t>
        <w:br w:type="textWrapping"/>
      </w:r>
    </w:p>
    <w:p w:rsidR="00000000" w:rsidDel="00000000" w:rsidP="00000000" w:rsidRDefault="00000000" w:rsidRPr="00000000" w14:paraId="0000035F">
      <w:pPr>
        <w:numPr>
          <w:ilvl w:val="0"/>
          <w:numId w:val="27"/>
        </w:numPr>
        <w:spacing w:after="0" w:afterAutospacing="0" w:before="0" w:beforeAutospacing="0" w:lineRule="auto"/>
        <w:ind w:left="720" w:hanging="360"/>
      </w:pPr>
      <w:r w:rsidDel="00000000" w:rsidR="00000000" w:rsidRPr="00000000">
        <w:rPr>
          <w:color w:val="666666"/>
          <w:rtl w:val="0"/>
        </w:rPr>
        <w:t xml:space="preserve">Starter Dependencies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Provides a set of curated dependencies called Spring Boot Starters (e.g., </w:t>
      </w:r>
      <w:r w:rsidDel="00000000" w:rsidR="00000000" w:rsidRPr="00000000">
        <w:rPr>
          <w:rtl w:val="0"/>
        </w:rPr>
        <w:t xml:space="preserve">spring-boot-starter-web</w:t>
      </w:r>
      <w:r w:rsidDel="00000000" w:rsidR="00000000" w:rsidRPr="00000000">
        <w:rPr>
          <w:rtl w:val="0"/>
        </w:rPr>
        <w:t xml:space="preserve">, </w:t>
      </w:r>
      <w:r w:rsidDel="00000000" w:rsidR="00000000" w:rsidRPr="00000000">
        <w:rPr>
          <w:rtl w:val="0"/>
        </w:rPr>
        <w:t xml:space="preserve">spring-boot-starter-data-jpa</w:t>
      </w:r>
      <w:r w:rsidDel="00000000" w:rsidR="00000000" w:rsidRPr="00000000">
        <w:rPr>
          <w:rtl w:val="0"/>
        </w:rPr>
        <w:t xml:space="preserve">, </w:t>
      </w:r>
      <w:r w:rsidDel="00000000" w:rsidR="00000000" w:rsidRPr="00000000">
        <w:rPr>
          <w:rtl w:val="0"/>
        </w:rPr>
        <w:t xml:space="preserve">spring-boot-starter-security</w:t>
      </w:r>
      <w:r w:rsidDel="00000000" w:rsidR="00000000" w:rsidRPr="00000000">
        <w:rPr>
          <w:rtl w:val="0"/>
        </w:rPr>
        <w:t xml:space="preserve">) that simplify dependency management.</w:t>
        <w:br w:type="textWrapping"/>
      </w:r>
      <w:r w:rsidDel="00000000" w:rsidR="00000000" w:rsidRPr="00000000">
        <w:rPr>
          <w:rtl w:val="0"/>
        </w:rPr>
      </w:r>
    </w:p>
    <w:p w:rsidR="00000000" w:rsidDel="00000000" w:rsidP="00000000" w:rsidRDefault="00000000" w:rsidRPr="00000000" w14:paraId="00000361">
      <w:pPr>
        <w:numPr>
          <w:ilvl w:val="0"/>
          <w:numId w:val="27"/>
        </w:numPr>
        <w:spacing w:after="0" w:afterAutospacing="0" w:before="0" w:beforeAutospacing="0" w:lineRule="auto"/>
        <w:ind w:left="720" w:hanging="360"/>
      </w:pPr>
      <w:r w:rsidDel="00000000" w:rsidR="00000000" w:rsidRPr="00000000">
        <w:rPr>
          <w:color w:val="666666"/>
          <w:rtl w:val="0"/>
        </w:rPr>
        <w:t xml:space="preserve">Production-Ready Features</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Includes Actuator for monitoring and managing applications (health checks, metrics, environment info).</w:t>
      </w:r>
    </w:p>
    <w:p w:rsidR="00000000" w:rsidDel="00000000" w:rsidP="00000000" w:rsidRDefault="00000000" w:rsidRPr="00000000" w14:paraId="0000036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Supports logging, externalized configuration, and profiling out-of-the-box.</w:t>
        <w:br w:type="textWrapping"/>
      </w:r>
    </w:p>
    <w:p w:rsidR="00000000" w:rsidDel="00000000" w:rsidP="00000000" w:rsidRDefault="00000000" w:rsidRPr="00000000" w14:paraId="00000364">
      <w:pPr>
        <w:numPr>
          <w:ilvl w:val="0"/>
          <w:numId w:val="27"/>
        </w:numPr>
        <w:spacing w:after="0" w:afterAutospacing="0" w:before="0" w:beforeAutospacing="0" w:lineRule="auto"/>
        <w:ind w:left="720" w:hanging="360"/>
      </w:pPr>
      <w:r w:rsidDel="00000000" w:rsidR="00000000" w:rsidRPr="00000000">
        <w:rPr>
          <w:color w:val="666666"/>
          <w:rtl w:val="0"/>
        </w:rPr>
        <w:t xml:space="preserve">Microservices Support</w:t>
      </w:r>
      <w:r w:rsidDel="00000000" w:rsidR="00000000" w:rsidRPr="00000000">
        <w:rPr>
          <w:rtl w:val="0"/>
        </w:rPr>
      </w:r>
    </w:p>
    <w:p w:rsidR="00000000" w:rsidDel="00000000" w:rsidP="00000000" w:rsidRDefault="00000000" w:rsidRPr="00000000" w14:paraId="00000365">
      <w:pPr>
        <w:numPr>
          <w:ilvl w:val="1"/>
          <w:numId w:val="27"/>
        </w:numPr>
        <w:spacing w:after="240" w:before="0" w:beforeAutospacing="0" w:lineRule="auto"/>
        <w:ind w:left="1440" w:hanging="360"/>
      </w:pPr>
      <w:r w:rsidDel="00000000" w:rsidR="00000000" w:rsidRPr="00000000">
        <w:rPr>
          <w:rtl w:val="0"/>
        </w:rPr>
        <w:t xml:space="preserve">Widely used for building microservices architectures, thanks to its lightweight runtime, easy deployment, and integrations with </w:t>
      </w:r>
      <w:r w:rsidDel="00000000" w:rsidR="00000000" w:rsidRPr="00000000">
        <w:rPr>
          <w:b w:val="1"/>
          <w:rtl w:val="0"/>
        </w:rPr>
        <w:t xml:space="preserve">Spring Cloud</w:t>
      </w:r>
      <w:r w:rsidDel="00000000" w:rsidR="00000000" w:rsidRPr="00000000">
        <w:rPr>
          <w:rtl w:val="0"/>
        </w:rPr>
        <w:t xml:space="preserve">.</w:t>
      </w:r>
    </w:p>
    <w:p w:rsidR="00000000" w:rsidDel="00000000" w:rsidP="00000000" w:rsidRDefault="00000000" w:rsidRPr="00000000" w14:paraId="00000366">
      <w:pPr>
        <w:pStyle w:val="Heading4"/>
        <w:keepNext w:val="0"/>
        <w:keepLines w:val="0"/>
        <w:spacing w:after="80" w:lineRule="auto"/>
        <w:rPr/>
      </w:pPr>
      <w:bookmarkStart w:colFirst="0" w:colLast="0" w:name="_heading=h.k5ul4vbxa79j" w:id="68"/>
      <w:bookmarkEnd w:id="68"/>
      <w:r w:rsidDel="00000000" w:rsidR="00000000" w:rsidRPr="00000000">
        <w:rPr>
          <w:rtl w:val="0"/>
        </w:rPr>
        <w:t xml:space="preserve">Typical Architecture</w:t>
      </w:r>
    </w:p>
    <w:p w:rsidR="00000000" w:rsidDel="00000000" w:rsidP="00000000" w:rsidRDefault="00000000" w:rsidRPr="00000000" w14:paraId="00000367">
      <w:pPr>
        <w:spacing w:after="240" w:before="240" w:lineRule="auto"/>
        <w:rPr/>
      </w:pPr>
      <w:r w:rsidDel="00000000" w:rsidR="00000000" w:rsidRPr="00000000">
        <w:rPr>
          <w:rtl w:val="0"/>
        </w:rPr>
        <w:t xml:space="preserve">A Spring Boot application usually follows a layered structure:</w:t>
      </w:r>
    </w:p>
    <w:p w:rsidR="00000000" w:rsidDel="00000000" w:rsidP="00000000" w:rsidRDefault="00000000" w:rsidRPr="00000000" w14:paraId="00000368">
      <w:pPr>
        <w:numPr>
          <w:ilvl w:val="0"/>
          <w:numId w:val="15"/>
        </w:numPr>
        <w:spacing w:after="0" w:afterAutospacing="0" w:before="240" w:lineRule="auto"/>
        <w:ind w:left="720" w:hanging="360"/>
      </w:pPr>
      <w:sdt>
        <w:sdtPr>
          <w:id w:val="1838173783"/>
          <w:tag w:val="goog_rdk_4"/>
        </w:sdtPr>
        <w:sdtContent>
          <w:r w:rsidDel="00000000" w:rsidR="00000000" w:rsidRPr="00000000">
            <w:rPr>
              <w:rFonts w:ascii="Arial Unicode MS" w:cs="Arial Unicode MS" w:eastAsia="Arial Unicode MS" w:hAnsi="Arial Unicode MS"/>
              <w:rtl w:val="0"/>
            </w:rPr>
            <w:t xml:space="preserve">Controller Layer → Handles HTTP requests and responses (REST endpoints).</w:t>
          </w:r>
        </w:sdtContent>
      </w:sdt>
    </w:p>
    <w:p w:rsidR="00000000" w:rsidDel="00000000" w:rsidP="00000000" w:rsidRDefault="00000000" w:rsidRPr="00000000" w14:paraId="00000369">
      <w:pPr>
        <w:numPr>
          <w:ilvl w:val="0"/>
          <w:numId w:val="15"/>
        </w:numPr>
        <w:spacing w:after="0" w:afterAutospacing="0" w:before="0" w:beforeAutospacing="0" w:lineRule="auto"/>
        <w:ind w:left="720" w:hanging="360"/>
      </w:pPr>
      <w:sdt>
        <w:sdtPr>
          <w:id w:val="2011656729"/>
          <w:tag w:val="goog_rdk_5"/>
        </w:sdtPr>
        <w:sdtContent>
          <w:r w:rsidDel="00000000" w:rsidR="00000000" w:rsidRPr="00000000">
            <w:rPr>
              <w:rFonts w:ascii="Arial Unicode MS" w:cs="Arial Unicode MS" w:eastAsia="Arial Unicode MS" w:hAnsi="Arial Unicode MS"/>
              <w:rtl w:val="0"/>
            </w:rPr>
            <w:t xml:space="preserve">Service Layer → Contains business logic.</w:t>
          </w:r>
        </w:sdtContent>
      </w:sdt>
    </w:p>
    <w:p w:rsidR="00000000" w:rsidDel="00000000" w:rsidP="00000000" w:rsidRDefault="00000000" w:rsidRPr="00000000" w14:paraId="0000036A">
      <w:pPr>
        <w:numPr>
          <w:ilvl w:val="0"/>
          <w:numId w:val="15"/>
        </w:numPr>
        <w:spacing w:after="0" w:afterAutospacing="0" w:before="0" w:beforeAutospacing="0" w:lineRule="auto"/>
        <w:ind w:left="720" w:hanging="360"/>
      </w:pPr>
      <w:sdt>
        <w:sdtPr>
          <w:id w:val="512877989"/>
          <w:tag w:val="goog_rdk_6"/>
        </w:sdtPr>
        <w:sdtContent>
          <w:r w:rsidDel="00000000" w:rsidR="00000000" w:rsidRPr="00000000">
            <w:rPr>
              <w:rFonts w:ascii="Arial Unicode MS" w:cs="Arial Unicode MS" w:eastAsia="Arial Unicode MS" w:hAnsi="Arial Unicode MS"/>
              <w:rtl w:val="0"/>
            </w:rPr>
            <w:t xml:space="preserve">Repository Layer → Manages persistence with JPA, JDBC, or other databases.</w:t>
          </w:r>
        </w:sdtContent>
      </w:sdt>
    </w:p>
    <w:p w:rsidR="00000000" w:rsidDel="00000000" w:rsidP="00000000" w:rsidRDefault="00000000" w:rsidRPr="00000000" w14:paraId="0000036B">
      <w:pPr>
        <w:numPr>
          <w:ilvl w:val="0"/>
          <w:numId w:val="15"/>
        </w:numPr>
        <w:spacing w:after="240" w:before="0" w:beforeAutospacing="0" w:lineRule="auto"/>
        <w:ind w:left="720" w:hanging="360"/>
      </w:pPr>
      <w:sdt>
        <w:sdtPr>
          <w:id w:val="-790150985"/>
          <w:tag w:val="goog_rdk_7"/>
        </w:sdtPr>
        <w:sdtContent>
          <w:r w:rsidDel="00000000" w:rsidR="00000000" w:rsidRPr="00000000">
            <w:rPr>
              <w:rFonts w:ascii="Arial Unicode MS" w:cs="Arial Unicode MS" w:eastAsia="Arial Unicode MS" w:hAnsi="Arial Unicode MS"/>
              <w:rtl w:val="0"/>
            </w:rPr>
            <w:t xml:space="preserve">Entity Layer → Represents domain objects mapped to database tables.</w:t>
          </w:r>
        </w:sdtContent>
      </w:sdt>
    </w:p>
    <w:p w:rsidR="00000000" w:rsidDel="00000000" w:rsidP="00000000" w:rsidRDefault="00000000" w:rsidRPr="00000000" w14:paraId="0000036C">
      <w:pPr>
        <w:pStyle w:val="Heading3"/>
        <w:keepNext w:val="0"/>
        <w:keepLines w:val="0"/>
        <w:spacing w:before="480" w:lineRule="auto"/>
        <w:rPr/>
      </w:pPr>
      <w:bookmarkStart w:colFirst="0" w:colLast="0" w:name="_heading=h.9r0z3ijavnb4" w:id="69"/>
      <w:bookmarkEnd w:id="69"/>
      <w:r w:rsidDel="00000000" w:rsidR="00000000" w:rsidRPr="00000000">
        <w:rPr>
          <w:rtl w:val="0"/>
        </w:rPr>
        <w:t xml:space="preserve">AWS Elastic Beanstalk Overview</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rtl w:val="0"/>
        </w:rPr>
        <w:t xml:space="preserve">AWS Elastic Beanstalk</w:t>
      </w:r>
      <w:r w:rsidDel="00000000" w:rsidR="00000000" w:rsidRPr="00000000">
        <w:rPr>
          <w:rtl w:val="0"/>
        </w:rPr>
        <w:t xml:space="preserve"> is a fully managed Platform as a Service (PaaS) offered by Amazon Web Services (AWS) that allows developers to deploy, manage, and scale web applications without having to worry about the underlying infrastructure.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With Elastic Beanstalk, you focus on writing your application code while AWS handles provisioning servers, load balancing, auto-scaling, and monitoring.</w:t>
      </w:r>
    </w:p>
    <w:p w:rsidR="00000000" w:rsidDel="00000000" w:rsidP="00000000" w:rsidRDefault="00000000" w:rsidRPr="00000000" w14:paraId="0000036F">
      <w:pPr>
        <w:pStyle w:val="Heading3"/>
        <w:keepNext w:val="0"/>
        <w:keepLines w:val="0"/>
        <w:spacing w:after="80" w:lineRule="auto"/>
        <w:rPr/>
      </w:pPr>
      <w:bookmarkStart w:colFirst="0" w:colLast="0" w:name="_heading=h.z7fwdg2gha2p" w:id="70"/>
      <w:bookmarkEnd w:id="70"/>
      <w:r w:rsidDel="00000000" w:rsidR="00000000" w:rsidRPr="00000000">
        <w:rPr>
          <w:rtl w:val="0"/>
        </w:rPr>
        <w:t xml:space="preserve">Key Features of Elastic Beanstalk</w:t>
      </w:r>
    </w:p>
    <w:p w:rsidR="00000000" w:rsidDel="00000000" w:rsidP="00000000" w:rsidRDefault="00000000" w:rsidRPr="00000000" w14:paraId="00000370">
      <w:pPr>
        <w:pStyle w:val="Heading4"/>
        <w:numPr>
          <w:ilvl w:val="0"/>
          <w:numId w:val="22"/>
        </w:numPr>
        <w:spacing w:after="0" w:afterAutospacing="0" w:before="240" w:lineRule="auto"/>
        <w:ind w:left="720" w:hanging="360"/>
      </w:pPr>
      <w:bookmarkStart w:colFirst="0" w:colLast="0" w:name="_heading=h.zft44vcg0r2a" w:id="71"/>
      <w:bookmarkEnd w:id="71"/>
      <w:r w:rsidDel="00000000" w:rsidR="00000000" w:rsidRPr="00000000">
        <w:rPr>
          <w:rtl w:val="0"/>
        </w:rPr>
        <w:t xml:space="preserve">Easy Deployment</w:t>
      </w:r>
    </w:p>
    <w:p w:rsidR="00000000" w:rsidDel="00000000" w:rsidP="00000000" w:rsidRDefault="00000000" w:rsidRPr="00000000" w14:paraId="00000371">
      <w:pPr>
        <w:numPr>
          <w:ilvl w:val="1"/>
          <w:numId w:val="22"/>
        </w:numPr>
        <w:spacing w:after="0" w:afterAutospacing="0" w:before="0" w:beforeAutospacing="0" w:lineRule="auto"/>
        <w:ind w:left="1440" w:hanging="360"/>
      </w:pPr>
      <w:r w:rsidDel="00000000" w:rsidR="00000000" w:rsidRPr="00000000">
        <w:rPr>
          <w:rtl w:val="0"/>
        </w:rPr>
        <w:t xml:space="preserve">Upload your code (via AWS Console, CLI, Git, or IDE plugins) and Elastic Beanstalk automatically deploys it.</w:t>
        <w:br w:type="textWrapping"/>
      </w:r>
    </w:p>
    <w:p w:rsidR="00000000" w:rsidDel="00000000" w:rsidP="00000000" w:rsidRDefault="00000000" w:rsidRPr="00000000" w14:paraId="00000372">
      <w:pPr>
        <w:pStyle w:val="Heading4"/>
        <w:numPr>
          <w:ilvl w:val="0"/>
          <w:numId w:val="22"/>
        </w:numPr>
        <w:spacing w:after="0" w:afterAutospacing="0" w:before="0" w:beforeAutospacing="0" w:lineRule="auto"/>
        <w:ind w:left="720" w:hanging="360"/>
      </w:pPr>
      <w:bookmarkStart w:colFirst="0" w:colLast="0" w:name="_heading=h.pstf06db8kul" w:id="72"/>
      <w:bookmarkEnd w:id="72"/>
      <w:r w:rsidDel="00000000" w:rsidR="00000000" w:rsidRPr="00000000">
        <w:rPr>
          <w:rtl w:val="0"/>
        </w:rPr>
        <w:t xml:space="preserve">Managed Infrastructure</w:t>
      </w:r>
    </w:p>
    <w:p w:rsidR="00000000" w:rsidDel="00000000" w:rsidP="00000000" w:rsidRDefault="00000000" w:rsidRPr="00000000" w14:paraId="00000373">
      <w:pPr>
        <w:numPr>
          <w:ilvl w:val="1"/>
          <w:numId w:val="22"/>
        </w:numPr>
        <w:spacing w:after="0" w:afterAutospacing="0" w:before="0" w:beforeAutospacing="0" w:lineRule="auto"/>
        <w:ind w:left="1440" w:hanging="360"/>
      </w:pPr>
      <w:r w:rsidDel="00000000" w:rsidR="00000000" w:rsidRPr="00000000">
        <w:rPr>
          <w:rtl w:val="0"/>
        </w:rPr>
        <w:t xml:space="preserve">Automatically provisions resources like EC2, Elastic Load Balancing (ELB), Auto Scaling, and RDS.</w:t>
        <w:br w:type="textWrapping"/>
      </w:r>
    </w:p>
    <w:p w:rsidR="00000000" w:rsidDel="00000000" w:rsidP="00000000" w:rsidRDefault="00000000" w:rsidRPr="00000000" w14:paraId="00000374">
      <w:pPr>
        <w:numPr>
          <w:ilvl w:val="0"/>
          <w:numId w:val="22"/>
        </w:numPr>
        <w:spacing w:after="0" w:afterAutospacing="0" w:before="0" w:beforeAutospacing="0" w:lineRule="auto"/>
        <w:ind w:left="720" w:hanging="360"/>
      </w:pPr>
      <w:r w:rsidDel="00000000" w:rsidR="00000000" w:rsidRPr="00000000">
        <w:rPr>
          <w:color w:val="666666"/>
          <w:sz w:val="24"/>
          <w:szCs w:val="24"/>
          <w:rtl w:val="0"/>
        </w:rPr>
        <w:t xml:space="preserve">Multiple Platforms Support</w:t>
      </w:r>
      <w:r w:rsidDel="00000000" w:rsidR="00000000" w:rsidRPr="00000000">
        <w:rPr>
          <w:rtl w:val="0"/>
        </w:rPr>
      </w:r>
    </w:p>
    <w:p w:rsidR="00000000" w:rsidDel="00000000" w:rsidP="00000000" w:rsidRDefault="00000000" w:rsidRPr="00000000" w14:paraId="00000375">
      <w:pPr>
        <w:numPr>
          <w:ilvl w:val="1"/>
          <w:numId w:val="22"/>
        </w:numPr>
        <w:spacing w:after="0" w:afterAutospacing="0" w:before="0" w:beforeAutospacing="0" w:lineRule="auto"/>
        <w:ind w:left="1440" w:hanging="360"/>
      </w:pPr>
      <w:r w:rsidDel="00000000" w:rsidR="00000000" w:rsidRPr="00000000">
        <w:rPr>
          <w:rtl w:val="0"/>
        </w:rPr>
        <w:t xml:space="preserve">Supports popular languages and frameworks such as:</w:t>
      </w:r>
    </w:p>
    <w:p w:rsidR="00000000" w:rsidDel="00000000" w:rsidP="00000000" w:rsidRDefault="00000000" w:rsidRPr="00000000" w14:paraId="00000376">
      <w:pPr>
        <w:numPr>
          <w:ilvl w:val="2"/>
          <w:numId w:val="22"/>
        </w:numPr>
        <w:spacing w:after="0" w:afterAutospacing="0" w:before="0" w:beforeAutospacing="0" w:lineRule="auto"/>
        <w:ind w:left="2160" w:hanging="360"/>
      </w:pPr>
      <w:r w:rsidDel="00000000" w:rsidR="00000000" w:rsidRPr="00000000">
        <w:rPr>
          <w:rtl w:val="0"/>
        </w:rPr>
        <w:t xml:space="preserve">Java (Spring, Tomcat)</w:t>
      </w:r>
    </w:p>
    <w:p w:rsidR="00000000" w:rsidDel="00000000" w:rsidP="00000000" w:rsidRDefault="00000000" w:rsidRPr="00000000" w14:paraId="00000377">
      <w:pPr>
        <w:numPr>
          <w:ilvl w:val="2"/>
          <w:numId w:val="22"/>
        </w:numPr>
        <w:spacing w:after="0" w:afterAutospacing="0" w:before="0" w:beforeAutospacing="0" w:lineRule="auto"/>
        <w:ind w:left="2160" w:hanging="360"/>
      </w:pPr>
      <w:r w:rsidDel="00000000" w:rsidR="00000000" w:rsidRPr="00000000">
        <w:rPr>
          <w:rtl w:val="0"/>
        </w:rPr>
        <w:t xml:space="preserve">.NET</w:t>
      </w:r>
    </w:p>
    <w:p w:rsidR="00000000" w:rsidDel="00000000" w:rsidP="00000000" w:rsidRDefault="00000000" w:rsidRPr="00000000" w14:paraId="00000378">
      <w:pPr>
        <w:numPr>
          <w:ilvl w:val="2"/>
          <w:numId w:val="22"/>
        </w:numPr>
        <w:spacing w:after="0" w:afterAutospacing="0" w:before="0" w:beforeAutospacing="0" w:lineRule="auto"/>
        <w:ind w:left="2160" w:hanging="360"/>
      </w:pPr>
      <w:r w:rsidDel="00000000" w:rsidR="00000000" w:rsidRPr="00000000">
        <w:rPr>
          <w:rtl w:val="0"/>
        </w:rPr>
        <w:t xml:space="preserve">Node.js</w:t>
      </w:r>
    </w:p>
    <w:p w:rsidR="00000000" w:rsidDel="00000000" w:rsidP="00000000" w:rsidRDefault="00000000" w:rsidRPr="00000000" w14:paraId="00000379">
      <w:pPr>
        <w:numPr>
          <w:ilvl w:val="2"/>
          <w:numId w:val="22"/>
        </w:numPr>
        <w:spacing w:after="0" w:afterAutospacing="0" w:before="0" w:beforeAutospacing="0" w:lineRule="auto"/>
        <w:ind w:left="2160" w:hanging="360"/>
      </w:pPr>
      <w:r w:rsidDel="00000000" w:rsidR="00000000" w:rsidRPr="00000000">
        <w:rPr>
          <w:rtl w:val="0"/>
        </w:rPr>
        <w:t xml:space="preserve">Python</w:t>
      </w:r>
    </w:p>
    <w:p w:rsidR="00000000" w:rsidDel="00000000" w:rsidP="00000000" w:rsidRDefault="00000000" w:rsidRPr="00000000" w14:paraId="0000037A">
      <w:pPr>
        <w:numPr>
          <w:ilvl w:val="2"/>
          <w:numId w:val="22"/>
        </w:numPr>
        <w:spacing w:after="0" w:afterAutospacing="0" w:before="0" w:beforeAutospacing="0" w:lineRule="auto"/>
        <w:ind w:left="2160" w:hanging="360"/>
      </w:pPr>
      <w:r w:rsidDel="00000000" w:rsidR="00000000" w:rsidRPr="00000000">
        <w:rPr>
          <w:rtl w:val="0"/>
        </w:rPr>
        <w:t xml:space="preserve">Ruby</w:t>
      </w:r>
    </w:p>
    <w:p w:rsidR="00000000" w:rsidDel="00000000" w:rsidP="00000000" w:rsidRDefault="00000000" w:rsidRPr="00000000" w14:paraId="0000037B">
      <w:pPr>
        <w:numPr>
          <w:ilvl w:val="2"/>
          <w:numId w:val="22"/>
        </w:numPr>
        <w:spacing w:after="0" w:afterAutospacing="0" w:before="0" w:beforeAutospacing="0" w:lineRule="auto"/>
        <w:ind w:left="2160" w:hanging="360"/>
      </w:pPr>
      <w:r w:rsidDel="00000000" w:rsidR="00000000" w:rsidRPr="00000000">
        <w:rPr>
          <w:rtl w:val="0"/>
        </w:rPr>
        <w:t xml:space="preserve">PHP</w:t>
      </w:r>
    </w:p>
    <w:p w:rsidR="00000000" w:rsidDel="00000000" w:rsidP="00000000" w:rsidRDefault="00000000" w:rsidRPr="00000000" w14:paraId="0000037C">
      <w:pPr>
        <w:numPr>
          <w:ilvl w:val="2"/>
          <w:numId w:val="22"/>
        </w:numPr>
        <w:spacing w:after="0" w:afterAutospacing="0" w:before="0" w:beforeAutospacing="0" w:lineRule="auto"/>
        <w:ind w:left="2160" w:hanging="360"/>
      </w:pPr>
      <w:r w:rsidDel="00000000" w:rsidR="00000000" w:rsidRPr="00000000">
        <w:rPr>
          <w:rtl w:val="0"/>
        </w:rPr>
        <w:t xml:space="preserve">Go</w:t>
      </w:r>
    </w:p>
    <w:p w:rsidR="00000000" w:rsidDel="00000000" w:rsidP="00000000" w:rsidRDefault="00000000" w:rsidRPr="00000000" w14:paraId="0000037D">
      <w:pPr>
        <w:numPr>
          <w:ilvl w:val="2"/>
          <w:numId w:val="22"/>
        </w:numPr>
        <w:spacing w:after="0" w:afterAutospacing="0" w:before="0" w:beforeAutospacing="0" w:lineRule="auto"/>
        <w:ind w:left="2160" w:hanging="360"/>
      </w:pPr>
      <w:r w:rsidDel="00000000" w:rsidR="00000000" w:rsidRPr="00000000">
        <w:rPr>
          <w:rtl w:val="0"/>
        </w:rPr>
        <w:t xml:space="preserve">Docker</w:t>
        <w:br w:type="textWrapping"/>
      </w:r>
      <w:r w:rsidDel="00000000" w:rsidR="00000000" w:rsidRPr="00000000">
        <w:rPr>
          <w:rtl w:val="0"/>
        </w:rPr>
      </w:r>
    </w:p>
    <w:p w:rsidR="00000000" w:rsidDel="00000000" w:rsidP="00000000" w:rsidRDefault="00000000" w:rsidRPr="00000000" w14:paraId="0000037E">
      <w:pPr>
        <w:numPr>
          <w:ilvl w:val="0"/>
          <w:numId w:val="22"/>
        </w:numPr>
        <w:spacing w:after="0" w:afterAutospacing="0" w:before="0" w:beforeAutospacing="0" w:lineRule="auto"/>
        <w:ind w:left="720" w:hanging="360"/>
      </w:pPr>
      <w:r w:rsidDel="00000000" w:rsidR="00000000" w:rsidRPr="00000000">
        <w:rPr>
          <w:color w:val="666666"/>
          <w:sz w:val="24"/>
          <w:szCs w:val="24"/>
          <w:rtl w:val="0"/>
        </w:rPr>
        <w:t xml:space="preserve">Built-in Scaling</w:t>
      </w:r>
      <w:r w:rsidDel="00000000" w:rsidR="00000000" w:rsidRPr="00000000">
        <w:rPr>
          <w:rtl w:val="0"/>
        </w:rPr>
      </w:r>
    </w:p>
    <w:p w:rsidR="00000000" w:rsidDel="00000000" w:rsidP="00000000" w:rsidRDefault="00000000" w:rsidRPr="00000000" w14:paraId="0000037F">
      <w:pPr>
        <w:numPr>
          <w:ilvl w:val="1"/>
          <w:numId w:val="22"/>
        </w:numPr>
        <w:spacing w:after="0" w:afterAutospacing="0" w:before="0" w:beforeAutospacing="0" w:lineRule="auto"/>
        <w:ind w:left="1440" w:hanging="360"/>
      </w:pPr>
      <w:r w:rsidDel="00000000" w:rsidR="00000000" w:rsidRPr="00000000">
        <w:rPr>
          <w:rtl w:val="0"/>
        </w:rPr>
        <w:t xml:space="preserve">Auto scales your application up or down based on demand.</w:t>
        <w:br w:type="textWrapping"/>
      </w:r>
    </w:p>
    <w:p w:rsidR="00000000" w:rsidDel="00000000" w:rsidP="00000000" w:rsidRDefault="00000000" w:rsidRPr="00000000" w14:paraId="00000380">
      <w:pPr>
        <w:numPr>
          <w:ilvl w:val="0"/>
          <w:numId w:val="22"/>
        </w:numPr>
        <w:spacing w:after="0" w:afterAutospacing="0" w:before="0" w:beforeAutospacing="0" w:lineRule="auto"/>
        <w:ind w:left="720" w:hanging="360"/>
      </w:pPr>
      <w:r w:rsidDel="00000000" w:rsidR="00000000" w:rsidRPr="00000000">
        <w:rPr>
          <w:color w:val="666666"/>
          <w:sz w:val="24"/>
          <w:szCs w:val="24"/>
          <w:rtl w:val="0"/>
        </w:rPr>
        <w:t xml:space="preserve">Monitoring and Health Checks</w:t>
      </w:r>
      <w:r w:rsidDel="00000000" w:rsidR="00000000" w:rsidRPr="00000000">
        <w:rPr>
          <w:rtl w:val="0"/>
        </w:rPr>
      </w:r>
    </w:p>
    <w:p w:rsidR="00000000" w:rsidDel="00000000" w:rsidP="00000000" w:rsidRDefault="00000000" w:rsidRPr="00000000" w14:paraId="00000381">
      <w:pPr>
        <w:numPr>
          <w:ilvl w:val="1"/>
          <w:numId w:val="22"/>
        </w:numPr>
        <w:spacing w:after="0" w:afterAutospacing="0" w:before="0" w:beforeAutospacing="0" w:lineRule="auto"/>
        <w:ind w:left="1440" w:hanging="360"/>
      </w:pPr>
      <w:r w:rsidDel="00000000" w:rsidR="00000000" w:rsidRPr="00000000">
        <w:rPr>
          <w:rtl w:val="0"/>
        </w:rPr>
        <w:t xml:space="preserve">Integrated with </w:t>
      </w:r>
      <w:r w:rsidDel="00000000" w:rsidR="00000000" w:rsidRPr="00000000">
        <w:rPr>
          <w:b w:val="1"/>
          <w:rtl w:val="0"/>
        </w:rPr>
        <w:t xml:space="preserve">Amazon CloudWatch</w:t>
      </w:r>
      <w:r w:rsidDel="00000000" w:rsidR="00000000" w:rsidRPr="00000000">
        <w:rPr>
          <w:rtl w:val="0"/>
        </w:rPr>
        <w:t xml:space="preserve"> and Elastic Beanstalk’s own health dashboard.</w:t>
        <w:br w:type="textWrapping"/>
      </w:r>
    </w:p>
    <w:p w:rsidR="00000000" w:rsidDel="00000000" w:rsidP="00000000" w:rsidRDefault="00000000" w:rsidRPr="00000000" w14:paraId="00000382">
      <w:pPr>
        <w:numPr>
          <w:ilvl w:val="0"/>
          <w:numId w:val="22"/>
        </w:numPr>
        <w:spacing w:after="0" w:afterAutospacing="0" w:before="0" w:beforeAutospacing="0" w:lineRule="auto"/>
        <w:ind w:left="720" w:hanging="360"/>
      </w:pPr>
      <w:r w:rsidDel="00000000" w:rsidR="00000000" w:rsidRPr="00000000">
        <w:rPr>
          <w:color w:val="666666"/>
          <w:sz w:val="24"/>
          <w:szCs w:val="24"/>
          <w:rtl w:val="0"/>
        </w:rPr>
        <w:t xml:space="preserve">Customizability</w:t>
      </w:r>
      <w:r w:rsidDel="00000000" w:rsidR="00000000" w:rsidRPr="00000000">
        <w:rPr>
          <w:rtl w:val="0"/>
        </w:rPr>
      </w:r>
    </w:p>
    <w:p w:rsidR="00000000" w:rsidDel="00000000" w:rsidP="00000000" w:rsidRDefault="00000000" w:rsidRPr="00000000" w14:paraId="00000383">
      <w:pPr>
        <w:numPr>
          <w:ilvl w:val="1"/>
          <w:numId w:val="22"/>
        </w:numPr>
        <w:spacing w:after="240" w:before="0" w:beforeAutospacing="0" w:lineRule="auto"/>
        <w:ind w:left="1440" w:hanging="360"/>
      </w:pPr>
      <w:r w:rsidDel="00000000" w:rsidR="00000000" w:rsidRPr="00000000">
        <w:rPr>
          <w:rtl w:val="0"/>
        </w:rPr>
        <w:t xml:space="preserve">You can start with defaults, then override configurations for advanced use cases (custom EC2 instances, VPC, IAM roles, etc.).</w:t>
      </w:r>
    </w:p>
    <w:p w:rsidR="00000000" w:rsidDel="00000000" w:rsidP="00000000" w:rsidRDefault="00000000" w:rsidRPr="00000000" w14:paraId="00000384">
      <w:pPr>
        <w:pStyle w:val="Heading3"/>
        <w:keepNext w:val="0"/>
        <w:keepLines w:val="0"/>
        <w:spacing w:after="80" w:lineRule="auto"/>
        <w:rPr/>
      </w:pPr>
      <w:bookmarkStart w:colFirst="0" w:colLast="0" w:name="_heading=h.bteux3otqrk" w:id="73"/>
      <w:bookmarkEnd w:id="73"/>
      <w:r w:rsidDel="00000000" w:rsidR="00000000" w:rsidRPr="00000000">
        <w:rPr>
          <w:rtl w:val="0"/>
        </w:rPr>
      </w:r>
    </w:p>
    <w:p w:rsidR="00000000" w:rsidDel="00000000" w:rsidP="00000000" w:rsidRDefault="00000000" w:rsidRPr="00000000" w14:paraId="00000385">
      <w:pPr>
        <w:pStyle w:val="Heading3"/>
        <w:keepNext w:val="0"/>
        <w:keepLines w:val="0"/>
        <w:spacing w:after="80" w:lineRule="auto"/>
        <w:rPr/>
      </w:pPr>
      <w:bookmarkStart w:colFirst="0" w:colLast="0" w:name="_heading=h.verw22yuhn54" w:id="74"/>
      <w:bookmarkEnd w:id="74"/>
      <w:r w:rsidDel="00000000" w:rsidR="00000000" w:rsidRPr="00000000">
        <w:rPr>
          <w:rtl w:val="0"/>
        </w:rPr>
        <w:t xml:space="preserve">How Elastic Beanstalk Works</w:t>
      </w:r>
    </w:p>
    <w:p w:rsidR="00000000" w:rsidDel="00000000" w:rsidP="00000000" w:rsidRDefault="00000000" w:rsidRPr="00000000" w14:paraId="000003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sdt>
        <w:sdtPr>
          <w:id w:val="-884907982"/>
          <w:tag w:val="goog_rdk_8"/>
        </w:sdtPr>
        <w:sdtContent>
          <w:r w:rsidDel="00000000" w:rsidR="00000000" w:rsidRPr="00000000">
            <w:rPr>
              <w:rFonts w:ascii="Arial Unicode MS" w:cs="Arial Unicode MS" w:eastAsia="Arial Unicode MS" w:hAnsi="Arial Unicode MS"/>
              <w:rtl w:val="0"/>
            </w:rPr>
            <w:t xml:space="preserve">Upload Your Application → You upload your code package (ZIP, WAR, or Docker image).</w:t>
          </w:r>
        </w:sdtContent>
      </w:sdt>
    </w:p>
    <w:p w:rsidR="00000000" w:rsidDel="00000000" w:rsidP="00000000" w:rsidRDefault="00000000" w:rsidRPr="00000000" w14:paraId="000003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sdt>
        <w:sdtPr>
          <w:id w:val="-1876870952"/>
          <w:tag w:val="goog_rdk_9"/>
        </w:sdtPr>
        <w:sdtContent>
          <w:r w:rsidDel="00000000" w:rsidR="00000000" w:rsidRPr="00000000">
            <w:rPr>
              <w:rFonts w:ascii="Arial Unicode MS" w:cs="Arial Unicode MS" w:eastAsia="Arial Unicode MS" w:hAnsi="Arial Unicode MS"/>
              <w:rtl w:val="0"/>
            </w:rPr>
            <w:t xml:space="preserve">Environment Creation → Elastic Beanstalk provisions resources automatically.</w:t>
          </w:r>
        </w:sdtContent>
      </w:sdt>
    </w:p>
    <w:p w:rsidR="00000000" w:rsidDel="00000000" w:rsidP="00000000" w:rsidRDefault="00000000" w:rsidRPr="00000000" w14:paraId="000003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sdt>
        <w:sdtPr>
          <w:id w:val="-1299166271"/>
          <w:tag w:val="goog_rdk_10"/>
        </w:sdtPr>
        <w:sdtContent>
          <w:r w:rsidDel="00000000" w:rsidR="00000000" w:rsidRPr="00000000">
            <w:rPr>
              <w:rFonts w:ascii="Arial Unicode MS" w:cs="Arial Unicode MS" w:eastAsia="Arial Unicode MS" w:hAnsi="Arial Unicode MS"/>
              <w:rtl w:val="0"/>
            </w:rPr>
            <w:t xml:space="preserve">Application Deployment → Beanstalk deploys and manages the app across instances.</w:t>
          </w:r>
        </w:sdtContent>
      </w:sdt>
    </w:p>
    <w:p w:rsidR="00000000" w:rsidDel="00000000" w:rsidP="00000000" w:rsidRDefault="00000000" w:rsidRPr="00000000" w14:paraId="000003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sdt>
        <w:sdtPr>
          <w:id w:val="-577176297"/>
          <w:tag w:val="goog_rdk_11"/>
        </w:sdtPr>
        <w:sdtContent>
          <w:r w:rsidDel="00000000" w:rsidR="00000000" w:rsidRPr="00000000">
            <w:rPr>
              <w:rFonts w:ascii="Arial Unicode MS" w:cs="Arial Unicode MS" w:eastAsia="Arial Unicode MS" w:hAnsi="Arial Unicode MS"/>
              <w:rtl w:val="0"/>
            </w:rPr>
            <w:t xml:space="preserve">Monitoring &amp; Scaling → It keeps the app running, performs health checks, and scales infrastructure.</w:t>
          </w:r>
        </w:sdtContent>
      </w:sdt>
      <w:r w:rsidDel="00000000" w:rsidR="00000000" w:rsidRPr="00000000">
        <w:rPr>
          <w:rtl w:val="0"/>
        </w:rPr>
      </w:r>
    </w:p>
    <w:p w:rsidR="00000000" w:rsidDel="00000000" w:rsidP="00000000" w:rsidRDefault="00000000" w:rsidRPr="00000000" w14:paraId="0000038A">
      <w:pPr>
        <w:pStyle w:val="Heading3"/>
        <w:spacing w:line="360" w:lineRule="auto"/>
        <w:ind w:left="-360" w:firstLine="0"/>
        <w:rPr>
          <w:rFonts w:ascii="Times New Roman" w:cs="Times New Roman" w:eastAsia="Times New Roman" w:hAnsi="Times New Roman"/>
        </w:rPr>
      </w:pPr>
      <w:bookmarkStart w:colFirst="0" w:colLast="0" w:name="_heading=h.wbbye83svo6s" w:id="75"/>
      <w:bookmarkEnd w:id="75"/>
      <w:r w:rsidDel="00000000" w:rsidR="00000000" w:rsidRPr="00000000">
        <w:rPr>
          <w:rtl w:val="0"/>
        </w:rPr>
      </w:r>
    </w:p>
    <w:p w:rsidR="00000000" w:rsidDel="00000000" w:rsidP="00000000" w:rsidRDefault="00000000" w:rsidRPr="00000000" w14:paraId="0000038B">
      <w:pPr>
        <w:pStyle w:val="Heading3"/>
        <w:spacing w:line="360" w:lineRule="auto"/>
        <w:ind w:left="-360" w:firstLine="0"/>
        <w:rPr>
          <w:rFonts w:ascii="Times New Roman" w:cs="Times New Roman" w:eastAsia="Times New Roman" w:hAnsi="Times New Roman"/>
        </w:rPr>
      </w:pPr>
      <w:bookmarkStart w:colFirst="0" w:colLast="0" w:name="_heading=h.nns689jxtmom" w:id="76"/>
      <w:bookmarkEnd w:id="76"/>
      <w:r w:rsidDel="00000000" w:rsidR="00000000" w:rsidRPr="00000000">
        <w:rPr>
          <w:rFonts w:ascii="Times New Roman" w:cs="Times New Roman" w:eastAsia="Times New Roman" w:hAnsi="Times New Roman"/>
          <w:rtl w:val="0"/>
        </w:rPr>
        <w:t xml:space="preserve">9. Conclusion</w:t>
      </w:r>
    </w:p>
    <w:p w:rsidR="00000000" w:rsidDel="00000000" w:rsidP="00000000" w:rsidRDefault="00000000" w:rsidRPr="00000000" w14:paraId="0000038C">
      <w:pPr>
        <w:spacing w:after="240" w:before="240" w:lineRule="auto"/>
        <w:rPr/>
      </w:pPr>
      <w:r w:rsidDel="00000000" w:rsidR="00000000" w:rsidRPr="00000000">
        <w:rPr>
          <w:rtl w:val="0"/>
        </w:rPr>
        <w:t xml:space="preserve">This project successfully demonstrates the design and implementation of a modular, microservices-based e-commerce platform using </w:t>
      </w:r>
      <w:r w:rsidDel="00000000" w:rsidR="00000000" w:rsidRPr="00000000">
        <w:rPr>
          <w:b w:val="1"/>
          <w:color w:val="434343"/>
          <w:rtl w:val="0"/>
        </w:rPr>
        <w:t xml:space="preserve">Spring Boot, Docker, MySQL, Kafka, and AWS cloud services</w:t>
      </w:r>
      <w:r w:rsidDel="00000000" w:rsidR="00000000" w:rsidRPr="00000000">
        <w:rPr>
          <w:rtl w:val="0"/>
        </w:rPr>
        <w:t xml:space="preserve">. By decomposing the system into independent services such as Authentication, Product Catalogue, Order Management, Payment, and Notification, the architecture achieved</w:t>
      </w:r>
      <w:r w:rsidDel="00000000" w:rsidR="00000000" w:rsidRPr="00000000">
        <w:rPr>
          <w:b w:val="1"/>
          <w:color w:val="434343"/>
          <w:rtl w:val="0"/>
        </w:rPr>
        <w:t xml:space="preserve"> loose coupling, scalability, and fault isolation,</w:t>
      </w:r>
      <w:r w:rsidDel="00000000" w:rsidR="00000000" w:rsidRPr="00000000">
        <w:rPr>
          <w:rtl w:val="0"/>
        </w:rPr>
        <w:t xml:space="preserve"> which are critical for modern enterprise applications.</w:t>
      </w:r>
    </w:p>
    <w:p w:rsidR="00000000" w:rsidDel="00000000" w:rsidP="00000000" w:rsidRDefault="00000000" w:rsidRPr="00000000" w14:paraId="0000038D">
      <w:pPr>
        <w:pStyle w:val="Heading3"/>
        <w:rPr/>
      </w:pPr>
      <w:bookmarkStart w:colFirst="0" w:colLast="0" w:name="_heading=h.dmkq3km5w2nm" w:id="77"/>
      <w:bookmarkEnd w:id="77"/>
      <w:r w:rsidDel="00000000" w:rsidR="00000000" w:rsidRPr="00000000">
        <w:rPr>
          <w:rtl w:val="0"/>
        </w:rPr>
        <w:t xml:space="preserve">Key Takeaways</w:t>
      </w:r>
    </w:p>
    <w:p w:rsidR="00000000" w:rsidDel="00000000" w:rsidP="00000000" w:rsidRDefault="00000000" w:rsidRPr="00000000" w14:paraId="0000038E">
      <w:pPr>
        <w:numPr>
          <w:ilvl w:val="0"/>
          <w:numId w:val="32"/>
        </w:numPr>
        <w:spacing w:after="0" w:afterAutospacing="0" w:before="240" w:lineRule="auto"/>
        <w:ind w:left="720" w:hanging="360"/>
      </w:pPr>
      <w:r w:rsidDel="00000000" w:rsidR="00000000" w:rsidRPr="00000000">
        <w:rPr>
          <w:rtl w:val="0"/>
        </w:rPr>
        <w:t xml:space="preserve">Learned how microservices architecture solves the limitations of monolithic systems by allowing independent development, deployment, and scaling.</w:t>
      </w:r>
    </w:p>
    <w:p w:rsidR="00000000" w:rsidDel="00000000" w:rsidP="00000000" w:rsidRDefault="00000000" w:rsidRPr="00000000" w14:paraId="0000038F">
      <w:pPr>
        <w:numPr>
          <w:ilvl w:val="0"/>
          <w:numId w:val="32"/>
        </w:numPr>
        <w:spacing w:after="0" w:afterAutospacing="0" w:before="0" w:beforeAutospacing="0" w:lineRule="auto"/>
        <w:ind w:left="720" w:hanging="360"/>
      </w:pPr>
      <w:r w:rsidDel="00000000" w:rsidR="00000000" w:rsidRPr="00000000">
        <w:rPr>
          <w:rtl w:val="0"/>
        </w:rPr>
        <w:t xml:space="preserve">Gained practical experience with </w:t>
      </w:r>
      <w:r w:rsidDel="00000000" w:rsidR="00000000" w:rsidRPr="00000000">
        <w:rPr>
          <w:b w:val="1"/>
          <w:rtl w:val="0"/>
        </w:rPr>
        <w:t xml:space="preserve">Spring Boot</w:t>
      </w:r>
      <w:r w:rsidDel="00000000" w:rsidR="00000000" w:rsidRPr="00000000">
        <w:rPr>
          <w:rtl w:val="0"/>
        </w:rPr>
        <w:t xml:space="preserve"> for building RESTful APIs, </w:t>
      </w:r>
      <w:r w:rsidDel="00000000" w:rsidR="00000000" w:rsidRPr="00000000">
        <w:rPr>
          <w:b w:val="1"/>
          <w:rtl w:val="0"/>
        </w:rPr>
        <w:t xml:space="preserve">MySQL and RDS</w:t>
      </w:r>
      <w:r w:rsidDel="00000000" w:rsidR="00000000" w:rsidRPr="00000000">
        <w:rPr>
          <w:rtl w:val="0"/>
        </w:rPr>
        <w:t xml:space="preserve"> for persistent storage, </w:t>
      </w:r>
      <w:r w:rsidDel="00000000" w:rsidR="00000000" w:rsidRPr="00000000">
        <w:rPr>
          <w:b w:val="1"/>
          <w:rtl w:val="0"/>
        </w:rPr>
        <w:t xml:space="preserve">Kafka</w:t>
      </w:r>
      <w:r w:rsidDel="00000000" w:rsidR="00000000" w:rsidRPr="00000000">
        <w:rPr>
          <w:rtl w:val="0"/>
        </w:rPr>
        <w:t xml:space="preserve"> for event-driven communication, and </w:t>
      </w:r>
      <w:r w:rsidDel="00000000" w:rsidR="00000000" w:rsidRPr="00000000">
        <w:rPr>
          <w:b w:val="1"/>
          <w:rtl w:val="0"/>
        </w:rPr>
        <w:t xml:space="preserve">Redis/Elasticsearch</w:t>
      </w:r>
      <w:r w:rsidDel="00000000" w:rsidR="00000000" w:rsidRPr="00000000">
        <w:rPr>
          <w:rtl w:val="0"/>
        </w:rPr>
        <w:t xml:space="preserve"> for performance optimization.</w:t>
      </w:r>
    </w:p>
    <w:p w:rsidR="00000000" w:rsidDel="00000000" w:rsidP="00000000" w:rsidRDefault="00000000" w:rsidRPr="00000000" w14:paraId="00000390">
      <w:pPr>
        <w:numPr>
          <w:ilvl w:val="0"/>
          <w:numId w:val="32"/>
        </w:numPr>
        <w:spacing w:after="0" w:afterAutospacing="0" w:before="0" w:beforeAutospacing="0" w:lineRule="auto"/>
        <w:ind w:left="720" w:hanging="360"/>
      </w:pPr>
      <w:r w:rsidDel="00000000" w:rsidR="00000000" w:rsidRPr="00000000">
        <w:rPr>
          <w:rtl w:val="0"/>
        </w:rPr>
        <w:t xml:space="preserve">Understood the importance of cloud-native deployment on AWS using </w:t>
      </w:r>
      <w:r w:rsidDel="00000000" w:rsidR="00000000" w:rsidRPr="00000000">
        <w:rPr>
          <w:b w:val="1"/>
          <w:rtl w:val="0"/>
        </w:rPr>
        <w:t xml:space="preserve">Elastic Beanstalk, EC2, and RDS</w:t>
      </w:r>
      <w:r w:rsidDel="00000000" w:rsidR="00000000" w:rsidRPr="00000000">
        <w:rPr>
          <w:rtl w:val="0"/>
        </w:rPr>
        <w:t xml:space="preserve">, enabling auto-scaling, high availability, and disaster recovery.</w:t>
      </w:r>
    </w:p>
    <w:p w:rsidR="00000000" w:rsidDel="00000000" w:rsidP="00000000" w:rsidRDefault="00000000" w:rsidRPr="00000000" w14:paraId="00000391">
      <w:pPr>
        <w:numPr>
          <w:ilvl w:val="0"/>
          <w:numId w:val="32"/>
        </w:numPr>
        <w:spacing w:after="240" w:before="0" w:beforeAutospacing="0" w:lineRule="auto"/>
        <w:ind w:left="720" w:hanging="360"/>
      </w:pPr>
      <w:r w:rsidDel="00000000" w:rsidR="00000000" w:rsidRPr="00000000">
        <w:rPr>
          <w:rtl w:val="0"/>
        </w:rPr>
        <w:t xml:space="preserve">Strengthened knowledge of security practices with JWT authentication, HTTPS communication, and RBAC.</w:t>
      </w:r>
    </w:p>
    <w:p w:rsidR="00000000" w:rsidDel="00000000" w:rsidP="00000000" w:rsidRDefault="00000000" w:rsidRPr="00000000" w14:paraId="0000039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pPr>
      <w:bookmarkStart w:colFirst="0" w:colLast="0" w:name="_heading=h.5jbou8ythcrw" w:id="78"/>
      <w:bookmarkEnd w:id="78"/>
      <w:r w:rsidDel="00000000" w:rsidR="00000000" w:rsidRPr="00000000">
        <w:rPr>
          <w:rtl w:val="0"/>
        </w:rPr>
        <w:t xml:space="preserve">Practical Applications</w:t>
      </w:r>
    </w:p>
    <w:p w:rsidR="00000000" w:rsidDel="00000000" w:rsidP="00000000" w:rsidRDefault="00000000" w:rsidRPr="00000000" w14:paraId="00000393">
      <w:pPr>
        <w:numPr>
          <w:ilvl w:val="0"/>
          <w:numId w:val="17"/>
        </w:numPr>
        <w:spacing w:after="0" w:afterAutospacing="0" w:before="240" w:lineRule="auto"/>
        <w:ind w:left="720" w:hanging="360"/>
      </w:pPr>
      <w:r w:rsidDel="00000000" w:rsidR="00000000" w:rsidRPr="00000000">
        <w:rPr>
          <w:rtl w:val="0"/>
        </w:rPr>
        <w:t xml:space="preserve">The architecture can be extended to real-world retail and digital marketplaces, providing a robust foundation for features such as recommendation engines, analytics dashboards, and third-party payment integrations.</w:t>
      </w:r>
    </w:p>
    <w:p w:rsidR="00000000" w:rsidDel="00000000" w:rsidP="00000000" w:rsidRDefault="00000000" w:rsidRPr="00000000" w14:paraId="00000394">
      <w:pPr>
        <w:numPr>
          <w:ilvl w:val="0"/>
          <w:numId w:val="17"/>
        </w:numPr>
        <w:spacing w:after="0" w:afterAutospacing="0" w:before="0" w:beforeAutospacing="0" w:lineRule="auto"/>
        <w:ind w:left="720" w:hanging="360"/>
      </w:pPr>
      <w:r w:rsidDel="00000000" w:rsidR="00000000" w:rsidRPr="00000000">
        <w:rPr>
          <w:rtl w:val="0"/>
        </w:rPr>
        <w:t xml:space="preserve">The modular nature makes the platform well-suited for supply chain systems, fintech solutions, and scalable SaaS products, where resilience and quick feature rollouts are essential.</w:t>
      </w:r>
    </w:p>
    <w:p w:rsidR="00000000" w:rsidDel="00000000" w:rsidP="00000000" w:rsidRDefault="00000000" w:rsidRPr="00000000" w14:paraId="00000395">
      <w:pPr>
        <w:numPr>
          <w:ilvl w:val="0"/>
          <w:numId w:val="17"/>
        </w:numPr>
        <w:spacing w:after="240" w:before="0" w:beforeAutospacing="0" w:lineRule="auto"/>
        <w:ind w:left="720" w:hanging="360"/>
      </w:pPr>
      <w:r w:rsidDel="00000000" w:rsidR="00000000" w:rsidRPr="00000000">
        <w:rPr>
          <w:rtl w:val="0"/>
        </w:rPr>
        <w:t xml:space="preserve">The project highlights how enterprises can adopt microservices with </w:t>
      </w:r>
      <w:r w:rsidDel="00000000" w:rsidR="00000000" w:rsidRPr="00000000">
        <w:rPr>
          <w:b w:val="1"/>
          <w:rtl w:val="0"/>
        </w:rPr>
        <w:t xml:space="preserve">CI/CD pipelines and monitoring</w:t>
      </w:r>
      <w:r w:rsidDel="00000000" w:rsidR="00000000" w:rsidRPr="00000000">
        <w:rPr>
          <w:rtl w:val="0"/>
        </w:rPr>
        <w:t xml:space="preserve"> to deliver continuous value to end users.</w:t>
      </w:r>
    </w:p>
    <w:p w:rsidR="00000000" w:rsidDel="00000000" w:rsidP="00000000" w:rsidRDefault="00000000" w:rsidRPr="00000000" w14:paraId="00000396">
      <w:pPr>
        <w:pStyle w:val="Heading3"/>
        <w:keepNext w:val="0"/>
        <w:keepLines w:val="0"/>
        <w:spacing w:before="280" w:lineRule="auto"/>
        <w:rPr/>
      </w:pPr>
      <w:bookmarkStart w:colFirst="0" w:colLast="0" w:name="_heading=h.apm91ioijqpp" w:id="79"/>
      <w:bookmarkEnd w:id="79"/>
      <w:r w:rsidDel="00000000" w:rsidR="00000000" w:rsidRPr="00000000">
        <w:rPr>
          <w:rtl w:val="0"/>
        </w:rPr>
        <w:t xml:space="preserve">Limitations &amp; Future Enhancements</w:t>
      </w:r>
    </w:p>
    <w:p w:rsidR="00000000" w:rsidDel="00000000" w:rsidP="00000000" w:rsidRDefault="00000000" w:rsidRPr="00000000" w14:paraId="000003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Operational complexity increases with microservices, requiring advanced monitoring, logging, and orchestration (e.g., Kubernetes for container management).</w:t>
      </w:r>
    </w:p>
    <w:p w:rsidR="00000000" w:rsidDel="00000000" w:rsidP="00000000" w:rsidRDefault="00000000" w:rsidRPr="00000000" w14:paraId="000003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Cost considerations in cloud deployment may grow with scaling, demanding optimization of resources and caching strategies.</w:t>
      </w:r>
    </w:p>
    <w:p w:rsidR="00000000" w:rsidDel="00000000" w:rsidP="00000000" w:rsidRDefault="00000000" w:rsidRPr="00000000" w14:paraId="000003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Current scope does not cover advanced modules like inventory management, AI-driven recommendations, or multi-tenant SaaS support, which can be added in future iterations.</w:t>
      </w:r>
    </w:p>
    <w:p w:rsidR="00000000" w:rsidDel="00000000" w:rsidP="00000000" w:rsidRDefault="00000000" w:rsidRPr="00000000" w14:paraId="000003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Improved test automation and chaos engineering practices can further enhance system reliability.</w:t>
      </w:r>
      <w:r w:rsidDel="00000000" w:rsidR="00000000" w:rsidRPr="00000000">
        <w:rPr>
          <w:rtl w:val="0"/>
        </w:rPr>
      </w:r>
    </w:p>
    <w:p w:rsidR="00000000" w:rsidDel="00000000" w:rsidP="00000000" w:rsidRDefault="00000000" w:rsidRPr="00000000" w14:paraId="0000039B">
      <w:pPr>
        <w:ind w:left="0" w:firstLine="0"/>
        <w:rPr>
          <w:color w:val="ff0000"/>
        </w:rPr>
      </w:pPr>
      <w:r w:rsidDel="00000000" w:rsidR="00000000" w:rsidRPr="00000000">
        <w:rPr>
          <w:rtl w:val="0"/>
        </w:rPr>
      </w:r>
    </w:p>
    <w:p w:rsidR="00000000" w:rsidDel="00000000" w:rsidP="00000000" w:rsidRDefault="00000000" w:rsidRPr="00000000" w14:paraId="0000039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3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0">
      <w:pPr>
        <w:numPr>
          <w:ilvl w:val="0"/>
          <w:numId w:val="21"/>
        </w:numPr>
        <w:ind w:left="720" w:hanging="360"/>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https://aws.amazon.com/rds/mysql/</w:t>
        </w:r>
      </w:hyperlink>
      <w:r w:rsidDel="00000000" w:rsidR="00000000" w:rsidRPr="00000000">
        <w:rPr>
          <w:rtl w:val="0"/>
        </w:rPr>
      </w:r>
    </w:p>
    <w:p w:rsidR="00000000" w:rsidDel="00000000" w:rsidP="00000000" w:rsidRDefault="00000000" w:rsidRPr="00000000" w14:paraId="000003A1">
      <w:pPr>
        <w:numPr>
          <w:ilvl w:val="0"/>
          <w:numId w:val="21"/>
        </w:numPr>
        <w:ind w:left="720" w:hanging="360"/>
        <w:rPr>
          <w:rFonts w:ascii="Times New Roman" w:cs="Times New Roman" w:eastAsia="Times New Roman" w:hAnsi="Times New Roman"/>
          <w:sz w:val="24"/>
          <w:szCs w:val="24"/>
          <w:u w:val="none"/>
        </w:rPr>
      </w:pPr>
      <w:hyperlink r:id="rId40">
        <w:r w:rsidDel="00000000" w:rsidR="00000000" w:rsidRPr="00000000">
          <w:rPr>
            <w:rFonts w:ascii="Times New Roman" w:cs="Times New Roman" w:eastAsia="Times New Roman" w:hAnsi="Times New Roman"/>
            <w:color w:val="1155cc"/>
            <w:sz w:val="24"/>
            <w:szCs w:val="24"/>
            <w:u w:val="single"/>
            <w:rtl w:val="0"/>
          </w:rPr>
          <w:t xml:space="preserve">https://docs.aws.amazon.com/elasticbeanstalk/latest/dg/Welcome.html?refid=24b8d19c-1288-41ae-8c0f-b11f5bd29fbe</w:t>
        </w:r>
      </w:hyperlink>
      <w:r w:rsidDel="00000000" w:rsidR="00000000" w:rsidRPr="00000000">
        <w:rPr>
          <w:rtl w:val="0"/>
        </w:rPr>
      </w:r>
    </w:p>
    <w:p w:rsidR="00000000" w:rsidDel="00000000" w:rsidP="00000000" w:rsidRDefault="00000000" w:rsidRPr="00000000" w14:paraId="000003A2">
      <w:pPr>
        <w:numPr>
          <w:ilvl w:val="0"/>
          <w:numId w:val="21"/>
        </w:numPr>
        <w:ind w:left="720" w:hanging="360"/>
        <w:rPr>
          <w:rFonts w:ascii="Times New Roman" w:cs="Times New Roman" w:eastAsia="Times New Roman" w:hAnsi="Times New Roman"/>
          <w:sz w:val="24"/>
          <w:szCs w:val="24"/>
          <w:u w:val="none"/>
        </w:rPr>
      </w:pPr>
      <w:hyperlink r:id="rId41">
        <w:r w:rsidDel="00000000" w:rsidR="00000000" w:rsidRPr="00000000">
          <w:rPr>
            <w:rFonts w:ascii="Times New Roman" w:cs="Times New Roman" w:eastAsia="Times New Roman" w:hAnsi="Times New Roman"/>
            <w:color w:val="1155cc"/>
            <w:sz w:val="24"/>
            <w:szCs w:val="24"/>
            <w:u w:val="single"/>
            <w:rtl w:val="0"/>
          </w:rPr>
          <w:t xml:space="preserve">https://docs.aws.amazon.com/elasticbeanstalk/latest/dg/Welcome.html?refid=24b8d19c-1288-41ae-8c0f-b11f5bd29fbe</w:t>
        </w:r>
      </w:hyperlink>
      <w:r w:rsidDel="00000000" w:rsidR="00000000" w:rsidRPr="00000000">
        <w:rPr>
          <w:rtl w:val="0"/>
        </w:rPr>
      </w:r>
    </w:p>
    <w:p w:rsidR="00000000" w:rsidDel="00000000" w:rsidP="00000000" w:rsidRDefault="00000000" w:rsidRPr="00000000" w14:paraId="000003A3">
      <w:pPr>
        <w:numPr>
          <w:ilvl w:val="0"/>
          <w:numId w:val="21"/>
        </w:numPr>
        <w:ind w:left="720" w:hanging="360"/>
        <w:rPr>
          <w:rFonts w:ascii="Times New Roman" w:cs="Times New Roman" w:eastAsia="Times New Roman" w:hAnsi="Times New Roman"/>
          <w:sz w:val="24"/>
          <w:szCs w:val="24"/>
          <w:u w:val="none"/>
        </w:rPr>
      </w:pPr>
      <w:hyperlink r:id="rId42">
        <w:r w:rsidDel="00000000" w:rsidR="00000000" w:rsidRPr="00000000">
          <w:rPr>
            <w:rFonts w:ascii="Times New Roman" w:cs="Times New Roman" w:eastAsia="Times New Roman" w:hAnsi="Times New Roman"/>
            <w:color w:val="1155cc"/>
            <w:sz w:val="24"/>
            <w:szCs w:val="24"/>
            <w:u w:val="single"/>
            <w:rtl w:val="0"/>
          </w:rPr>
          <w:t xml:space="preserve">https://aws.amazon.com/what-is-aws/?nc1=f_cc</w:t>
        </w:r>
      </w:hyperlink>
      <w:r w:rsidDel="00000000" w:rsidR="00000000" w:rsidRPr="00000000">
        <w:rPr>
          <w:rtl w:val="0"/>
        </w:rPr>
      </w:r>
    </w:p>
    <w:p w:rsidR="00000000" w:rsidDel="00000000" w:rsidP="00000000" w:rsidRDefault="00000000" w:rsidRPr="00000000" w14:paraId="000003A4">
      <w:pPr>
        <w:numPr>
          <w:ilvl w:val="0"/>
          <w:numId w:val="21"/>
        </w:numPr>
        <w:ind w:left="720" w:hanging="360"/>
        <w:rPr>
          <w:rFonts w:ascii="Times New Roman" w:cs="Times New Roman" w:eastAsia="Times New Roman" w:hAnsi="Times New Roman"/>
          <w:sz w:val="24"/>
          <w:szCs w:val="24"/>
          <w:u w:val="none"/>
        </w:rPr>
      </w:pPr>
      <w:hyperlink r:id="rId43">
        <w:r w:rsidDel="00000000" w:rsidR="00000000" w:rsidRPr="00000000">
          <w:rPr>
            <w:rFonts w:ascii="Times New Roman" w:cs="Times New Roman" w:eastAsia="Times New Roman" w:hAnsi="Times New Roman"/>
            <w:color w:val="1155cc"/>
            <w:sz w:val="24"/>
            <w:szCs w:val="24"/>
            <w:u w:val="single"/>
            <w:rtl w:val="0"/>
          </w:rPr>
          <w:t xml:space="preserve">https://aws.amazon.com/what-is-aws/?nc1=f_cc</w:t>
        </w:r>
      </w:hyperlink>
      <w:r w:rsidDel="00000000" w:rsidR="00000000" w:rsidRPr="00000000">
        <w:rPr>
          <w:rtl w:val="0"/>
        </w:rPr>
      </w:r>
    </w:p>
    <w:p w:rsidR="00000000" w:rsidDel="00000000" w:rsidP="00000000" w:rsidRDefault="00000000" w:rsidRPr="00000000" w14:paraId="000003A5">
      <w:pPr>
        <w:numPr>
          <w:ilvl w:val="0"/>
          <w:numId w:val="21"/>
        </w:numPr>
        <w:ind w:left="720" w:hanging="360"/>
        <w:rPr>
          <w:rFonts w:ascii="Times New Roman" w:cs="Times New Roman" w:eastAsia="Times New Roman" w:hAnsi="Times New Roman"/>
          <w:sz w:val="24"/>
          <w:szCs w:val="24"/>
          <w:u w:val="none"/>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https://spring.io/projects/spring-cloud-aws</w:t>
        </w:r>
      </w:hyperlink>
      <w:r w:rsidDel="00000000" w:rsidR="00000000" w:rsidRPr="00000000">
        <w:rPr>
          <w:rtl w:val="0"/>
        </w:rPr>
      </w:r>
    </w:p>
    <w:p w:rsidR="00000000" w:rsidDel="00000000" w:rsidP="00000000" w:rsidRDefault="00000000" w:rsidRPr="00000000" w14:paraId="000003A6">
      <w:pPr>
        <w:numPr>
          <w:ilvl w:val="0"/>
          <w:numId w:val="21"/>
        </w:numPr>
        <w:ind w:left="720" w:hanging="360"/>
        <w:rPr>
          <w:rFonts w:ascii="Times New Roman" w:cs="Times New Roman" w:eastAsia="Times New Roman" w:hAnsi="Times New Roman"/>
          <w:sz w:val="24"/>
          <w:szCs w:val="24"/>
          <w:u w:val="none"/>
        </w:rPr>
      </w:pPr>
      <w:hyperlink r:id="rId45">
        <w:r w:rsidDel="00000000" w:rsidR="00000000" w:rsidRPr="00000000">
          <w:rPr>
            <w:rFonts w:ascii="Times New Roman" w:cs="Times New Roman" w:eastAsia="Times New Roman" w:hAnsi="Times New Roman"/>
            <w:color w:val="1155cc"/>
            <w:sz w:val="24"/>
            <w:szCs w:val="24"/>
            <w:u w:val="single"/>
            <w:rtl w:val="0"/>
          </w:rPr>
          <w:t xml:space="preserve">https://spring.io/projects/spring-restdocs</w:t>
        </w:r>
      </w:hyperlink>
      <w:r w:rsidDel="00000000" w:rsidR="00000000" w:rsidRPr="00000000">
        <w:rPr>
          <w:rtl w:val="0"/>
        </w:rPr>
      </w:r>
    </w:p>
    <w:p w:rsidR="00000000" w:rsidDel="00000000" w:rsidP="00000000" w:rsidRDefault="00000000" w:rsidRPr="00000000" w14:paraId="000003A7">
      <w:pPr>
        <w:numPr>
          <w:ilvl w:val="0"/>
          <w:numId w:val="21"/>
        </w:numPr>
        <w:ind w:left="720" w:hanging="360"/>
        <w:rPr>
          <w:rFonts w:ascii="Times New Roman" w:cs="Times New Roman" w:eastAsia="Times New Roman" w:hAnsi="Times New Roman"/>
          <w:sz w:val="24"/>
          <w:szCs w:val="24"/>
          <w:u w:val="none"/>
        </w:rPr>
      </w:pPr>
      <w:hyperlink r:id="rId46">
        <w:r w:rsidDel="00000000" w:rsidR="00000000" w:rsidRPr="00000000">
          <w:rPr>
            <w:rFonts w:ascii="Times New Roman" w:cs="Times New Roman" w:eastAsia="Times New Roman" w:hAnsi="Times New Roman"/>
            <w:color w:val="1155cc"/>
            <w:sz w:val="24"/>
            <w:szCs w:val="24"/>
            <w:u w:val="single"/>
            <w:rtl w:val="0"/>
          </w:rPr>
          <w:t xml:space="preserve">https://plantuml.com/class-diagram</w:t>
        </w:r>
      </w:hyperlink>
      <w:r w:rsidDel="00000000" w:rsidR="00000000" w:rsidRPr="00000000">
        <w:rPr>
          <w:rtl w:val="0"/>
        </w:rPr>
      </w:r>
    </w:p>
    <w:p w:rsidR="00000000" w:rsidDel="00000000" w:rsidP="00000000" w:rsidRDefault="00000000" w:rsidRPr="00000000" w14:paraId="000003A8">
      <w:pPr>
        <w:numPr>
          <w:ilvl w:val="0"/>
          <w:numId w:val="21"/>
        </w:numPr>
        <w:ind w:left="720" w:hanging="360"/>
        <w:rPr>
          <w:rFonts w:ascii="Times New Roman" w:cs="Times New Roman" w:eastAsia="Times New Roman" w:hAnsi="Times New Roman"/>
          <w:sz w:val="24"/>
          <w:szCs w:val="24"/>
          <w:u w:val="none"/>
        </w:rPr>
      </w:pPr>
      <w:hyperlink r:id="rId47">
        <w:r w:rsidDel="00000000" w:rsidR="00000000" w:rsidRPr="00000000">
          <w:rPr>
            <w:rFonts w:ascii="Times New Roman" w:cs="Times New Roman" w:eastAsia="Times New Roman" w:hAnsi="Times New Roman"/>
            <w:color w:val="1155cc"/>
            <w:sz w:val="24"/>
            <w:szCs w:val="24"/>
            <w:u w:val="single"/>
            <w:rtl w:val="0"/>
          </w:rPr>
          <w:t xml:space="preserve">https://www.scaler.com/topics/spring-boot/</w:t>
        </w:r>
      </w:hyperlink>
      <w:r w:rsidDel="00000000" w:rsidR="00000000" w:rsidRPr="00000000">
        <w:rPr>
          <w:rtl w:val="0"/>
        </w:rPr>
      </w:r>
    </w:p>
    <w:p w:rsidR="00000000" w:rsidDel="00000000" w:rsidP="00000000" w:rsidRDefault="00000000" w:rsidRPr="00000000" w14:paraId="000003A9">
      <w:pPr>
        <w:numPr>
          <w:ilvl w:val="0"/>
          <w:numId w:val="21"/>
        </w:numPr>
        <w:ind w:left="720" w:hanging="36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1155cc"/>
            <w:sz w:val="24"/>
            <w:szCs w:val="24"/>
            <w:u w:val="single"/>
            <w:rtl w:val="0"/>
          </w:rPr>
          <w:t xml:space="preserve">https://www.scaler.com/topics/docker/</w:t>
        </w:r>
      </w:hyperlink>
      <w:r w:rsidDel="00000000" w:rsidR="00000000" w:rsidRPr="00000000">
        <w:rPr>
          <w:rtl w:val="0"/>
        </w:rPr>
      </w:r>
    </w:p>
    <w:p w:rsidR="00000000" w:rsidDel="00000000" w:rsidP="00000000" w:rsidRDefault="00000000" w:rsidRPr="00000000" w14:paraId="000003AA">
      <w:pPr>
        <w:numPr>
          <w:ilvl w:val="0"/>
          <w:numId w:val="21"/>
        </w:numPr>
        <w:spacing w:line="276" w:lineRule="auto"/>
        <w:ind w:left="720" w:hanging="360"/>
        <w:rPr>
          <w:rFonts w:ascii="Times New Roman" w:cs="Times New Roman" w:eastAsia="Times New Roman" w:hAnsi="Times New Roman"/>
          <w:sz w:val="24"/>
          <w:szCs w:val="24"/>
        </w:rPr>
      </w:pPr>
      <w:hyperlink r:id="rId49">
        <w:r w:rsidDel="00000000" w:rsidR="00000000" w:rsidRPr="00000000">
          <w:rPr>
            <w:color w:val="1155cc"/>
            <w:u w:val="single"/>
            <w:rtl w:val="0"/>
          </w:rPr>
          <w:t xml:space="preserve">https://aws.amazon.com/blogs/database/accessing-an-amazon-rds-instance-remotely-using-aws-client-vpn/</w:t>
        </w:r>
      </w:hyperlink>
      <w:r w:rsidDel="00000000" w:rsidR="00000000" w:rsidRPr="00000000">
        <w:rPr>
          <w:rtl w:val="0"/>
        </w:rPr>
      </w:r>
    </w:p>
    <w:sectPr>
      <w:headerReference r:id="rId50" w:type="default"/>
      <w:headerReference r:id="rId51" w:type="first"/>
      <w:footerReference r:id="rId52" w:type="default"/>
      <w:footerReference r:id="rId5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ind w:left="-360" w:firstLine="0"/>
      <w:rPr>
        <w:sz w:val="24"/>
        <w:szCs w:val="24"/>
      </w:rPr>
    </w:pPr>
    <w:r w:rsidDel="00000000" w:rsidR="00000000" w:rsidRPr="00000000">
      <w:rPr>
        <w:sz w:val="24"/>
        <w:szCs w:val="24"/>
        <w:rtl w:val="0"/>
      </w:rPr>
      <w:t xml:space="preserve">© The project report of Tirumal Shrinivas Sutrave is approved, and it is acceptable in quality and form for publication electronically</w:t>
    </w:r>
  </w:p>
  <w:p w:rsidR="00000000" w:rsidDel="00000000" w:rsidP="00000000" w:rsidRDefault="00000000" w:rsidRPr="00000000" w14:paraId="000003AF">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color w:val="000000"/>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elasticbeanstalk/latest/dg/Welcome.html?refid=24b8d19c-1288-41ae-8c0f-b11f5bd29fbe" TargetMode="External"/><Relationship Id="rId42" Type="http://schemas.openxmlformats.org/officeDocument/2006/relationships/hyperlink" Target="https://aws.amazon.com/what-is-aws/?nc1=f_cc" TargetMode="External"/><Relationship Id="rId41" Type="http://schemas.openxmlformats.org/officeDocument/2006/relationships/hyperlink" Target="https://docs.aws.amazon.com/elasticbeanstalk/latest/dg/Welcome.html?refid=24b8d19c-1288-41ae-8c0f-b11f5bd29fbe" TargetMode="External"/><Relationship Id="rId44" Type="http://schemas.openxmlformats.org/officeDocument/2006/relationships/hyperlink" Target="https://spring.io/projects/spring-cloud-aws" TargetMode="External"/><Relationship Id="rId43" Type="http://schemas.openxmlformats.org/officeDocument/2006/relationships/hyperlink" Target="https://aws.amazon.com/what-is-aws/?nc1=f_cc" TargetMode="External"/><Relationship Id="rId46" Type="http://schemas.openxmlformats.org/officeDocument/2006/relationships/hyperlink" Target="https://plantuml.com/class-diagram" TargetMode="External"/><Relationship Id="rId45" Type="http://schemas.openxmlformats.org/officeDocument/2006/relationships/hyperlink" Target="https://spring.io/projects/spring-rest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www.scaler.com/topics/docker/" TargetMode="External"/><Relationship Id="rId47" Type="http://schemas.openxmlformats.org/officeDocument/2006/relationships/hyperlink" Target="https://www.scaler.com/topics/spring-boot/" TargetMode="External"/><Relationship Id="rId49" Type="http://schemas.openxmlformats.org/officeDocument/2006/relationships/hyperlink" Target="https://aws.amazon.com/blogs/database/accessing-an-amazon-rds-instance-remotely-using-aws-client-vp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png"/><Relationship Id="rId31" Type="http://schemas.openxmlformats.org/officeDocument/2006/relationships/image" Target="media/image19.png"/><Relationship Id="rId30"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23.png"/><Relationship Id="rId35" Type="http://schemas.openxmlformats.org/officeDocument/2006/relationships/image" Target="media/image29.png"/><Relationship Id="rId34" Type="http://schemas.openxmlformats.org/officeDocument/2006/relationships/image" Target="media/image28.png"/><Relationship Id="rId37" Type="http://schemas.openxmlformats.org/officeDocument/2006/relationships/hyperlink" Target="https://aws.amazon.com/products/databases/open-source-databases/" TargetMode="External"/><Relationship Id="rId36" Type="http://schemas.openxmlformats.org/officeDocument/2006/relationships/hyperlink" Target="https://aws.amazon.com/rds/mysql/what-is-mysql/" TargetMode="External"/><Relationship Id="rId39" Type="http://schemas.openxmlformats.org/officeDocument/2006/relationships/hyperlink" Target="https://aws.amazon.com/rds/mysql/" TargetMode="External"/><Relationship Id="rId38" Type="http://schemas.openxmlformats.org/officeDocument/2006/relationships/hyperlink" Target="https://aws.amazon.com/what-is-cloud-computing/" TargetMode="External"/><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22.png"/><Relationship Id="rId23" Type="http://schemas.openxmlformats.org/officeDocument/2006/relationships/image" Target="media/image20.png"/><Relationship Id="rId26" Type="http://schemas.openxmlformats.org/officeDocument/2006/relationships/image" Target="media/image30.png"/><Relationship Id="rId25" Type="http://schemas.openxmlformats.org/officeDocument/2006/relationships/image" Target="media/image25.png"/><Relationship Id="rId28" Type="http://schemas.openxmlformats.org/officeDocument/2006/relationships/image" Target="media/image18.png"/><Relationship Id="rId27" Type="http://schemas.openxmlformats.org/officeDocument/2006/relationships/image" Target="media/image24.png"/><Relationship Id="rId29" Type="http://schemas.openxmlformats.org/officeDocument/2006/relationships/image" Target="media/image21.png"/><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2.xml"/><Relationship Id="rId52"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26.png"/><Relationship Id="rId16" Type="http://schemas.openxmlformats.org/officeDocument/2006/relationships/image" Target="media/image27.png"/><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0YUaFKuqkpGDoV6BIKuRMhmq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