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660C71B3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Микропроект № </w:t>
            </w:r>
            <w:r w:rsidR="006F2705">
              <w:rPr>
                <w:b/>
                <w:sz w:val="28"/>
                <w:szCs w:val="28"/>
                <w:lang w:val="en-US"/>
              </w:rPr>
              <w:t>2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7777777" w:rsidR="007D7033" w:rsidRPr="001F4E31" w:rsidRDefault="007D7033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55180A7C" w:rsidR="002E169B" w:rsidRDefault="0081026D" w:rsidP="002E169B">
            <w:pPr>
              <w:jc w:val="right"/>
            </w:pPr>
            <w:r w:rsidRPr="001F4E31">
              <w:t>/ С</w:t>
            </w:r>
            <w:r w:rsidR="004E7A00" w:rsidRPr="001F4E31">
              <w:t xml:space="preserve">амаренко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17FF3C40" w:rsidR="0081026D" w:rsidRPr="00F94C30" w:rsidRDefault="0081026D" w:rsidP="00F94C30">
            <w:pPr>
              <w:jc w:val="right"/>
            </w:pPr>
            <w:r w:rsidRPr="002E169B">
              <w:t>«</w:t>
            </w:r>
            <w:r w:rsidR="006F2705">
              <w:rPr>
                <w:lang w:val="en-US"/>
              </w:rPr>
              <w:t>13</w:t>
            </w:r>
            <w:r w:rsidRPr="002E169B">
              <w:t>»</w:t>
            </w:r>
            <w:r w:rsidR="007D7033">
              <w:t xml:space="preserve"> </w:t>
            </w:r>
            <w:r w:rsidR="006F2705">
              <w:t>декабря</w:t>
            </w:r>
            <w:r w:rsidR="007D7033">
              <w:t xml:space="preserve">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0A8B6D9" w14:textId="77777777" w:rsidR="0081026D" w:rsidRPr="001F4E31" w:rsidRDefault="0081026D" w:rsidP="00F020AC">
            <w:pPr>
              <w:rPr>
                <w:b/>
              </w:rPr>
            </w:pPr>
          </w:p>
          <w:p w14:paraId="237B8298" w14:textId="66865D18" w:rsidR="0081026D" w:rsidRDefault="0081026D" w:rsidP="00F020AC">
            <w:pPr>
              <w:rPr>
                <w:b/>
              </w:rPr>
            </w:pPr>
          </w:p>
          <w:p w14:paraId="4BAE5329" w14:textId="79B925E1" w:rsidR="001F4E31" w:rsidRDefault="001F4E31" w:rsidP="00F020AC">
            <w:pPr>
              <w:rPr>
                <w:b/>
              </w:rPr>
            </w:pPr>
          </w:p>
          <w:p w14:paraId="27C27587" w14:textId="77D2FCB7" w:rsidR="001F4E31" w:rsidRDefault="001F4E31" w:rsidP="00F020AC">
            <w:pPr>
              <w:rPr>
                <w:b/>
              </w:rPr>
            </w:pPr>
          </w:p>
          <w:p w14:paraId="7435FE3A" w14:textId="5666D9C0" w:rsidR="007D7033" w:rsidRDefault="007D7033" w:rsidP="00F020AC">
            <w:pPr>
              <w:rPr>
                <w:b/>
              </w:rPr>
            </w:pPr>
          </w:p>
          <w:p w14:paraId="68E3B9F7" w14:textId="77777777" w:rsidR="007D7033" w:rsidRPr="001F4E31" w:rsidRDefault="007D7033" w:rsidP="00F020AC">
            <w:pPr>
              <w:rPr>
                <w:b/>
              </w:rPr>
            </w:pPr>
          </w:p>
          <w:p w14:paraId="544DB9F0" w14:textId="0F5A3994" w:rsidR="0081026D" w:rsidRDefault="0081026D" w:rsidP="00F020AC">
            <w:pPr>
              <w:rPr>
                <w:b/>
                <w:sz w:val="28"/>
                <w:szCs w:val="28"/>
              </w:rPr>
            </w:pPr>
          </w:p>
          <w:p w14:paraId="135F97AB" w14:textId="554A37BD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49257B" w14:textId="602F8EA9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80E554" w14:textId="3AEA8BA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52FB573C" w14:textId="7A145F61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A9C0D56" w14:textId="4FB89B3F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828953A" w14:textId="47F1CE0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278C0A0" w14:textId="0D827FD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26DFF30" w14:textId="30E3D038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EB7D0E2" w14:textId="5CD52E1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C56D55A" w14:textId="7777777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81026D">
      <w:pPr>
        <w:ind w:firstLine="709"/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8A1B35" w:rsidRDefault="0081026D" w:rsidP="0081026D">
      <w:pPr>
        <w:rPr>
          <w:lang w:val="en-US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81026D" w:rsidRPr="00006F44" w14:paraId="57E06AC1" w14:textId="77777777" w:rsidTr="00F020AC">
        <w:trPr>
          <w:trHeight w:val="9522"/>
        </w:trPr>
        <w:tc>
          <w:tcPr>
            <w:tcW w:w="1538" w:type="dxa"/>
          </w:tcPr>
          <w:p w14:paraId="72C1B446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0C2DC34A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2A9AA0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1ED8917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20B1256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3BEDC941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  <w:tc>
          <w:tcPr>
            <w:tcW w:w="9911" w:type="dxa"/>
          </w:tcPr>
          <w:p w14:paraId="441F5976" w14:textId="498D23EE" w:rsidR="00F25B8F" w:rsidRPr="00185A2E" w:rsidRDefault="009411F6" w:rsidP="00185A2E">
            <w:pPr>
              <w:pStyle w:val="a8"/>
              <w:spacing w:before="0" w:beforeAutospacing="0" w:after="120" w:afterAutospacing="0" w:line="276" w:lineRule="auto"/>
              <w:ind w:left="-510"/>
              <w:jc w:val="center"/>
              <w:rPr>
                <w:b/>
              </w:rPr>
            </w:pPr>
            <w:bookmarkStart w:id="0" w:name="_Toc498524866"/>
            <w:r w:rsidRPr="00A258FE">
              <w:rPr>
                <w:b/>
              </w:rPr>
              <w:t>АННОТАЦИЯ</w:t>
            </w:r>
            <w:bookmarkEnd w:id="0"/>
          </w:p>
          <w:p w14:paraId="42E6397A" w14:textId="77FB65CD" w:rsidR="009923C3" w:rsidRPr="007D7033" w:rsidRDefault="009923C3" w:rsidP="006F2705">
            <w:pPr>
              <w:pStyle w:val="af5"/>
              <w:jc w:val="left"/>
            </w:pPr>
            <w:r>
              <w:t xml:space="preserve">В данном программном документе приведена пояснительная записка к </w:t>
            </w:r>
            <w:r w:rsidR="007D7033">
              <w:t>микропроекту №</w:t>
            </w:r>
            <w:r w:rsidR="006F2705">
              <w:t xml:space="preserve"> 2</w:t>
            </w:r>
            <w:r w:rsidR="007D7033" w:rsidRPr="007D7033">
              <w:t xml:space="preserve">. </w:t>
            </w:r>
            <w:r w:rsidR="007D7033">
              <w:t xml:space="preserve">по дисциплине </w:t>
            </w:r>
            <w:r w:rsidR="007D7033" w:rsidRPr="007D7033">
              <w:t>"</w:t>
            </w:r>
            <w:r w:rsidR="007D7033">
              <w:t>Архитектура вычислительных систем</w:t>
            </w:r>
            <w:r w:rsidR="007D7033" w:rsidRPr="007D7033">
              <w:t>".</w:t>
            </w:r>
          </w:p>
          <w:p w14:paraId="213B4CAF" w14:textId="34A52E1A" w:rsidR="00E230C5" w:rsidRPr="00E230C5" w:rsidRDefault="00E230C5" w:rsidP="00E230C5">
            <w:pPr>
              <w:pStyle w:val="af5"/>
            </w:pPr>
            <w:r>
              <w:t>Данная пояснительная записка содержит в себе следующие разделы</w:t>
            </w:r>
            <w:r w:rsidRPr="00E230C5">
              <w:t xml:space="preserve">: </w:t>
            </w:r>
          </w:p>
          <w:p w14:paraId="1537C4E1" w14:textId="0D7636E3" w:rsidR="009923C3" w:rsidRDefault="009923C3" w:rsidP="00F25B8F">
            <w:pPr>
              <w:pStyle w:val="a1"/>
            </w:pPr>
            <w:r>
              <w:t>В разделе «Введение» указано наименование программы и документы, на основании которых ведется разработка.</w:t>
            </w:r>
          </w:p>
          <w:p w14:paraId="1788B120" w14:textId="49D0A35C" w:rsidR="009923C3" w:rsidRDefault="009923C3" w:rsidP="00F25B8F">
            <w:pPr>
              <w:pStyle w:val="a1"/>
            </w:pPr>
            <w:r>
              <w:t>В разделе «</w:t>
            </w:r>
            <w:r w:rsidR="00DC6CC9">
              <w:t>Расчетные методы</w:t>
            </w:r>
            <w:r>
              <w:t xml:space="preserve">» </w:t>
            </w:r>
            <w:r w:rsidR="00DC6CC9">
              <w:t>указан</w:t>
            </w:r>
            <w:r w:rsidR="00187D97">
              <w:t>а теорет</w:t>
            </w:r>
            <w:r w:rsidR="00512A96">
              <w:t>ическая составляющая программы</w:t>
            </w:r>
            <w:r w:rsidR="00512A96" w:rsidRPr="00512A96">
              <w:t xml:space="preserve">, </w:t>
            </w:r>
            <w:r w:rsidR="003D0FD2">
              <w:t xml:space="preserve">а также некоторые </w:t>
            </w:r>
            <w:r w:rsidR="009A1DE0">
              <w:t xml:space="preserve">необходимые </w:t>
            </w:r>
            <w:r w:rsidR="00476659">
              <w:t xml:space="preserve">для полного понимания </w:t>
            </w:r>
            <w:r w:rsidR="00DF7298">
              <w:t>алгоритма процессы</w:t>
            </w:r>
            <w:r w:rsidR="00781250">
              <w:t xml:space="preserve"> </w:t>
            </w:r>
            <w:r w:rsidR="007D4949">
              <w:t>и решения (</w:t>
            </w:r>
            <w:r w:rsidR="006E69D4">
              <w:t>описание вывода</w:t>
            </w:r>
            <w:r w:rsidR="006E69D4" w:rsidRPr="006E69D4">
              <w:t xml:space="preserve">, </w:t>
            </w:r>
            <w:r w:rsidR="006E69D4">
              <w:t xml:space="preserve">алгоритма вычисления </w:t>
            </w:r>
            <w:r w:rsidR="008A1B35">
              <w:t>элемента последовательности и т</w:t>
            </w:r>
            <w:r w:rsidR="008A1B35" w:rsidRPr="008A1B35">
              <w:t>.</w:t>
            </w:r>
            <w:r w:rsidR="008A1B35">
              <w:t>д</w:t>
            </w:r>
            <w:r w:rsidR="008A1B35" w:rsidRPr="008A1B35">
              <w:t>.</w:t>
            </w:r>
            <w:r w:rsidR="006E69D4">
              <w:t>)</w:t>
            </w:r>
          </w:p>
          <w:p w14:paraId="360078B5" w14:textId="66B442BE" w:rsidR="008A1B35" w:rsidRDefault="008A1B35" w:rsidP="00F25B8F">
            <w:pPr>
              <w:pStyle w:val="a1"/>
            </w:pPr>
            <w:r>
              <w:t xml:space="preserve">В разделе "Дополнительный функционал" указаны </w:t>
            </w:r>
            <w:r w:rsidR="00C17CAB">
              <w:t>косметические и функциональные возможности программы сверх требуемых согласно техническому заданию проекта</w:t>
            </w:r>
          </w:p>
          <w:p w14:paraId="17E3C03D" w14:textId="6F657755" w:rsidR="009411F6" w:rsidRPr="005515EF" w:rsidRDefault="00467E86" w:rsidP="00CE55A6">
            <w:pPr>
              <w:pStyle w:val="a1"/>
            </w:pPr>
            <w:r>
              <w:t xml:space="preserve">В разделе </w:t>
            </w:r>
            <w:r w:rsidRPr="00467E86">
              <w:t>"</w:t>
            </w:r>
            <w:r>
              <w:t>Описание входных данных</w:t>
            </w:r>
            <w:r w:rsidRPr="00467E86">
              <w:t>"</w:t>
            </w:r>
            <w:r>
              <w:t xml:space="preserve"> представлено описание входных данных разработнной программы</w:t>
            </w:r>
          </w:p>
        </w:tc>
        <w:tc>
          <w:tcPr>
            <w:tcW w:w="9583" w:type="dxa"/>
          </w:tcPr>
          <w:p w14:paraId="1752A068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576C5810" w14:textId="77777777" w:rsidR="0081026D" w:rsidRDefault="0081026D" w:rsidP="0081026D">
      <w:pPr>
        <w:rPr>
          <w:sz w:val="28"/>
          <w:szCs w:val="28"/>
        </w:rPr>
        <w:sectPr w:rsidR="0081026D" w:rsidSect="00C50AD9">
          <w:headerReference w:type="default" r:id="rId11"/>
          <w:headerReference w:type="firs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14:paraId="7797EFF7" w14:textId="77777777" w:rsidR="00CE55A6" w:rsidRPr="00CE55A6" w:rsidRDefault="0081026D" w:rsidP="00185A2E">
          <w:pPr>
            <w:pStyle w:val="a9"/>
            <w:rPr>
              <w:noProof/>
            </w:rPr>
          </w:pPr>
          <w:r w:rsidRPr="00CE55A6">
            <w:rPr>
              <w:sz w:val="24"/>
              <w:szCs w:val="24"/>
            </w:rPr>
            <w:t>Содержание</w:t>
          </w:r>
          <w:r w:rsidRPr="00CE55A6">
            <w:rPr>
              <w:sz w:val="24"/>
              <w:szCs w:val="24"/>
            </w:rPr>
            <w:fldChar w:fldCharType="begin"/>
          </w:r>
          <w:r w:rsidRPr="00CE55A6">
            <w:rPr>
              <w:sz w:val="24"/>
              <w:szCs w:val="24"/>
            </w:rPr>
            <w:instrText xml:space="preserve"> TOC \o "1-3" \h \z \u </w:instrText>
          </w:r>
          <w:r w:rsidRPr="00CE55A6">
            <w:rPr>
              <w:sz w:val="24"/>
              <w:szCs w:val="24"/>
            </w:rPr>
            <w:fldChar w:fldCharType="separate"/>
          </w:r>
        </w:p>
        <w:p w14:paraId="6C6E8692" w14:textId="695F7ADB" w:rsidR="00CE55A6" w:rsidRPr="00CE55A6" w:rsidRDefault="00CE55A6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8786940" w:history="1">
            <w:r w:rsidRPr="00CE55A6">
              <w:rPr>
                <w:rStyle w:val="aa"/>
                <w:rFonts w:ascii="Times New Roman" w:hAnsi="Times New Roman"/>
                <w:noProof/>
              </w:rPr>
              <w:t>1.</w:t>
            </w:r>
            <w:r w:rsidRPr="00CE55A6">
              <w:rPr>
                <w:rFonts w:ascii="Times New Roman" w:eastAsiaTheme="minorEastAsia" w:hAnsi="Times New Roman"/>
                <w:noProof/>
              </w:rPr>
              <w:tab/>
            </w:r>
            <w:r w:rsidRPr="00CE55A6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Pr="00CE55A6">
              <w:rPr>
                <w:rFonts w:ascii="Times New Roman" w:hAnsi="Times New Roman"/>
                <w:noProof/>
                <w:webHidden/>
              </w:rPr>
              <w:tab/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E55A6">
              <w:rPr>
                <w:rFonts w:ascii="Times New Roman" w:hAnsi="Times New Roman"/>
                <w:noProof/>
                <w:webHidden/>
              </w:rPr>
              <w:instrText xml:space="preserve"> PAGEREF _Toc58786940 \h </w:instrText>
            </w:r>
            <w:r w:rsidRPr="00CE55A6">
              <w:rPr>
                <w:rFonts w:ascii="Times New Roman" w:hAnsi="Times New Roman"/>
                <w:noProof/>
                <w:webHidden/>
              </w:rPr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E55A6">
              <w:rPr>
                <w:rFonts w:ascii="Times New Roman" w:hAnsi="Times New Roman"/>
                <w:noProof/>
                <w:webHidden/>
              </w:rPr>
              <w:t>6</w:t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2D80C7" w14:textId="42DD3E71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41" w:history="1">
            <w:r w:rsidRPr="00CE55A6">
              <w:rPr>
                <w:rStyle w:val="aa"/>
                <w:noProof/>
              </w:rPr>
              <w:t>1.1</w:t>
            </w:r>
            <w:r w:rsidRPr="00CE55A6">
              <w:rPr>
                <w:rStyle w:val="aa"/>
                <w:noProof/>
                <w:lang w:val="en-US"/>
              </w:rPr>
              <w:t>.</w:t>
            </w:r>
            <w:r w:rsidRPr="00CE55A6">
              <w:rPr>
                <w:rStyle w:val="aa"/>
                <w:bCs/>
                <w:noProof/>
              </w:rPr>
              <w:t xml:space="preserve"> Наименование программы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_Toc58786941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6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57B2484E" w14:textId="43473E06" w:rsidR="00CE55A6" w:rsidRPr="00CE55A6" w:rsidRDefault="00CE55A6">
          <w:pPr>
            <w:pStyle w:val="31"/>
            <w:tabs>
              <w:tab w:val="left" w:pos="1200"/>
              <w:tab w:val="right" w:leader="dot" w:pos="10195"/>
            </w:tabs>
            <w:rPr>
              <w:rFonts w:eastAsiaTheme="minorEastAsia"/>
              <w:noProof/>
            </w:rPr>
          </w:pPr>
          <w:hyperlink w:anchor="_Toc58786942" w:history="1">
            <w:r w:rsidRPr="00CE55A6">
              <w:rPr>
                <w:rStyle w:val="aa"/>
                <w:noProof/>
              </w:rPr>
              <w:t>1.2.</w:t>
            </w:r>
            <w:r w:rsidRPr="00CE55A6">
              <w:rPr>
                <w:rFonts w:eastAsiaTheme="minorEastAsia"/>
                <w:noProof/>
              </w:rPr>
              <w:tab/>
            </w:r>
            <w:r w:rsidRPr="00CE55A6">
              <w:rPr>
                <w:rStyle w:val="aa"/>
                <w:noProof/>
              </w:rPr>
              <w:t>Документы, на основании которых ведётся разработка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_Toc58786942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6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6D8CB565" w14:textId="3AB4E59F" w:rsidR="00CE55A6" w:rsidRPr="00CE55A6" w:rsidRDefault="00CE55A6">
          <w:pPr>
            <w:pStyle w:val="25"/>
            <w:tabs>
              <w:tab w:val="left" w:pos="960"/>
              <w:tab w:val="right" w:leader="dot" w:pos="10195"/>
            </w:tabs>
            <w:rPr>
              <w:rFonts w:eastAsiaTheme="minorEastAsia"/>
              <w:noProof/>
            </w:rPr>
          </w:pPr>
          <w:hyperlink w:anchor="_Toc58786943" w:history="1">
            <w:r w:rsidRPr="00CE55A6">
              <w:rPr>
                <w:rStyle w:val="aa"/>
                <w:noProof/>
              </w:rPr>
              <w:t>1.3.</w:t>
            </w:r>
            <w:r w:rsidRPr="00CE55A6">
              <w:rPr>
                <w:rFonts w:eastAsiaTheme="minorEastAsia"/>
                <w:noProof/>
              </w:rPr>
              <w:tab/>
            </w:r>
            <w:r w:rsidRPr="00CE55A6">
              <w:rPr>
                <w:rStyle w:val="aa"/>
                <w:noProof/>
              </w:rPr>
              <w:t>Описание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_Toc58786943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6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4A17D475" w14:textId="6E43FFAF" w:rsidR="00CE55A6" w:rsidRPr="00CE55A6" w:rsidRDefault="00CE55A6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8786944" w:history="1">
            <w:r w:rsidRPr="00CE55A6">
              <w:rPr>
                <w:rStyle w:val="aa"/>
                <w:rFonts w:ascii="Times New Roman" w:hAnsi="Times New Roman"/>
                <w:noProof/>
              </w:rPr>
              <w:t>2. РАСЧЕТНЫЕ МЕТОДЫ</w:t>
            </w:r>
            <w:r w:rsidRPr="00CE55A6">
              <w:rPr>
                <w:rFonts w:ascii="Times New Roman" w:hAnsi="Times New Roman"/>
                <w:noProof/>
                <w:webHidden/>
              </w:rPr>
              <w:tab/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E55A6">
              <w:rPr>
                <w:rFonts w:ascii="Times New Roman" w:hAnsi="Times New Roman"/>
                <w:noProof/>
                <w:webHidden/>
              </w:rPr>
              <w:instrText xml:space="preserve"> PAGEREF _Toc58786944 \h </w:instrText>
            </w:r>
            <w:r w:rsidRPr="00CE55A6">
              <w:rPr>
                <w:rFonts w:ascii="Times New Roman" w:hAnsi="Times New Roman"/>
                <w:noProof/>
                <w:webHidden/>
              </w:rPr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E55A6">
              <w:rPr>
                <w:rFonts w:ascii="Times New Roman" w:hAnsi="Times New Roman"/>
                <w:noProof/>
                <w:webHidden/>
              </w:rPr>
              <w:t>7</w:t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4C7731" w14:textId="5019AAC8" w:rsidR="00CE55A6" w:rsidRPr="00CE55A6" w:rsidRDefault="00CE55A6" w:rsidP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45" w:history="1">
            <w:r w:rsidRPr="00CE55A6">
              <w:rPr>
                <w:rStyle w:val="aa"/>
                <w:noProof/>
              </w:rPr>
              <w:t>2.1. Расчет программиста для передачи работы на проверку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_Toc58786945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7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4F8581D8" w14:textId="16E42AE2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48" w:history="1">
            <w:r w:rsidRPr="00CE55A6">
              <w:rPr>
                <w:rStyle w:val="aa"/>
                <w:noProof/>
              </w:rPr>
              <w:t>2</w:t>
            </w:r>
            <w:r w:rsidRPr="00CE55A6">
              <w:rPr>
                <w:rStyle w:val="aa"/>
                <w:noProof/>
                <w:lang w:val="en-US"/>
              </w:rPr>
              <w:t xml:space="preserve">.2. </w:t>
            </w:r>
            <w:r w:rsidRPr="00CE55A6">
              <w:rPr>
                <w:rStyle w:val="aa"/>
                <w:noProof/>
              </w:rPr>
              <w:t>Описание переменных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_Toc58786948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7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4FD31CA6" w14:textId="367E9687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49" w:history="1">
            <w:r w:rsidRPr="00CE55A6">
              <w:rPr>
                <w:rStyle w:val="aa"/>
                <w:noProof/>
              </w:rPr>
              <w:t>2.3. Схема работы алгоритма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_Toc58786949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8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01312431" w14:textId="7C5DA168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50" w:history="1">
            <w:r w:rsidRPr="00CE55A6">
              <w:rPr>
                <w:rStyle w:val="aa"/>
                <w:noProof/>
              </w:rPr>
              <w:t>2.3.1. Схема работы написания/изменения программы (потока)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_Toc58786950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8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7C30CF39" w14:textId="188E8E3A" w:rsidR="00CE55A6" w:rsidRPr="00CE55A6" w:rsidRDefault="00CE55A6" w:rsidP="00CE55A6">
          <w:pPr>
            <w:pStyle w:val="25"/>
            <w:tabs>
              <w:tab w:val="left" w:pos="720"/>
              <w:tab w:val="right" w:leader="dot" w:pos="10195"/>
            </w:tabs>
            <w:rPr>
              <w:rFonts w:eastAsiaTheme="minorEastAsia"/>
              <w:noProof/>
            </w:rPr>
          </w:pPr>
          <w:hyperlink w:anchor="_Toc58786952" w:history="1">
            <w:r w:rsidRPr="00CE55A6">
              <w:rPr>
                <w:rFonts w:eastAsiaTheme="minorEastAsia"/>
                <w:noProof/>
              </w:rPr>
              <w:tab/>
            </w:r>
            <w:r w:rsidRPr="00CE55A6">
              <w:rPr>
                <w:rStyle w:val="aa"/>
                <w:noProof/>
              </w:rPr>
              <w:t>2.3.2. Схема работы проверки программы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_Toc58786952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8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778AC553" w14:textId="7EE18E45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r w:rsidRPr="00CE55A6">
            <w:rPr>
              <w:rStyle w:val="aa"/>
              <w:noProof/>
              <w:u w:val="none"/>
              <w:lang w:val="en-US"/>
            </w:rPr>
            <w:t xml:space="preserve">        </w:t>
          </w:r>
          <w:hyperlink w:anchor="_Toc58786954" w:history="1">
            <w:r w:rsidRPr="00CE55A6">
              <w:rPr>
                <w:rStyle w:val="aa"/>
                <w:noProof/>
              </w:rPr>
              <w:t>2.3.3. Архитектурные решения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_Toc58786954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9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21C0F8AA" w14:textId="7C93CDB3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55" w:history="1">
            <w:r w:rsidRPr="00CE55A6">
              <w:rPr>
                <w:rStyle w:val="aa"/>
                <w:noProof/>
              </w:rPr>
              <w:t>2.4. Правильность написания программистом кода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_Toc58786955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9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031060D0" w14:textId="6B0BB88C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56" w:history="1">
            <w:r w:rsidRPr="00CE55A6">
              <w:rPr>
                <w:rStyle w:val="aa"/>
                <w:noProof/>
              </w:rPr>
              <w:t>2.5. Граничное значение количества программ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_Toc58786956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9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265EB0E1" w14:textId="180959FA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57" w:history="1">
            <w:r w:rsidRPr="00CE55A6">
              <w:rPr>
                <w:rStyle w:val="aa"/>
                <w:noProof/>
              </w:rPr>
              <w:t>2.6. Вывод результата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_Toc58786957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9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19B46CC1" w14:textId="3104C8C1" w:rsidR="00CE55A6" w:rsidRPr="00CE55A6" w:rsidRDefault="00CE55A6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8786958" w:history="1">
            <w:r w:rsidRPr="00CE55A6">
              <w:rPr>
                <w:rStyle w:val="aa"/>
                <w:rFonts w:ascii="Times New Roman" w:hAnsi="Times New Roman"/>
                <w:noProof/>
              </w:rPr>
              <w:t>3. ДОПОЛНИТЕЛЬНЫЙ ФУНКЦИОНАЛ</w:t>
            </w:r>
            <w:r w:rsidRPr="00CE55A6">
              <w:rPr>
                <w:rFonts w:ascii="Times New Roman" w:hAnsi="Times New Roman"/>
                <w:noProof/>
                <w:webHidden/>
              </w:rPr>
              <w:tab/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E55A6">
              <w:rPr>
                <w:rFonts w:ascii="Times New Roman" w:hAnsi="Times New Roman"/>
                <w:noProof/>
                <w:webHidden/>
              </w:rPr>
              <w:instrText xml:space="preserve"> PAGEREF _Toc58786958 \h </w:instrText>
            </w:r>
            <w:r w:rsidRPr="00CE55A6">
              <w:rPr>
                <w:rFonts w:ascii="Times New Roman" w:hAnsi="Times New Roman"/>
                <w:noProof/>
                <w:webHidden/>
              </w:rPr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E55A6">
              <w:rPr>
                <w:rFonts w:ascii="Times New Roman" w:hAnsi="Times New Roman"/>
                <w:noProof/>
                <w:webHidden/>
              </w:rPr>
              <w:t>10</w:t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BCD765" w14:textId="674C3EA7" w:rsidR="00CE55A6" w:rsidRPr="00CE55A6" w:rsidRDefault="00CE55A6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8786959" w:history="1">
            <w:r w:rsidRPr="00CE55A6">
              <w:rPr>
                <w:rStyle w:val="aa"/>
                <w:noProof/>
              </w:rPr>
              <w:t>3.1. Вывод количества написанных программ</w:t>
            </w:r>
            <w:r w:rsidRPr="00CE55A6">
              <w:rPr>
                <w:noProof/>
                <w:webHidden/>
              </w:rPr>
              <w:tab/>
            </w:r>
            <w:r w:rsidRPr="00CE55A6">
              <w:rPr>
                <w:noProof/>
                <w:webHidden/>
              </w:rPr>
              <w:fldChar w:fldCharType="begin"/>
            </w:r>
            <w:r w:rsidRPr="00CE55A6">
              <w:rPr>
                <w:noProof/>
                <w:webHidden/>
              </w:rPr>
              <w:instrText xml:space="preserve"> PAGEREF _Toc58786959 \h </w:instrText>
            </w:r>
            <w:r w:rsidRPr="00CE55A6">
              <w:rPr>
                <w:noProof/>
                <w:webHidden/>
              </w:rPr>
            </w:r>
            <w:r w:rsidRPr="00CE55A6">
              <w:rPr>
                <w:noProof/>
                <w:webHidden/>
              </w:rPr>
              <w:fldChar w:fldCharType="separate"/>
            </w:r>
            <w:r w:rsidRPr="00CE55A6">
              <w:rPr>
                <w:noProof/>
                <w:webHidden/>
              </w:rPr>
              <w:t>10</w:t>
            </w:r>
            <w:r w:rsidRPr="00CE55A6">
              <w:rPr>
                <w:noProof/>
                <w:webHidden/>
              </w:rPr>
              <w:fldChar w:fldCharType="end"/>
            </w:r>
          </w:hyperlink>
        </w:p>
        <w:p w14:paraId="1CA008C6" w14:textId="79CC66CB" w:rsidR="00CE55A6" w:rsidRPr="00CE55A6" w:rsidRDefault="00CE55A6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8786960" w:history="1">
            <w:r w:rsidRPr="00CE55A6">
              <w:rPr>
                <w:rStyle w:val="aa"/>
                <w:rFonts w:ascii="Times New Roman" w:hAnsi="Times New Roman"/>
                <w:noProof/>
              </w:rPr>
              <w:t>4. ОПИСАНИЕ ВХОДНЫХ ДАННЫХ</w:t>
            </w:r>
            <w:r w:rsidRPr="00CE55A6">
              <w:rPr>
                <w:rFonts w:ascii="Times New Roman" w:hAnsi="Times New Roman"/>
                <w:noProof/>
                <w:webHidden/>
              </w:rPr>
              <w:tab/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E55A6">
              <w:rPr>
                <w:rFonts w:ascii="Times New Roman" w:hAnsi="Times New Roman"/>
                <w:noProof/>
                <w:webHidden/>
              </w:rPr>
              <w:instrText xml:space="preserve"> PAGEREF _Toc58786960 \h </w:instrText>
            </w:r>
            <w:r w:rsidRPr="00CE55A6">
              <w:rPr>
                <w:rFonts w:ascii="Times New Roman" w:hAnsi="Times New Roman"/>
                <w:noProof/>
                <w:webHidden/>
              </w:rPr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E55A6">
              <w:rPr>
                <w:rFonts w:ascii="Times New Roman" w:hAnsi="Times New Roman"/>
                <w:noProof/>
                <w:webHidden/>
              </w:rPr>
              <w:t>11</w:t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7D478E" w14:textId="51777D62" w:rsidR="00CE55A6" w:rsidRPr="00CE55A6" w:rsidRDefault="00CE55A6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8786961" w:history="1">
            <w:r w:rsidRPr="00CE55A6">
              <w:rPr>
                <w:rStyle w:val="aa"/>
                <w:rFonts w:ascii="Times New Roman" w:hAnsi="Times New Roman"/>
                <w:noProof/>
              </w:rPr>
              <w:t>СПИСОК ИСПОЛЬЗУЕМОЙ ЛИТЕРАТУРЫ</w:t>
            </w:r>
            <w:r w:rsidRPr="00CE55A6">
              <w:rPr>
                <w:rFonts w:ascii="Times New Roman" w:hAnsi="Times New Roman"/>
                <w:noProof/>
                <w:webHidden/>
              </w:rPr>
              <w:tab/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E55A6">
              <w:rPr>
                <w:rFonts w:ascii="Times New Roman" w:hAnsi="Times New Roman"/>
                <w:noProof/>
                <w:webHidden/>
              </w:rPr>
              <w:instrText xml:space="preserve"> PAGEREF _Toc58786961 \h </w:instrText>
            </w:r>
            <w:r w:rsidRPr="00CE55A6">
              <w:rPr>
                <w:rFonts w:ascii="Times New Roman" w:hAnsi="Times New Roman"/>
                <w:noProof/>
                <w:webHidden/>
              </w:rPr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E55A6">
              <w:rPr>
                <w:rFonts w:ascii="Times New Roman" w:hAnsi="Times New Roman"/>
                <w:noProof/>
                <w:webHidden/>
              </w:rPr>
              <w:t>12</w:t>
            </w:r>
            <w:r w:rsidRPr="00CE55A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4F6236" w:rsidRDefault="0081026D" w:rsidP="0081026D">
          <w:pPr>
            <w:rPr>
              <w:bCs/>
              <w:noProof/>
            </w:rPr>
          </w:pPr>
          <w:r w:rsidRPr="00CE55A6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3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8786940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Hlk531463605"/>
      <w:bookmarkStart w:id="4" w:name="_Toc58786941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4"/>
    </w:p>
    <w:bookmarkEnd w:id="3"/>
    <w:p w14:paraId="564AE8FA" w14:textId="206E620B" w:rsidR="00E76F8D" w:rsidRPr="00E07B93" w:rsidRDefault="0081026D" w:rsidP="00E07B93">
      <w:pPr>
        <w:pStyle w:val="a0"/>
      </w:pPr>
      <w:r w:rsidRPr="00E07B93">
        <w:t>Наименование программы – «</w:t>
      </w:r>
      <w:r w:rsidR="00CF0901">
        <w:t xml:space="preserve">Микропроект № </w:t>
      </w:r>
      <w:r w:rsidR="006F2705">
        <w:t>2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5" w:name="_Toc58786942"/>
      <w:r w:rsidRPr="00E07B93">
        <w:t>Документы, на основании которых ведётся разработка</w:t>
      </w:r>
      <w:bookmarkEnd w:id="5"/>
    </w:p>
    <w:p w14:paraId="4378A7A5" w14:textId="28A0B74F" w:rsidR="008B6366" w:rsidRDefault="008B6366" w:rsidP="008B6366">
      <w:pPr>
        <w:pStyle w:val="a0"/>
      </w:pPr>
      <w:r w:rsidRPr="00325D16">
        <w:t>Программа выполнена в рамках</w:t>
      </w:r>
      <w:r w:rsidR="00CF0901">
        <w:t xml:space="preserve"> итогового 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>
        <w:rPr>
          <w:lang w:val="en-US"/>
        </w:rPr>
        <w:t xml:space="preserve">, </w:t>
      </w:r>
      <w:r w:rsidR="00CF0901">
        <w:t xml:space="preserve">2 курс </w:t>
      </w:r>
      <w:r w:rsidR="006F2705">
        <w:t>2</w:t>
      </w:r>
      <w:r w:rsidR="00CF0901">
        <w:t xml:space="preserve"> модуль</w:t>
      </w:r>
      <w:r w:rsidR="00CF0901">
        <w:rPr>
          <w:lang w:val="en-US"/>
        </w:rPr>
        <w:t>.</w:t>
      </w:r>
    </w:p>
    <w:p w14:paraId="459669D8" w14:textId="40095D1C" w:rsidR="008B6366" w:rsidRPr="00014331" w:rsidRDefault="008B6366" w:rsidP="00014331">
      <w:pPr>
        <w:pStyle w:val="a0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6F2705">
        <w:t>28</w:t>
      </w:r>
      <w:r w:rsidR="0096442A" w:rsidRPr="0096442A">
        <w:t>.10.20</w:t>
      </w:r>
    </w:p>
    <w:p w14:paraId="1F4D66B4" w14:textId="77777777" w:rsidR="00CF0901" w:rsidRDefault="00DC41CA" w:rsidP="00CF0901">
      <w:pPr>
        <w:pStyle w:val="23"/>
        <w:numPr>
          <w:ilvl w:val="1"/>
          <w:numId w:val="5"/>
        </w:numPr>
      </w:pPr>
      <w:bookmarkStart w:id="6" w:name="_Toc58786943"/>
      <w:r>
        <w:t>Описание</w:t>
      </w:r>
      <w:bookmarkEnd w:id="6"/>
    </w:p>
    <w:p w14:paraId="3E7EFD77" w14:textId="0167FCFE" w:rsidR="0081026D" w:rsidRDefault="006F2705" w:rsidP="006F2705">
      <w:pPr>
        <w:pStyle w:val="a0"/>
        <w:jc w:val="left"/>
      </w:pPr>
      <w:r w:rsidRPr="006F2705">
        <w:rPr>
          <w:i/>
          <w:iCs/>
        </w:rPr>
        <w:t xml:space="preserve">Задача о программистах. </w:t>
      </w:r>
      <w:r w:rsidRPr="006F2705">
        <w:t>В отделе работают три программиста. Каждый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правильной, программист пишет другую программу, если программа признана неправильной, программист исправляет ее и отправляет на проверку тому же программисту, который ее проверял. Создать многопоточное приложение, моделирующее рабо</w:t>
      </w:r>
      <w:r>
        <w:t xml:space="preserve">ту </w:t>
      </w:r>
      <w:r w:rsidRPr="006F2705">
        <w:t xml:space="preserve">программистов. </w:t>
      </w:r>
      <w:r w:rsidR="00CF0901" w:rsidRPr="006F2705">
        <w:rPr>
          <w:rFonts w:ascii="LiberationSerif" w:hAnsi="LiberationSerif"/>
          <w:sz w:val="20"/>
          <w:szCs w:val="20"/>
        </w:rPr>
        <w:br w:type="textWrapping" w:clear="all"/>
      </w:r>
      <w:r w:rsidR="0081026D">
        <w:br w:type="page"/>
      </w:r>
    </w:p>
    <w:p w14:paraId="28CE8929" w14:textId="5006BFB7" w:rsidR="0081026D" w:rsidRPr="0096442A" w:rsidRDefault="0081026D" w:rsidP="008B6366">
      <w:pPr>
        <w:pStyle w:val="10"/>
        <w:spacing w:before="0" w:after="120" w:line="360" w:lineRule="auto"/>
        <w:rPr>
          <w:sz w:val="24"/>
          <w:szCs w:val="24"/>
        </w:rPr>
      </w:pPr>
      <w:bookmarkStart w:id="7" w:name="_Toc58786944"/>
      <w:r w:rsidRPr="00A258FE">
        <w:rPr>
          <w:sz w:val="24"/>
          <w:szCs w:val="24"/>
        </w:rPr>
        <w:lastRenderedPageBreak/>
        <w:t xml:space="preserve">2. </w:t>
      </w:r>
      <w:r w:rsidR="0096442A">
        <w:rPr>
          <w:sz w:val="24"/>
          <w:szCs w:val="24"/>
        </w:rPr>
        <w:t>Р</w:t>
      </w:r>
      <w:r w:rsidR="009E722E">
        <w:rPr>
          <w:sz w:val="24"/>
          <w:szCs w:val="24"/>
        </w:rPr>
        <w:t>АСЧЕТНЫЕ МЕТОДЫ</w:t>
      </w:r>
      <w:bookmarkEnd w:id="7"/>
    </w:p>
    <w:p w14:paraId="1670B5F3" w14:textId="441232FC" w:rsidR="0081026D" w:rsidRDefault="002072EA" w:rsidP="00E07B93">
      <w:pPr>
        <w:pStyle w:val="23"/>
      </w:pPr>
      <w:bookmarkStart w:id="8" w:name="_Toc58786945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6F2705">
        <w:t>Расчет программиста для передачи работы на проверку</w:t>
      </w:r>
      <w:bookmarkEnd w:id="8"/>
    </w:p>
    <w:p w14:paraId="12357331" w14:textId="062C296B" w:rsidR="00EA1873" w:rsidRDefault="00751958" w:rsidP="006F2705">
      <w:pPr>
        <w:pStyle w:val="32"/>
        <w:rPr>
          <w:b w:val="0"/>
          <w:bCs/>
        </w:rPr>
      </w:pPr>
      <w:bookmarkStart w:id="9" w:name="_Toc58786149"/>
      <w:bookmarkStart w:id="10" w:name="_Toc58786946"/>
      <w:r>
        <w:rPr>
          <w:noProof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7595DFD1" wp14:editId="2CD1C2D5">
                <wp:simplePos x="0" y="0"/>
                <wp:positionH relativeFrom="column">
                  <wp:posOffset>2306666</wp:posOffset>
                </wp:positionH>
                <wp:positionV relativeFrom="paragraph">
                  <wp:posOffset>1663065</wp:posOffset>
                </wp:positionV>
                <wp:extent cx="188404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1B49" w14:textId="596C7E56" w:rsidR="004F6236" w:rsidRPr="00751958" w:rsidRDefault="004F6236" w:rsidP="00751958">
                            <w:pPr>
                              <w:pStyle w:val="afe"/>
                              <w:rPr>
                                <w:rFonts w:eastAsiaTheme="majorEastAsia" w:cstheme="majorBidi"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75195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75195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75195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75195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751958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5195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75195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>(Схема работы проверок)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95DFD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1.65pt;margin-top:130.95pt;width:148.35pt;height:.05pt;z-index:2516623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" stroked="f">
                <v:textbox style="mso-fit-shape-to-text:t" inset="0,0,0,0">
                  <w:txbxContent>
                    <w:p w14:paraId="17801B49" w14:textId="596C7E56" w:rsidR="004F6236" w:rsidRPr="00751958" w:rsidRDefault="004F6236" w:rsidP="00751958">
                      <w:pPr>
                        <w:pStyle w:val="afe"/>
                        <w:rPr>
                          <w:rFonts w:eastAsiaTheme="majorEastAsia" w:cstheme="majorBidi"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751958">
                        <w:rPr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751958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751958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751958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751958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751958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751958">
                        <w:rPr>
                          <w:i w:val="0"/>
                          <w:iCs w:val="0"/>
                          <w:color w:val="000000" w:themeColor="text1"/>
                        </w:rPr>
                        <w:t>(Схема работы проверок)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1873">
        <w:rPr>
          <w:b w:val="0"/>
          <w:bCs/>
          <w:noProof/>
        </w:rPr>
        <w:drawing>
          <wp:anchor distT="0" distB="0" distL="114300" distR="114300" simplePos="0" relativeHeight="251660292" behindDoc="1" locked="0" layoutInCell="1" allowOverlap="1" wp14:anchorId="4B858D89" wp14:editId="43E9FD4B">
            <wp:simplePos x="0" y="0"/>
            <wp:positionH relativeFrom="column">
              <wp:posOffset>2424430</wp:posOffset>
            </wp:positionH>
            <wp:positionV relativeFrom="paragraph">
              <wp:posOffset>706755</wp:posOffset>
            </wp:positionV>
            <wp:extent cx="1460500" cy="825500"/>
            <wp:effectExtent l="0" t="0" r="0" b="0"/>
            <wp:wrapTopAndBottom/>
            <wp:docPr id="1" name="Рисунок 1" descr="Изображение выглядит как текст, бильярдный шар,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бильярдный шар, спор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366">
        <w:tab/>
      </w:r>
      <w:r w:rsidR="006F2705">
        <w:rPr>
          <w:b w:val="0"/>
          <w:bCs/>
        </w:rPr>
        <w:t>В процессе выполнения задания было принято решение зафиксировать за каждым программистом программиста</w:t>
      </w:r>
      <w:r w:rsidR="00EA1873">
        <w:rPr>
          <w:b w:val="0"/>
          <w:bCs/>
        </w:rPr>
        <w:t>-</w:t>
      </w:r>
      <w:r w:rsidR="006F2705">
        <w:rPr>
          <w:b w:val="0"/>
          <w:bCs/>
        </w:rPr>
        <w:t>проверяющего</w:t>
      </w:r>
      <w:r w:rsidR="006F2705" w:rsidRPr="006F2705">
        <w:rPr>
          <w:b w:val="0"/>
          <w:bCs/>
        </w:rPr>
        <w:t>,</w:t>
      </w:r>
      <w:r w:rsidR="006F2705">
        <w:rPr>
          <w:b w:val="0"/>
          <w:bCs/>
        </w:rPr>
        <w:t xml:space="preserve"> таким образом цикл проверок можно описать следующим графом</w:t>
      </w:r>
      <w:r w:rsidR="006F2705" w:rsidRPr="006F2705">
        <w:rPr>
          <w:b w:val="0"/>
          <w:bCs/>
        </w:rPr>
        <w:t>:</w:t>
      </w:r>
      <w:bookmarkEnd w:id="9"/>
      <w:bookmarkEnd w:id="10"/>
      <w:r w:rsidR="00EA1873">
        <w:rPr>
          <w:b w:val="0"/>
          <w:bCs/>
        </w:rPr>
        <w:t xml:space="preserve"> </w:t>
      </w:r>
    </w:p>
    <w:p w14:paraId="5778E43E" w14:textId="33EFD119" w:rsidR="006F2705" w:rsidRPr="00EA1873" w:rsidRDefault="00EA1873" w:rsidP="006F2705">
      <w:pPr>
        <w:pStyle w:val="32"/>
        <w:rPr>
          <w:b w:val="0"/>
          <w:bCs/>
        </w:rPr>
      </w:pPr>
      <w:bookmarkStart w:id="11" w:name="_Toc58786150"/>
      <w:bookmarkStart w:id="12" w:name="_Toc58786947"/>
      <w:r>
        <w:rPr>
          <w:b w:val="0"/>
          <w:bCs/>
        </w:rPr>
        <w:t>где ориентированное ребро идет от программиста-проверяющего к программисту</w:t>
      </w:r>
      <w:r w:rsidRPr="00EA1873">
        <w:rPr>
          <w:b w:val="0"/>
          <w:bCs/>
        </w:rPr>
        <w:t>, реализующему</w:t>
      </w:r>
      <w:r>
        <w:rPr>
          <w:b w:val="0"/>
          <w:bCs/>
        </w:rPr>
        <w:t xml:space="preserve"> работу</w:t>
      </w:r>
      <w:r w:rsidRPr="00EA1873">
        <w:rPr>
          <w:b w:val="0"/>
          <w:bCs/>
        </w:rPr>
        <w:t xml:space="preserve"> </w:t>
      </w:r>
      <w:r>
        <w:rPr>
          <w:b w:val="0"/>
          <w:bCs/>
        </w:rPr>
        <w:t>для проверки</w:t>
      </w:r>
      <w:r w:rsidRPr="00EA1873">
        <w:rPr>
          <w:b w:val="0"/>
          <w:bCs/>
        </w:rPr>
        <w:t>.</w:t>
      </w:r>
      <w:bookmarkEnd w:id="11"/>
      <w:bookmarkEnd w:id="12"/>
    </w:p>
    <w:p w14:paraId="7F18BF50" w14:textId="743D4543" w:rsidR="00385D98" w:rsidRDefault="00385D98" w:rsidP="00385D98">
      <w:pPr>
        <w:pStyle w:val="23"/>
      </w:pPr>
      <w:bookmarkStart w:id="13" w:name="_Toc58786948"/>
      <w:r>
        <w:t>2</w:t>
      </w:r>
      <w:r>
        <w:rPr>
          <w:lang w:val="en-US"/>
        </w:rPr>
        <w:t>.</w:t>
      </w:r>
      <w:r w:rsidR="00A21DDB">
        <w:rPr>
          <w:lang w:val="en-US"/>
        </w:rPr>
        <w:t>2</w:t>
      </w:r>
      <w:r>
        <w:rPr>
          <w:lang w:val="en-US"/>
        </w:rPr>
        <w:t xml:space="preserve">. </w:t>
      </w:r>
      <w:r w:rsidR="00E523FF">
        <w:t>Описание переменных</w:t>
      </w:r>
      <w:bookmarkEnd w:id="1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57505" w:rsidRPr="00A673DD" w14:paraId="0F789563" w14:textId="77777777" w:rsidTr="009F1D4D">
        <w:tc>
          <w:tcPr>
            <w:tcW w:w="2548" w:type="dxa"/>
          </w:tcPr>
          <w:p w14:paraId="5B4DFF4B" w14:textId="1173BDFB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Переменная</w:t>
            </w:r>
          </w:p>
        </w:tc>
        <w:tc>
          <w:tcPr>
            <w:tcW w:w="2549" w:type="dxa"/>
          </w:tcPr>
          <w:p w14:paraId="5A47CE8A" w14:textId="21B21717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Тип</w:t>
            </w:r>
          </w:p>
        </w:tc>
        <w:tc>
          <w:tcPr>
            <w:tcW w:w="2549" w:type="dxa"/>
          </w:tcPr>
          <w:p w14:paraId="0FCB6C5D" w14:textId="6C9E4140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Значение</w:t>
            </w:r>
          </w:p>
        </w:tc>
        <w:tc>
          <w:tcPr>
            <w:tcW w:w="2549" w:type="dxa"/>
          </w:tcPr>
          <w:p w14:paraId="0A08D24D" w14:textId="54393C36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Смысл</w:t>
            </w:r>
          </w:p>
        </w:tc>
      </w:tr>
      <w:tr w:rsidR="00A57505" w:rsidRPr="00A673DD" w14:paraId="10E06B12" w14:textId="77777777" w:rsidTr="009F1D4D">
        <w:tc>
          <w:tcPr>
            <w:tcW w:w="2548" w:type="dxa"/>
          </w:tcPr>
          <w:p w14:paraId="2007C066" w14:textId="074F3649" w:rsidR="00A57505" w:rsidRPr="009F1D4D" w:rsidRDefault="00EA1873" w:rsidP="00A5248E">
            <w:pPr>
              <w:rPr>
                <w:b/>
                <w:bCs/>
                <w:lang w:val="en-US"/>
              </w:rPr>
            </w:pPr>
            <w:r w:rsidRPr="009F1D4D">
              <w:rPr>
                <w:b/>
                <w:bCs/>
                <w:lang w:val="en-US"/>
              </w:rPr>
              <w:t>amountOfWork</w:t>
            </w:r>
          </w:p>
        </w:tc>
        <w:tc>
          <w:tcPr>
            <w:tcW w:w="2549" w:type="dxa"/>
          </w:tcPr>
          <w:p w14:paraId="646CBCD4" w14:textId="0B44D86C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c</w:t>
            </w:r>
            <w:r>
              <w:rPr>
                <w:b w:val="0"/>
              </w:rPr>
              <w:t>onst int</w:t>
            </w:r>
          </w:p>
        </w:tc>
        <w:tc>
          <w:tcPr>
            <w:tcW w:w="2549" w:type="dxa"/>
          </w:tcPr>
          <w:p w14:paraId="3A94FE90" w14:textId="537D5BF1" w:rsidR="00A57505" w:rsidRPr="00EA1873" w:rsidRDefault="00EA1873" w:rsidP="001A26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49" w:type="dxa"/>
          </w:tcPr>
          <w:p w14:paraId="00F6A339" w14:textId="3EDD9F4A" w:rsidR="00A57505" w:rsidRPr="00EA1873" w:rsidRDefault="00EA1873" w:rsidP="00D67069">
            <w:r>
              <w:rPr>
                <w:color w:val="24292E"/>
                <w:shd w:val="clear" w:color="auto" w:fill="FFFFFF"/>
              </w:rPr>
              <w:t>Количество программ</w:t>
            </w:r>
            <w:r w:rsidRPr="00EA1873">
              <w:rPr>
                <w:color w:val="24292E"/>
                <w:shd w:val="clear" w:color="auto" w:fill="FFFFFF"/>
              </w:rPr>
              <w:t xml:space="preserve">, </w:t>
            </w:r>
            <w:r>
              <w:rPr>
                <w:color w:val="24292E"/>
                <w:shd w:val="clear" w:color="auto" w:fill="FFFFFF"/>
              </w:rPr>
              <w:t>которые могут быть выполнены одновременно</w:t>
            </w:r>
          </w:p>
        </w:tc>
      </w:tr>
      <w:tr w:rsidR="00A57505" w:rsidRPr="00A673DD" w14:paraId="74821413" w14:textId="77777777" w:rsidTr="009F1D4D">
        <w:tc>
          <w:tcPr>
            <w:tcW w:w="2548" w:type="dxa"/>
          </w:tcPr>
          <w:p w14:paraId="0C784F36" w14:textId="4BDF73F7" w:rsidR="00A57505" w:rsidRPr="009F1D4D" w:rsidRDefault="00EA1873" w:rsidP="00A5248E">
            <w:pPr>
              <w:rPr>
                <w:lang w:val="en-US"/>
              </w:rPr>
            </w:pPr>
            <w:r w:rsidRPr="009F1D4D"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w</w:t>
            </w:r>
            <w:r w:rsidRPr="009F1D4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orks</w:t>
            </w:r>
          </w:p>
        </w:tc>
        <w:tc>
          <w:tcPr>
            <w:tcW w:w="2549" w:type="dxa"/>
          </w:tcPr>
          <w:p w14:paraId="7E837609" w14:textId="0D674C48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proofErr w:type="gramStart"/>
            <w:r>
              <w:rPr>
                <w:rFonts w:cs="Times New Roman"/>
                <w:b w:val="0"/>
                <w:bCs/>
                <w:lang w:val="en-US"/>
              </w:rPr>
              <w:t>i</w:t>
            </w:r>
            <w:r>
              <w:rPr>
                <w:b w:val="0"/>
              </w:rPr>
              <w:t>nt[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2549" w:type="dxa"/>
          </w:tcPr>
          <w:p w14:paraId="14542E4C" w14:textId="1B9CECB7" w:rsidR="00A57505" w:rsidRPr="00EA1873" w:rsidRDefault="00EA1873" w:rsidP="001A26FC">
            <w:pPr>
              <w:rPr>
                <w:lang w:val="en-US"/>
              </w:rPr>
            </w:pPr>
            <w:r>
              <w:rPr>
                <w:lang w:val="en-US"/>
              </w:rPr>
              <w:t>[0,0,0]</w:t>
            </w:r>
          </w:p>
        </w:tc>
        <w:tc>
          <w:tcPr>
            <w:tcW w:w="2549" w:type="dxa"/>
          </w:tcPr>
          <w:p w14:paraId="7C80CE95" w14:textId="58B1F7BB" w:rsidR="00A57505" w:rsidRPr="00A673DD" w:rsidRDefault="00EA1873" w:rsidP="00954B80">
            <w:r>
              <w:rPr>
                <w:color w:val="24292E"/>
                <w:shd w:val="clear" w:color="auto" w:fill="F6F8FA"/>
              </w:rPr>
              <w:t>Массив для хране</w:t>
            </w:r>
            <w:r w:rsidR="00751958">
              <w:rPr>
                <w:color w:val="24292E"/>
                <w:shd w:val="clear" w:color="auto" w:fill="F6F8FA"/>
              </w:rPr>
              <w:t>ния программ и результатов проверок</w:t>
            </w:r>
          </w:p>
        </w:tc>
      </w:tr>
      <w:tr w:rsidR="00A57505" w:rsidRPr="00A673DD" w14:paraId="3DA3F16D" w14:textId="77777777" w:rsidTr="009F1D4D">
        <w:tc>
          <w:tcPr>
            <w:tcW w:w="2548" w:type="dxa"/>
          </w:tcPr>
          <w:p w14:paraId="3D49171C" w14:textId="492F7EFA" w:rsidR="00A57505" w:rsidRPr="009F1D4D" w:rsidRDefault="00EA1873" w:rsidP="00A5248E">
            <w:pPr>
              <w:rPr>
                <w:lang w:val="en-US"/>
              </w:rPr>
            </w:pPr>
            <w:r w:rsidRPr="009F1D4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w</w:t>
            </w:r>
            <w:r w:rsidRPr="009F1D4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orkToDo</w:t>
            </w:r>
          </w:p>
        </w:tc>
        <w:tc>
          <w:tcPr>
            <w:tcW w:w="2549" w:type="dxa"/>
          </w:tcPr>
          <w:p w14:paraId="380870E7" w14:textId="3F75CB6B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s</w:t>
            </w:r>
            <w:r>
              <w:rPr>
                <w:b w:val="0"/>
              </w:rPr>
              <w:t>em_t</w:t>
            </w:r>
          </w:p>
        </w:tc>
        <w:tc>
          <w:tcPr>
            <w:tcW w:w="2549" w:type="dxa"/>
          </w:tcPr>
          <w:p w14:paraId="36E01EB1" w14:textId="206642FF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3</w:t>
            </w:r>
          </w:p>
        </w:tc>
        <w:tc>
          <w:tcPr>
            <w:tcW w:w="2549" w:type="dxa"/>
          </w:tcPr>
          <w:p w14:paraId="4F063ECC" w14:textId="459E754E" w:rsidR="00A57505" w:rsidRPr="00751958" w:rsidRDefault="00751958" w:rsidP="00751958">
            <w:r>
              <w:rPr>
                <w:color w:val="24292E"/>
                <w:shd w:val="clear" w:color="auto" w:fill="FFFFFF"/>
              </w:rPr>
              <w:t>Количество программ</w:t>
            </w:r>
            <w:r w:rsidRPr="00751958">
              <w:rPr>
                <w:color w:val="24292E"/>
                <w:shd w:val="clear" w:color="auto" w:fill="FFFFFF"/>
              </w:rPr>
              <w:t xml:space="preserve">, </w:t>
            </w:r>
            <w:r>
              <w:rPr>
                <w:color w:val="24292E"/>
                <w:shd w:val="clear" w:color="auto" w:fill="FFFFFF"/>
              </w:rPr>
              <w:t>необходимых к выполнению</w:t>
            </w:r>
          </w:p>
        </w:tc>
      </w:tr>
      <w:tr w:rsidR="00A57505" w:rsidRPr="00A673DD" w14:paraId="7F2F929F" w14:textId="77777777" w:rsidTr="009F1D4D">
        <w:tc>
          <w:tcPr>
            <w:tcW w:w="2548" w:type="dxa"/>
          </w:tcPr>
          <w:p w14:paraId="5571A9DA" w14:textId="441B1AC3" w:rsidR="00A57505" w:rsidRPr="009F1D4D" w:rsidRDefault="00EA1873" w:rsidP="00A5248E">
            <w:pPr>
              <w:rPr>
                <w:lang w:val="en-US"/>
              </w:rPr>
            </w:pPr>
            <w:r w:rsidRPr="009F1D4D"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c</w:t>
            </w:r>
            <w:r w:rsidRPr="009F1D4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heckToDo</w:t>
            </w:r>
          </w:p>
        </w:tc>
        <w:tc>
          <w:tcPr>
            <w:tcW w:w="2549" w:type="dxa"/>
          </w:tcPr>
          <w:p w14:paraId="048E0670" w14:textId="185DC962" w:rsidR="00A57505" w:rsidRPr="00EA1873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  <w:lang w:val="en-US"/>
              </w:rPr>
              <w:t>s</w:t>
            </w:r>
            <w:r>
              <w:rPr>
                <w:b w:val="0"/>
                <w:bCs/>
                <w:lang w:val="en-US"/>
              </w:rPr>
              <w:t>em_t</w:t>
            </w:r>
          </w:p>
        </w:tc>
        <w:tc>
          <w:tcPr>
            <w:tcW w:w="2549" w:type="dxa"/>
          </w:tcPr>
          <w:p w14:paraId="57999BED" w14:textId="3AA8C32E" w:rsidR="00A57505" w:rsidRPr="00A673DD" w:rsidRDefault="00EA1873" w:rsidP="001A26FC">
            <w:pPr>
              <w:rPr>
                <w:lang w:val="en-US"/>
              </w:rPr>
            </w:pPr>
            <w:r>
              <w:rPr>
                <w:color w:val="24292E"/>
                <w:shd w:val="clear" w:color="auto" w:fill="F6F8FA"/>
                <w:lang w:val="en-US"/>
              </w:rPr>
              <w:t>0</w:t>
            </w:r>
          </w:p>
        </w:tc>
        <w:tc>
          <w:tcPr>
            <w:tcW w:w="2549" w:type="dxa"/>
          </w:tcPr>
          <w:p w14:paraId="3AFFB781" w14:textId="4BE24B18" w:rsidR="00A57505" w:rsidRPr="00751958" w:rsidRDefault="00751958" w:rsidP="00954B80">
            <w:r>
              <w:rPr>
                <w:color w:val="24292E"/>
                <w:shd w:val="clear" w:color="auto" w:fill="F6F8FA"/>
              </w:rPr>
              <w:t>Количество программ</w:t>
            </w:r>
            <w:r w:rsidRPr="00751958">
              <w:rPr>
                <w:color w:val="24292E"/>
                <w:shd w:val="clear" w:color="auto" w:fill="F6F8FA"/>
              </w:rPr>
              <w:t xml:space="preserve">, </w:t>
            </w:r>
            <w:r>
              <w:rPr>
                <w:color w:val="24292E"/>
                <w:shd w:val="clear" w:color="auto" w:fill="F6F8FA"/>
              </w:rPr>
              <w:t>необходимых к проверке</w:t>
            </w:r>
          </w:p>
        </w:tc>
      </w:tr>
      <w:tr w:rsidR="00A57505" w:rsidRPr="00A673DD" w14:paraId="150461DF" w14:textId="77777777" w:rsidTr="009F1D4D">
        <w:tc>
          <w:tcPr>
            <w:tcW w:w="2548" w:type="dxa"/>
          </w:tcPr>
          <w:p w14:paraId="5F18D7E5" w14:textId="7E8DD70F" w:rsidR="006967B8" w:rsidRPr="009F1D4D" w:rsidRDefault="00EA1873" w:rsidP="00A5248E">
            <w:pPr>
              <w:rPr>
                <w:b/>
                <w:bCs/>
                <w:lang w:val="en-US"/>
              </w:rPr>
            </w:pPr>
            <w:r w:rsidRPr="009F1D4D">
              <w:rPr>
                <w:b/>
                <w:bCs/>
                <w:lang w:val="en-US"/>
              </w:rPr>
              <w:t>l</w:t>
            </w:r>
            <w:r w:rsidRPr="009F1D4D">
              <w:rPr>
                <w:b/>
                <w:bCs/>
              </w:rPr>
              <w:t>imi</w:t>
            </w:r>
            <w:r w:rsidRPr="009F1D4D">
              <w:rPr>
                <w:b/>
                <w:bCs/>
                <w:lang w:val="en-US"/>
              </w:rPr>
              <w:t>t</w:t>
            </w:r>
          </w:p>
        </w:tc>
        <w:tc>
          <w:tcPr>
            <w:tcW w:w="2549" w:type="dxa"/>
          </w:tcPr>
          <w:p w14:paraId="571F4907" w14:textId="05C838EC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const int</w:t>
            </w:r>
          </w:p>
        </w:tc>
        <w:tc>
          <w:tcPr>
            <w:tcW w:w="2549" w:type="dxa"/>
          </w:tcPr>
          <w:p w14:paraId="66416D67" w14:textId="37AA0992" w:rsidR="00A57505" w:rsidRPr="00A673DD" w:rsidRDefault="00EA1873" w:rsidP="001A26FC">
            <w:pPr>
              <w:rPr>
                <w:lang w:val="en-US"/>
              </w:rPr>
            </w:pPr>
            <w:r>
              <w:rPr>
                <w:color w:val="24292E"/>
                <w:shd w:val="clear" w:color="auto" w:fill="FFFFFF"/>
                <w:lang w:val="en-US"/>
              </w:rPr>
              <w:t>25</w:t>
            </w:r>
          </w:p>
        </w:tc>
        <w:tc>
          <w:tcPr>
            <w:tcW w:w="2549" w:type="dxa"/>
          </w:tcPr>
          <w:p w14:paraId="770EFCC7" w14:textId="0B1E7E36" w:rsidR="00A57505" w:rsidRPr="004E5369" w:rsidRDefault="004E5369" w:rsidP="00896CB2">
            <w:r>
              <w:t>Обязательное количество задач для выполнения</w:t>
            </w:r>
          </w:p>
        </w:tc>
      </w:tr>
      <w:tr w:rsidR="00A57505" w:rsidRPr="00A673DD" w14:paraId="3B1B573D" w14:textId="77777777" w:rsidTr="009F1D4D">
        <w:tc>
          <w:tcPr>
            <w:tcW w:w="2548" w:type="dxa"/>
          </w:tcPr>
          <w:p w14:paraId="642B59FD" w14:textId="049F5FCE" w:rsidR="00A57505" w:rsidRPr="009F1D4D" w:rsidRDefault="00EA1873" w:rsidP="00A5248E">
            <w:pPr>
              <w:rPr>
                <w:lang w:val="en-US"/>
              </w:rPr>
            </w:pPr>
            <w:r w:rsidRPr="009F1D4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total_written</w:t>
            </w:r>
          </w:p>
        </w:tc>
        <w:tc>
          <w:tcPr>
            <w:tcW w:w="2549" w:type="dxa"/>
          </w:tcPr>
          <w:p w14:paraId="6E281EAB" w14:textId="6AD75A71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 int</w:t>
            </w:r>
          </w:p>
        </w:tc>
        <w:tc>
          <w:tcPr>
            <w:tcW w:w="2549" w:type="dxa"/>
          </w:tcPr>
          <w:p w14:paraId="142D6535" w14:textId="100D37A4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0</w:t>
            </w:r>
          </w:p>
        </w:tc>
        <w:tc>
          <w:tcPr>
            <w:tcW w:w="2549" w:type="dxa"/>
          </w:tcPr>
          <w:p w14:paraId="2C906910" w14:textId="6E2981B1" w:rsidR="00A57505" w:rsidRPr="00A673DD" w:rsidRDefault="00751958" w:rsidP="00896CB2">
            <w:r>
              <w:rPr>
                <w:color w:val="24292E"/>
                <w:shd w:val="clear" w:color="auto" w:fill="F6F8FA"/>
              </w:rPr>
              <w:t>Текущее количество написанных программ</w:t>
            </w:r>
          </w:p>
        </w:tc>
      </w:tr>
      <w:tr w:rsidR="00A57505" w:rsidRPr="00A673DD" w14:paraId="64A3FF5B" w14:textId="77777777" w:rsidTr="009F1D4D">
        <w:tc>
          <w:tcPr>
            <w:tcW w:w="2548" w:type="dxa"/>
          </w:tcPr>
          <w:p w14:paraId="22EEA37E" w14:textId="028D5304" w:rsidR="00A57505" w:rsidRPr="009F1D4D" w:rsidRDefault="00EA1873" w:rsidP="00A5248E">
            <w:pPr>
              <w:rPr>
                <w:lang w:val="en-US"/>
              </w:rPr>
            </w:pPr>
            <w:r w:rsidRPr="009F1D4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mutex_work</w:t>
            </w:r>
          </w:p>
        </w:tc>
        <w:tc>
          <w:tcPr>
            <w:tcW w:w="2549" w:type="dxa"/>
          </w:tcPr>
          <w:p w14:paraId="3802D491" w14:textId="54A764D6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pthread_mutex</w:t>
            </w:r>
          </w:p>
        </w:tc>
        <w:tc>
          <w:tcPr>
            <w:tcW w:w="2549" w:type="dxa"/>
          </w:tcPr>
          <w:p w14:paraId="5FA19691" w14:textId="641390C9" w:rsidR="00A57505" w:rsidRPr="00A673DD" w:rsidRDefault="00EA1873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-</w:t>
            </w:r>
          </w:p>
        </w:tc>
        <w:tc>
          <w:tcPr>
            <w:tcW w:w="2549" w:type="dxa"/>
          </w:tcPr>
          <w:p w14:paraId="551A14FD" w14:textId="77A25EB5" w:rsidR="00A57505" w:rsidRPr="00A673DD" w:rsidRDefault="00751958" w:rsidP="00896CB2">
            <w:r>
              <w:rPr>
                <w:color w:val="24292E"/>
                <w:shd w:val="clear" w:color="auto" w:fill="FFFFFF"/>
              </w:rPr>
              <w:t>Мьютекс для ограничения крити ческой секции при написании программы</w:t>
            </w:r>
          </w:p>
        </w:tc>
      </w:tr>
      <w:tr w:rsidR="009F1D4D" w:rsidRPr="00A673DD" w14:paraId="569263ED" w14:textId="77777777" w:rsidTr="009F1D4D">
        <w:tc>
          <w:tcPr>
            <w:tcW w:w="2548" w:type="dxa"/>
          </w:tcPr>
          <w:p w14:paraId="570FFAE5" w14:textId="491672E3" w:rsidR="009F1D4D" w:rsidRPr="009F1D4D" w:rsidRDefault="009F1D4D" w:rsidP="00A5248E">
            <w:pP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</w:pPr>
            <w:r w:rsidRPr="009F1D4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seed</w:t>
            </w:r>
          </w:p>
        </w:tc>
        <w:tc>
          <w:tcPr>
            <w:tcW w:w="2549" w:type="dxa"/>
          </w:tcPr>
          <w:p w14:paraId="1B191755" w14:textId="733B85BD" w:rsidR="009F1D4D" w:rsidRPr="00A673DD" w:rsidRDefault="009F1D4D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 int</w:t>
            </w:r>
          </w:p>
        </w:tc>
        <w:tc>
          <w:tcPr>
            <w:tcW w:w="2549" w:type="dxa"/>
          </w:tcPr>
          <w:p w14:paraId="2CA0E030" w14:textId="3E18CBC3" w:rsidR="009F1D4D" w:rsidRPr="009F1D4D" w:rsidRDefault="009F1D4D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47</w:t>
            </w:r>
          </w:p>
        </w:tc>
        <w:tc>
          <w:tcPr>
            <w:tcW w:w="2549" w:type="dxa"/>
          </w:tcPr>
          <w:p w14:paraId="32C54FC7" w14:textId="3A978739" w:rsidR="009F1D4D" w:rsidRPr="00A673DD" w:rsidRDefault="009F1D4D" w:rsidP="00896CB2">
            <w:r>
              <w:rPr>
                <w:color w:val="24292E"/>
                <w:shd w:val="clear" w:color="auto" w:fill="FFFFFF"/>
              </w:rPr>
              <w:t xml:space="preserve">Сид для задания функции </w:t>
            </w:r>
            <w:r>
              <w:rPr>
                <w:color w:val="24292E"/>
                <w:shd w:val="clear" w:color="auto" w:fill="FFFFFF"/>
                <w:lang w:val="en-US"/>
              </w:rPr>
              <w:t>rand</w:t>
            </w:r>
            <w:r w:rsidRPr="00751958">
              <w:rPr>
                <w:color w:val="24292E"/>
                <w:shd w:val="clear" w:color="auto" w:fill="FFFFFF"/>
              </w:rPr>
              <w:t xml:space="preserve"> ()</w:t>
            </w:r>
          </w:p>
        </w:tc>
      </w:tr>
    </w:tbl>
    <w:p w14:paraId="29F8BFEB" w14:textId="4C6D52BE" w:rsidR="00784C4C" w:rsidRDefault="00784C4C" w:rsidP="00784C4C">
      <w:pPr>
        <w:pStyle w:val="23"/>
      </w:pPr>
      <w:bookmarkStart w:id="14" w:name="_Toc58786949"/>
      <w:r>
        <w:lastRenderedPageBreak/>
        <w:t>2</w:t>
      </w:r>
      <w:r w:rsidRPr="00371D0A">
        <w:t>.</w:t>
      </w:r>
      <w:r>
        <w:t>3</w:t>
      </w:r>
      <w:r w:rsidRPr="00371D0A">
        <w:t>.</w:t>
      </w:r>
      <w:r>
        <w:t xml:space="preserve"> Схема работы алгоритма</w:t>
      </w:r>
      <w:bookmarkEnd w:id="14"/>
    </w:p>
    <w:p w14:paraId="190C1DEA" w14:textId="0A67A832" w:rsidR="00751958" w:rsidRPr="004E5369" w:rsidRDefault="00751958" w:rsidP="00784C4C">
      <w:pPr>
        <w:pStyle w:val="23"/>
      </w:pPr>
      <w:r>
        <w:tab/>
      </w:r>
      <w:bookmarkStart w:id="15" w:name="_Toc58786950"/>
      <w:r w:rsidRPr="00751958">
        <w:t>2.3.1</w:t>
      </w:r>
      <w:r w:rsidR="00B47A24" w:rsidRPr="00B47A24">
        <w:t>.</w:t>
      </w:r>
      <w:r w:rsidRPr="00751958">
        <w:t xml:space="preserve"> </w:t>
      </w:r>
      <w:r>
        <w:t>Схема</w:t>
      </w:r>
      <w:r w:rsidRPr="00751958">
        <w:t xml:space="preserve"> </w:t>
      </w:r>
      <w:r>
        <w:t>работы написания</w:t>
      </w:r>
      <w:r w:rsidRPr="00751958">
        <w:t>/</w:t>
      </w:r>
      <w:r>
        <w:t>изменения программы</w:t>
      </w:r>
      <w:r w:rsidR="004E5369" w:rsidRPr="004E5369">
        <w:t xml:space="preserve"> (</w:t>
      </w:r>
      <w:r w:rsidR="004E5369">
        <w:t>потока)</w:t>
      </w:r>
      <w:bookmarkEnd w:id="15"/>
    </w:p>
    <w:p w14:paraId="41F57D2D" w14:textId="0555239F" w:rsidR="00784C4C" w:rsidRPr="00784C4C" w:rsidRDefault="00751958" w:rsidP="00784C4C">
      <w:pPr>
        <w:pStyle w:val="23"/>
      </w:pPr>
      <w:bookmarkStart w:id="16" w:name="_Toc55158985"/>
      <w:bookmarkStart w:id="17" w:name="_Toc58786154"/>
      <w:bookmarkStart w:id="18" w:name="_Toc58786951"/>
      <w:r>
        <w:rPr>
          <w:noProof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695C35FB" wp14:editId="02BE62DF">
                <wp:simplePos x="0" y="0"/>
                <wp:positionH relativeFrom="column">
                  <wp:posOffset>873183</wp:posOffset>
                </wp:positionH>
                <wp:positionV relativeFrom="paragraph">
                  <wp:posOffset>3956281</wp:posOffset>
                </wp:positionV>
                <wp:extent cx="3733800" cy="26844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89F" w14:textId="3CD6C492" w:rsidR="004F6236" w:rsidRPr="00FB7EC8" w:rsidRDefault="004F623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A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Рис</w:t>
                            </w:r>
                            <w:r w:rsidRPr="00B47A24"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B47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Алгоритм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написания</w:t>
                            </w:r>
                            <w:r w:rsidRPr="00B47A24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изменения программы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C35FB" id="Надпись 3" o:spid="_x0000_s1027" type="#_x0000_t202" style="position:absolute;left:0;text-align:left;margin-left:68.75pt;margin-top:311.5pt;width:294pt;height:21.15pt;z-index:251659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" filled="f" stroked="f" strokeweight=".5pt">
                <v:textbox>
                  <w:txbxContent>
                    <w:p w14:paraId="42F3889F" w14:textId="3CD6C492" w:rsidR="004F6236" w:rsidRPr="00FB7EC8" w:rsidRDefault="004F6236">
                      <w:pPr>
                        <w:rPr>
                          <w:sz w:val="21"/>
                          <w:szCs w:val="21"/>
                        </w:rPr>
                      </w:pPr>
                      <w:r w:rsidRPr="00B47A24">
                        <w:rPr>
                          <w:sz w:val="21"/>
                          <w:szCs w:val="21"/>
                        </w:rPr>
                        <w:t>(</w:t>
                      </w:r>
                      <w:r w:rsidRPr="00FB7EC8">
                        <w:rPr>
                          <w:sz w:val="21"/>
                          <w:szCs w:val="21"/>
                        </w:rPr>
                        <w:t>Рис</w:t>
                      </w:r>
                      <w:r w:rsidRPr="00B47A24">
                        <w:rPr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sz w:val="21"/>
                          <w:szCs w:val="21"/>
                        </w:rPr>
                        <w:t>2</w:t>
                      </w:r>
                      <w:r w:rsidRPr="00B47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B7EC8">
                        <w:rPr>
                          <w:sz w:val="21"/>
                          <w:szCs w:val="21"/>
                        </w:rPr>
                        <w:t>Алгоритм</w:t>
                      </w:r>
                      <w:r>
                        <w:rPr>
                          <w:sz w:val="21"/>
                          <w:szCs w:val="21"/>
                        </w:rPr>
                        <w:t xml:space="preserve"> написания</w:t>
                      </w:r>
                      <w:r w:rsidRPr="00B47A24">
                        <w:rPr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sz w:val="21"/>
                          <w:szCs w:val="21"/>
                        </w:rPr>
                        <w:t>изменения программы</w:t>
                      </w:r>
                      <w:r w:rsidRPr="00FB7EC8">
                        <w:rPr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92054">
        <w:rPr>
          <w:noProof/>
        </w:rPr>
        <w:drawing>
          <wp:inline distT="0" distB="0" distL="0" distR="0" wp14:anchorId="454CE345" wp14:editId="198AE1C9">
            <wp:extent cx="3463636" cy="380558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87" cy="382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End w:id="17"/>
      <w:bookmarkEnd w:id="18"/>
    </w:p>
    <w:p w14:paraId="60484432" w14:textId="6E5C85B0" w:rsidR="00784C4C" w:rsidRDefault="00784C4C" w:rsidP="009B36A1">
      <w:pPr>
        <w:pStyle w:val="23"/>
      </w:pPr>
    </w:p>
    <w:p w14:paraId="2A2BC64B" w14:textId="390DAA8E" w:rsidR="00B47A24" w:rsidRDefault="00B47A24" w:rsidP="009B36A1">
      <w:pPr>
        <w:pStyle w:val="23"/>
      </w:pPr>
      <w:bookmarkStart w:id="19" w:name="_Toc58786952"/>
      <w:r>
        <w:rPr>
          <w:noProof/>
        </w:rPr>
        <w:drawing>
          <wp:anchor distT="0" distB="0" distL="114300" distR="114300" simplePos="0" relativeHeight="251663364" behindDoc="1" locked="0" layoutInCell="1" allowOverlap="1" wp14:anchorId="1C0E2E47" wp14:editId="278943A8">
            <wp:simplePos x="0" y="0"/>
            <wp:positionH relativeFrom="column">
              <wp:posOffset>990658</wp:posOffset>
            </wp:positionH>
            <wp:positionV relativeFrom="paragraph">
              <wp:posOffset>379730</wp:posOffset>
            </wp:positionV>
            <wp:extent cx="2922905" cy="35896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751958">
        <w:t>2.3.</w:t>
      </w:r>
      <w:r>
        <w:t>2</w:t>
      </w:r>
      <w:r w:rsidRPr="00B47A24">
        <w:t>.</w:t>
      </w:r>
      <w:r w:rsidRPr="00751958">
        <w:t xml:space="preserve"> </w:t>
      </w:r>
      <w:r>
        <w:t>Схема</w:t>
      </w:r>
      <w:r w:rsidRPr="00751958">
        <w:t xml:space="preserve"> </w:t>
      </w:r>
      <w:r>
        <w:t xml:space="preserve">работы </w:t>
      </w:r>
      <w:r w:rsidR="00030ECD">
        <w:t>проверки</w:t>
      </w:r>
      <w:r>
        <w:t xml:space="preserve"> программы</w:t>
      </w:r>
      <w:bookmarkEnd w:id="19"/>
    </w:p>
    <w:p w14:paraId="72AC0B37" w14:textId="65263C62" w:rsidR="00B47A24" w:rsidRPr="00B47A24" w:rsidRDefault="000200CB" w:rsidP="009B36A1">
      <w:pPr>
        <w:pStyle w:val="23"/>
      </w:pPr>
      <w:bookmarkStart w:id="20" w:name="_Toc58786156"/>
      <w:bookmarkStart w:id="21" w:name="_Toc58786953"/>
      <w:r>
        <w:rPr>
          <w:noProof/>
        </w:rPr>
        <mc:AlternateContent>
          <mc:Choice Requires="wps">
            <w:drawing>
              <wp:anchor distT="0" distB="0" distL="114300" distR="114300" simplePos="0" relativeHeight="251665412" behindDoc="0" locked="0" layoutInCell="1" allowOverlap="1" wp14:anchorId="27EF1CA2" wp14:editId="09543193">
                <wp:simplePos x="0" y="0"/>
                <wp:positionH relativeFrom="column">
                  <wp:posOffset>1122565</wp:posOffset>
                </wp:positionH>
                <wp:positionV relativeFrom="paragraph">
                  <wp:posOffset>3696162</wp:posOffset>
                </wp:positionV>
                <wp:extent cx="2493818" cy="268448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8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E85D8" w14:textId="6370B1F6" w:rsidR="004F6236" w:rsidRPr="00FB7EC8" w:rsidRDefault="004F6236" w:rsidP="000200C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A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Рис</w:t>
                            </w:r>
                            <w:r w:rsidRPr="00B47A24"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Pr="00B47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Алгоритм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проверки программы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F1CA2" id="Надпись 6" o:spid="_x0000_s1028" type="#_x0000_t202" style="position:absolute;left:0;text-align:left;margin-left:88.4pt;margin-top:291.05pt;width:196.35pt;height:21.15pt;z-index:2516654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" filled="f" stroked="f" strokeweight=".5pt">
                <v:textbox>
                  <w:txbxContent>
                    <w:p w14:paraId="759E85D8" w14:textId="6370B1F6" w:rsidR="004F6236" w:rsidRPr="00FB7EC8" w:rsidRDefault="004F6236" w:rsidP="000200CB">
                      <w:pPr>
                        <w:rPr>
                          <w:sz w:val="21"/>
                          <w:szCs w:val="21"/>
                        </w:rPr>
                      </w:pPr>
                      <w:r w:rsidRPr="00B47A24">
                        <w:rPr>
                          <w:sz w:val="21"/>
                          <w:szCs w:val="21"/>
                        </w:rPr>
                        <w:t>(</w:t>
                      </w:r>
                      <w:r w:rsidRPr="00FB7EC8">
                        <w:rPr>
                          <w:sz w:val="21"/>
                          <w:szCs w:val="21"/>
                        </w:rPr>
                        <w:t>Рис</w:t>
                      </w:r>
                      <w:r w:rsidRPr="00B47A24">
                        <w:rPr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sz w:val="21"/>
                          <w:szCs w:val="21"/>
                        </w:rPr>
                        <w:t>3</w:t>
                      </w:r>
                      <w:r w:rsidRPr="00B47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B7EC8">
                        <w:rPr>
                          <w:sz w:val="21"/>
                          <w:szCs w:val="21"/>
                        </w:rPr>
                        <w:t>Алгоритм</w:t>
                      </w:r>
                      <w:r>
                        <w:rPr>
                          <w:sz w:val="21"/>
                          <w:szCs w:val="21"/>
                        </w:rPr>
                        <w:t xml:space="preserve"> проверки программы</w:t>
                      </w:r>
                      <w:r w:rsidRPr="00FB7EC8">
                        <w:rPr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End w:id="20"/>
      <w:bookmarkEnd w:id="21"/>
    </w:p>
    <w:p w14:paraId="7A2F25A1" w14:textId="6E598445" w:rsidR="004E5369" w:rsidRPr="004E5369" w:rsidRDefault="004E5369" w:rsidP="004E5369">
      <w:pPr>
        <w:pStyle w:val="af5"/>
      </w:pPr>
      <w:r>
        <w:lastRenderedPageBreak/>
        <w:t>В самой программе данные два алгоритма представлены в едином методе</w:t>
      </w:r>
      <w:r w:rsidRPr="004E5369">
        <w:t xml:space="preserve">, </w:t>
      </w:r>
      <w:r>
        <w:t>однако</w:t>
      </w:r>
      <w:r w:rsidRPr="004E5369">
        <w:t xml:space="preserve">, </w:t>
      </w:r>
      <w:r>
        <w:t>для лучшего понимания работы было принято решение разделить сложный алгоритм на более простые части</w:t>
      </w:r>
      <w:r w:rsidRPr="004E5369">
        <w:t>.</w:t>
      </w:r>
    </w:p>
    <w:p w14:paraId="43A344A1" w14:textId="7DC37C42" w:rsidR="00030ECD" w:rsidRDefault="004E5369" w:rsidP="009B36A1">
      <w:pPr>
        <w:pStyle w:val="23"/>
      </w:pPr>
      <w:r>
        <w:tab/>
      </w:r>
      <w:bookmarkStart w:id="22" w:name="_Toc58786954"/>
      <w:r w:rsidR="00030ECD">
        <w:t>2</w:t>
      </w:r>
      <w:r w:rsidR="00030ECD" w:rsidRPr="00030ECD">
        <w:t xml:space="preserve">.3.3. </w:t>
      </w:r>
      <w:r w:rsidR="00030ECD">
        <w:t>Архитектурные решения</w:t>
      </w:r>
      <w:bookmarkEnd w:id="22"/>
    </w:p>
    <w:p w14:paraId="7DBB571C" w14:textId="11328E47" w:rsidR="00030ECD" w:rsidRDefault="00E86FAA" w:rsidP="00030ECD">
      <w:pPr>
        <w:pStyle w:val="af5"/>
      </w:pPr>
      <w:r>
        <w:t>Описанн</w:t>
      </w:r>
      <w:r w:rsidR="004E5369">
        <w:t>ая задача реализована посредством трех потоков</w:t>
      </w:r>
      <w:r w:rsidR="004E5369" w:rsidRPr="004E5369">
        <w:t xml:space="preserve">, </w:t>
      </w:r>
      <w:r w:rsidR="004E5369">
        <w:t>каждый из которых представляет собой программиста</w:t>
      </w:r>
      <w:r w:rsidR="004E5369" w:rsidRPr="004E5369">
        <w:t xml:space="preserve">, </w:t>
      </w:r>
      <w:r w:rsidR="004E5369">
        <w:t>выполняющего свою задачу</w:t>
      </w:r>
      <w:r w:rsidR="004E5369" w:rsidRPr="004E5369">
        <w:t xml:space="preserve">: </w:t>
      </w:r>
      <w:r w:rsidR="004E5369">
        <w:t>написание и проверку программы</w:t>
      </w:r>
      <w:r w:rsidR="00082312" w:rsidRPr="004E5369">
        <w:t>.</w:t>
      </w:r>
      <w:r w:rsidR="004F6236">
        <w:t xml:space="preserve"> </w:t>
      </w:r>
    </w:p>
    <w:p w14:paraId="3AC10FB2" w14:textId="40DB5DC6" w:rsidR="00CE55A6" w:rsidRDefault="00CE55A6" w:rsidP="00CE55A6">
      <w:pPr>
        <w:pStyle w:val="23"/>
      </w:pPr>
      <w:bookmarkStart w:id="23" w:name="_Toc58786955"/>
      <w:r w:rsidRPr="00CE55A6">
        <w:t>2.</w:t>
      </w:r>
      <w:r>
        <w:t>4</w:t>
      </w:r>
      <w:r w:rsidRPr="00CE55A6">
        <w:t xml:space="preserve">. </w:t>
      </w:r>
      <w:r>
        <w:t>Правильность написания программистом кода</w:t>
      </w:r>
      <w:bookmarkEnd w:id="23"/>
    </w:p>
    <w:p w14:paraId="3AA94E52" w14:textId="329B185B" w:rsidR="00CE55A6" w:rsidRPr="00CE55A6" w:rsidRDefault="00CE55A6" w:rsidP="00CE55A6">
      <w:pPr>
        <w:pStyle w:val="af5"/>
      </w:pPr>
      <w:r>
        <w:t>Каждый программист создает программу</w:t>
      </w:r>
      <w:r w:rsidRPr="00CE55A6">
        <w:t xml:space="preserve">, </w:t>
      </w:r>
      <w:r>
        <w:t>основной характеристикой которой является количество строк</w:t>
      </w:r>
      <w:r w:rsidRPr="00CE55A6">
        <w:t xml:space="preserve">. </w:t>
      </w:r>
      <w:r>
        <w:t>В зависимости от сгенерированного случайно числа строк созданного программистом кода проверка может быть</w:t>
      </w:r>
      <w:r w:rsidRPr="00CE55A6">
        <w:t xml:space="preserve"> </w:t>
      </w:r>
      <w:r>
        <w:t>как положительной (успешно)</w:t>
      </w:r>
      <w:r w:rsidRPr="00CE55A6">
        <w:t>,</w:t>
      </w:r>
      <w:r>
        <w:t xml:space="preserve"> так и отрицательной (содержит ошибки)</w:t>
      </w:r>
      <w:r w:rsidRPr="00CE55A6">
        <w:t xml:space="preserve">. </w:t>
      </w:r>
      <w:r>
        <w:t>Критерий проверки один и определен однозначно по правилу</w:t>
      </w:r>
      <w:r w:rsidRPr="00CE55A6">
        <w:t xml:space="preserve">: </w:t>
      </w:r>
      <w:r>
        <w:t>если количество строк созданного программистом программного продукта четно - проект объявляется выполненным успешно</w:t>
      </w:r>
      <w:r w:rsidRPr="00CE55A6">
        <w:t xml:space="preserve">, </w:t>
      </w:r>
      <w:r>
        <w:t>иначе - оптравляется на полное переписывание</w:t>
      </w:r>
      <w:r w:rsidRPr="00CE55A6">
        <w:t xml:space="preserve">, </w:t>
      </w:r>
      <w:r>
        <w:t>при этом не гарантируется</w:t>
      </w:r>
      <w:r w:rsidRPr="00CE55A6">
        <w:t xml:space="preserve">, </w:t>
      </w:r>
      <w:r>
        <w:t>что переделанный вариант пройдет проверку</w:t>
      </w:r>
      <w:r w:rsidRPr="00CE55A6">
        <w:t>.</w:t>
      </w:r>
    </w:p>
    <w:p w14:paraId="5117BE76" w14:textId="2FBDB89D" w:rsidR="009B36A1" w:rsidRPr="00C24A85" w:rsidRDefault="009B36A1" w:rsidP="009B36A1">
      <w:pPr>
        <w:pStyle w:val="23"/>
      </w:pPr>
      <w:bookmarkStart w:id="24" w:name="_Toc58786956"/>
      <w:r>
        <w:t>2</w:t>
      </w:r>
      <w:r w:rsidRPr="00371D0A">
        <w:t>.</w:t>
      </w:r>
      <w:r w:rsidR="00CE55A6">
        <w:t>5</w:t>
      </w:r>
      <w:r w:rsidRPr="00371D0A">
        <w:t>.</w:t>
      </w:r>
      <w:r>
        <w:t xml:space="preserve"> </w:t>
      </w:r>
      <w:r w:rsidR="00C24A85">
        <w:t>Граничное значение количества программ</w:t>
      </w:r>
      <w:bookmarkEnd w:id="24"/>
    </w:p>
    <w:p w14:paraId="095468B4" w14:textId="43A6078F" w:rsidR="009B36A1" w:rsidRPr="00C24A85" w:rsidRDefault="009B36A1" w:rsidP="009B36A1">
      <w:pPr>
        <w:pStyle w:val="af5"/>
      </w:pPr>
      <w:r>
        <w:t>Пр</w:t>
      </w:r>
      <w:r w:rsidR="00C24A85">
        <w:t xml:space="preserve">и выполнении данного задания было принято решение ограничить </w:t>
      </w:r>
      <w:r w:rsidR="009F1D4D">
        <w:t xml:space="preserve">минимальное </w:t>
      </w:r>
      <w:r w:rsidR="00C24A85">
        <w:t>суммарное количество разработанных программистами программ числом 25</w:t>
      </w:r>
      <w:r w:rsidR="009F1D4D">
        <w:t xml:space="preserve"> (после достижения которого</w:t>
      </w:r>
      <w:r w:rsidR="009F1D4D" w:rsidRPr="009F1D4D">
        <w:t xml:space="preserve">, </w:t>
      </w:r>
      <w:r w:rsidR="009F1D4D">
        <w:t>потоки завершают свою работу</w:t>
      </w:r>
      <w:r w:rsidR="009F1D4D" w:rsidRPr="009F1D4D">
        <w:t xml:space="preserve">, </w:t>
      </w:r>
      <w:r w:rsidR="009F1D4D">
        <w:t>дорабатывая текущие процессы)</w:t>
      </w:r>
      <w:r w:rsidR="00C24A85" w:rsidRPr="00C24A85">
        <w:t xml:space="preserve">, </w:t>
      </w:r>
      <w:r w:rsidR="00C24A85">
        <w:t>как</w:t>
      </w:r>
      <w:r w:rsidR="00C24A85" w:rsidRPr="00C24A85">
        <w:t xml:space="preserve"> </w:t>
      </w:r>
      <w:r w:rsidR="00C24A85">
        <w:t>наиболее оптимальным значением для отладки</w:t>
      </w:r>
      <w:r w:rsidR="00C24A85" w:rsidRPr="00C24A85">
        <w:t xml:space="preserve">. </w:t>
      </w:r>
      <w:r w:rsidR="00C24A85">
        <w:t>В задании не указан максимальный предел выполнения</w:t>
      </w:r>
      <w:r w:rsidR="00C24A85" w:rsidRPr="00C24A85">
        <w:t xml:space="preserve">, </w:t>
      </w:r>
      <w:r w:rsidR="00C24A85">
        <w:t>в связи с чем это право за собой оставляет разработчик</w:t>
      </w:r>
      <w:r w:rsidR="00C24A85" w:rsidRPr="00C24A85">
        <w:t>.</w:t>
      </w:r>
    </w:p>
    <w:p w14:paraId="0671DC77" w14:textId="7E04D234" w:rsidR="009B36A1" w:rsidRDefault="009B36A1" w:rsidP="009B36A1">
      <w:pPr>
        <w:pStyle w:val="23"/>
      </w:pPr>
      <w:bookmarkStart w:id="25" w:name="_Toc58786957"/>
      <w:r>
        <w:t>2</w:t>
      </w:r>
      <w:r w:rsidRPr="003B0795">
        <w:t>.</w:t>
      </w:r>
      <w:r w:rsidR="00CE55A6">
        <w:t>6</w:t>
      </w:r>
      <w:r w:rsidRPr="003B0795">
        <w:t xml:space="preserve">. </w:t>
      </w:r>
      <w:r>
        <w:t>Вывод результата</w:t>
      </w:r>
      <w:bookmarkEnd w:id="25"/>
    </w:p>
    <w:p w14:paraId="50D3F2B5" w14:textId="7E1FE299" w:rsidR="00014331" w:rsidRDefault="000200CB" w:rsidP="00E76E9B">
      <w:pPr>
        <w:pStyle w:val="af5"/>
      </w:pPr>
      <w:r>
        <w:t>При выполнении программы возможны несколько уведомлений</w:t>
      </w:r>
      <w:r w:rsidRPr="000200CB">
        <w:t xml:space="preserve">, </w:t>
      </w:r>
      <w:r>
        <w:t>информирующих пользователя о происходящих событиях</w:t>
      </w:r>
      <w:r w:rsidRPr="000200CB">
        <w:t>:</w:t>
      </w:r>
    </w:p>
    <w:p w14:paraId="2844FE0C" w14:textId="6510D43D" w:rsidR="000200CB" w:rsidRDefault="000200CB" w:rsidP="000200CB">
      <w:pPr>
        <w:pStyle w:val="a0"/>
      </w:pPr>
      <w:r w:rsidRPr="000200CB">
        <w:rPr>
          <w:lang w:val="en-US"/>
        </w:rPr>
        <w:t>Programmer &lt;</w:t>
      </w:r>
      <w:r>
        <w:t>номер</w:t>
      </w:r>
      <w:r w:rsidRPr="000200CB">
        <w:rPr>
          <w:lang w:val="en-US"/>
        </w:rPr>
        <w:t>_</w:t>
      </w:r>
      <w:r>
        <w:t>программиста</w:t>
      </w:r>
      <w:r w:rsidRPr="000200CB">
        <w:rPr>
          <w:lang w:val="en-US"/>
        </w:rPr>
        <w:t>&gt; created his first program! Code</w:t>
      </w:r>
      <w:r w:rsidRPr="000200CB">
        <w:t>: &lt;</w:t>
      </w:r>
      <w:r>
        <w:t>количество_строк_в_программе</w:t>
      </w:r>
      <w:r w:rsidRPr="000200CB">
        <w:t xml:space="preserve">&gt; - </w:t>
      </w:r>
      <w:r>
        <w:t xml:space="preserve">уведомление о создании программистом его первой </w:t>
      </w:r>
      <w:proofErr w:type="gramStart"/>
      <w:r w:rsidR="00C24A85">
        <w:t>программы</w:t>
      </w:r>
      <w:r w:rsidR="00C24A85" w:rsidRPr="00C24A85">
        <w:t>;</w:t>
      </w:r>
      <w:proofErr w:type="gramEnd"/>
    </w:p>
    <w:p w14:paraId="64201325" w14:textId="51AB0D03" w:rsidR="000200CB" w:rsidRDefault="000200CB" w:rsidP="000200CB">
      <w:pPr>
        <w:pStyle w:val="a0"/>
      </w:pPr>
      <w:r w:rsidRPr="000200CB">
        <w:rPr>
          <w:lang w:val="en-US"/>
        </w:rPr>
        <w:t>Programmer</w:t>
      </w:r>
      <w:r w:rsidRPr="000200CB">
        <w:t xml:space="preserve"> &lt;</w:t>
      </w:r>
      <w:r>
        <w:t>номер</w:t>
      </w:r>
      <w:r w:rsidRPr="000200CB">
        <w:t>_</w:t>
      </w:r>
      <w:r>
        <w:t>программиста</w:t>
      </w:r>
      <w:r w:rsidRPr="000200CB">
        <w:t>_</w:t>
      </w:r>
      <w:r>
        <w:t>проверяющего</w:t>
      </w:r>
      <w:r w:rsidRPr="000200CB">
        <w:t xml:space="preserve">&gt; </w:t>
      </w:r>
      <w:r w:rsidRPr="000200CB">
        <w:rPr>
          <w:lang w:val="en-US"/>
        </w:rPr>
        <w:t>checked</w:t>
      </w:r>
      <w:r w:rsidRPr="000200CB">
        <w:t xml:space="preserve"> </w:t>
      </w:r>
      <w:r w:rsidRPr="000200CB">
        <w:rPr>
          <w:lang w:val="en-US"/>
        </w:rPr>
        <w:t>program</w:t>
      </w:r>
      <w:r w:rsidRPr="000200CB">
        <w:t xml:space="preserve"> </w:t>
      </w:r>
      <w:r w:rsidRPr="000200CB">
        <w:rPr>
          <w:lang w:val="en-US"/>
        </w:rPr>
        <w:t>of</w:t>
      </w:r>
      <w:r w:rsidRPr="000200CB">
        <w:t xml:space="preserve"> </w:t>
      </w:r>
      <w:r w:rsidRPr="000200CB">
        <w:rPr>
          <w:lang w:val="en-US"/>
        </w:rPr>
        <w:t>the</w:t>
      </w:r>
      <w:r w:rsidRPr="000200CB">
        <w:t xml:space="preserve"> &lt;</w:t>
      </w:r>
      <w:r>
        <w:t>номер</w:t>
      </w:r>
      <w:r w:rsidRPr="000200CB">
        <w:t>_</w:t>
      </w:r>
      <w:r>
        <w:t>программиста_исполнителя</w:t>
      </w:r>
      <w:r w:rsidRPr="000200CB">
        <w:t xml:space="preserve">&gt; </w:t>
      </w:r>
      <w:r w:rsidRPr="000200CB">
        <w:rPr>
          <w:lang w:val="en-US"/>
        </w:rPr>
        <w:t>programmer</w:t>
      </w:r>
      <w:r w:rsidRPr="000200CB">
        <w:t xml:space="preserve"> -&gt; &lt;</w:t>
      </w:r>
      <w:r>
        <w:t>статус проверки (</w:t>
      </w:r>
      <w:r>
        <w:rPr>
          <w:lang w:val="en-US"/>
        </w:rPr>
        <w:t>WRONG</w:t>
      </w:r>
      <w:r w:rsidRPr="000200CB">
        <w:t>/</w:t>
      </w:r>
      <w:r>
        <w:rPr>
          <w:lang w:val="en-US"/>
        </w:rPr>
        <w:t>GOOD</w:t>
      </w:r>
      <w:r w:rsidRPr="000200CB">
        <w:t xml:space="preserve"> </w:t>
      </w:r>
      <w:r>
        <w:rPr>
          <w:lang w:val="en-US"/>
        </w:rPr>
        <w:t>JOB</w:t>
      </w:r>
      <w:r w:rsidRPr="000200CB">
        <w:t>&gt; -</w:t>
      </w:r>
      <w:r>
        <w:t xml:space="preserve"> уведомление о результатах проверки программистом-проверяющим кода программиста-</w:t>
      </w:r>
      <w:proofErr w:type="gramStart"/>
      <w:r>
        <w:t>исполнителя</w:t>
      </w:r>
      <w:r w:rsidRPr="000200CB">
        <w:t>;</w:t>
      </w:r>
      <w:proofErr w:type="gramEnd"/>
    </w:p>
    <w:p w14:paraId="2A1F18AA" w14:textId="2D5A50F8" w:rsidR="00C24A85" w:rsidRPr="00C24A85" w:rsidRDefault="00C24A85" w:rsidP="000200CB">
      <w:pPr>
        <w:pStyle w:val="a0"/>
      </w:pPr>
      <w:r w:rsidRPr="00C24A85">
        <w:rPr>
          <w:lang w:val="en-US"/>
        </w:rPr>
        <w:t>Programmer &lt;</w:t>
      </w:r>
      <w:r>
        <w:t>номер</w:t>
      </w:r>
      <w:r w:rsidRPr="00C24A85">
        <w:rPr>
          <w:lang w:val="en-US"/>
        </w:rPr>
        <w:t>_</w:t>
      </w:r>
      <w:r>
        <w:t>программиста</w:t>
      </w:r>
      <w:r w:rsidRPr="00C24A85">
        <w:rPr>
          <w:lang w:val="en-US"/>
        </w:rPr>
        <w:t>_</w:t>
      </w:r>
      <w:r>
        <w:t>исполнителя</w:t>
      </w:r>
      <w:r w:rsidRPr="00C24A85">
        <w:rPr>
          <w:lang w:val="en-US"/>
        </w:rPr>
        <w:t>&gt; rewrote his previous program! Code</w:t>
      </w:r>
      <w:r w:rsidRPr="00C24A85">
        <w:t>: &lt;</w:t>
      </w:r>
      <w:r>
        <w:t>количество_строк_в_исправленной_программе</w:t>
      </w:r>
      <w:r w:rsidRPr="00C24A85">
        <w:t>&gt;</w:t>
      </w:r>
      <w:r>
        <w:t xml:space="preserve"> - уведомление о том</w:t>
      </w:r>
      <w:r w:rsidRPr="00C24A85">
        <w:t xml:space="preserve">, </w:t>
      </w:r>
      <w:r>
        <w:t xml:space="preserve">что программист-исполнитель переписал ошибочную программу и отправил на проверку исправленный (не обязательно верный) </w:t>
      </w:r>
      <w:proofErr w:type="gramStart"/>
      <w:r>
        <w:t>вариант</w:t>
      </w:r>
      <w:r w:rsidRPr="00C24A85">
        <w:t>;</w:t>
      </w:r>
      <w:proofErr w:type="gramEnd"/>
    </w:p>
    <w:p w14:paraId="7CE1004C" w14:textId="0BDFAD16" w:rsidR="00C24A85" w:rsidRPr="00C24A85" w:rsidRDefault="00C24A85" w:rsidP="000200CB">
      <w:pPr>
        <w:pStyle w:val="a0"/>
      </w:pPr>
      <w:r w:rsidRPr="00C24A85">
        <w:rPr>
          <w:lang w:val="en-US"/>
        </w:rPr>
        <w:lastRenderedPageBreak/>
        <w:t>Programmer &lt;</w:t>
      </w:r>
      <w:r>
        <w:t>номер</w:t>
      </w:r>
      <w:r w:rsidRPr="00C24A85">
        <w:rPr>
          <w:lang w:val="en-US"/>
        </w:rPr>
        <w:t>_</w:t>
      </w:r>
      <w:r>
        <w:t>программиста</w:t>
      </w:r>
      <w:r w:rsidRPr="00C24A85">
        <w:rPr>
          <w:lang w:val="en-US"/>
        </w:rPr>
        <w:t>_</w:t>
      </w:r>
      <w:r>
        <w:t>исполнителя</w:t>
      </w:r>
      <w:r w:rsidRPr="00C24A85">
        <w:rPr>
          <w:lang w:val="en-US"/>
        </w:rPr>
        <w:t>&gt; successfully wrote his previous program and created a new one! Code</w:t>
      </w:r>
      <w:r w:rsidRPr="00C24A85">
        <w:t>: &lt;</w:t>
      </w:r>
      <w:r>
        <w:t>количество_строк_в_исправленной программе</w:t>
      </w:r>
      <w:r w:rsidRPr="00C24A85">
        <w:t>&gt;</w:t>
      </w:r>
      <w:r>
        <w:t xml:space="preserve"> - уведомление о том</w:t>
      </w:r>
      <w:r w:rsidRPr="00C24A85">
        <w:t xml:space="preserve">, </w:t>
      </w:r>
      <w:r>
        <w:t>что программист-исполнитель получил успешное заключение о своей программе и приступил к разработке новой</w:t>
      </w:r>
      <w:r w:rsidRPr="00C24A85">
        <w:t>.</w:t>
      </w:r>
    </w:p>
    <w:p w14:paraId="7D104A1B" w14:textId="77777777" w:rsidR="000200CB" w:rsidRPr="00C24A85" w:rsidRDefault="000200CB" w:rsidP="00E76E9B">
      <w:pPr>
        <w:pStyle w:val="af5"/>
      </w:pPr>
    </w:p>
    <w:p w14:paraId="7E065148" w14:textId="0E7AF946" w:rsidR="008E424A" w:rsidRDefault="0081026D" w:rsidP="00F313B4">
      <w:pPr>
        <w:pStyle w:val="10"/>
        <w:spacing w:before="0" w:after="120" w:line="360" w:lineRule="auto"/>
        <w:rPr>
          <w:sz w:val="24"/>
          <w:szCs w:val="24"/>
        </w:rPr>
      </w:pPr>
      <w:bookmarkStart w:id="26" w:name="_Toc58786958"/>
      <w:r w:rsidRPr="00A258FE">
        <w:rPr>
          <w:sz w:val="24"/>
          <w:szCs w:val="24"/>
        </w:rPr>
        <w:t>3.</w:t>
      </w:r>
      <w:r w:rsidR="00A51022">
        <w:rPr>
          <w:sz w:val="24"/>
          <w:szCs w:val="24"/>
        </w:rPr>
        <w:t xml:space="preserve"> ДОПОЛНИТЕЛЬНЫЙ ФУНКЦИОНАЛ</w:t>
      </w:r>
      <w:bookmarkEnd w:id="26"/>
    </w:p>
    <w:p w14:paraId="62DBEA5F" w14:textId="77777777" w:rsidR="000B4036" w:rsidRPr="000B4036" w:rsidRDefault="000B4036" w:rsidP="000B4036"/>
    <w:p w14:paraId="2FD61AAA" w14:textId="71CEBB96" w:rsidR="009F1D4D" w:rsidRDefault="0081026D" w:rsidP="009F1D4D">
      <w:pPr>
        <w:pStyle w:val="23"/>
      </w:pPr>
      <w:bookmarkStart w:id="27" w:name="_Toc58786959"/>
      <w:r w:rsidRPr="00D93927">
        <w:t xml:space="preserve">3.1. </w:t>
      </w:r>
      <w:r w:rsidR="009F1D4D">
        <w:t>Вывод количества написанных программ</w:t>
      </w:r>
      <w:bookmarkEnd w:id="27"/>
    </w:p>
    <w:p w14:paraId="3476647B" w14:textId="7878D584" w:rsidR="00891B0A" w:rsidRPr="009F1D4D" w:rsidRDefault="009F1D4D" w:rsidP="009F1D4D">
      <w:pPr>
        <w:pStyle w:val="af5"/>
        <w:rPr>
          <w:bCs/>
        </w:rPr>
      </w:pPr>
      <w:r>
        <w:rPr>
          <w:rStyle w:val="aff3"/>
          <w:b w:val="0"/>
        </w:rPr>
        <w:t>Программа предоставляет пользователю возможность посмотреть</w:t>
      </w:r>
      <w:r w:rsidRPr="009F1D4D">
        <w:rPr>
          <w:rStyle w:val="aff3"/>
          <w:b w:val="0"/>
        </w:rPr>
        <w:t xml:space="preserve">, </w:t>
      </w:r>
      <w:r>
        <w:rPr>
          <w:rStyle w:val="aff3"/>
          <w:b w:val="0"/>
        </w:rPr>
        <w:t>сколько программ (всего) было написано за сессию</w:t>
      </w:r>
      <w:r w:rsidRPr="009F1D4D">
        <w:rPr>
          <w:rStyle w:val="aff3"/>
          <w:b w:val="0"/>
        </w:rPr>
        <w:t xml:space="preserve">. </w:t>
      </w:r>
      <w:r>
        <w:rPr>
          <w:rStyle w:val="aff3"/>
          <w:b w:val="0"/>
        </w:rPr>
        <w:t>(гарантируется</w:t>
      </w:r>
      <w:r w:rsidRPr="009F1D4D">
        <w:rPr>
          <w:rStyle w:val="aff3"/>
          <w:b w:val="0"/>
        </w:rPr>
        <w:t xml:space="preserve">, </w:t>
      </w:r>
      <w:r>
        <w:rPr>
          <w:rStyle w:val="aff3"/>
          <w:b w:val="0"/>
        </w:rPr>
        <w:t xml:space="preserve">что значение </w:t>
      </w:r>
      <w:r>
        <w:rPr>
          <w:rStyle w:val="aff3"/>
          <w:b w:val="0"/>
        </w:rPr>
        <w:sym w:font="Symbol" w:char="F0B3"/>
      </w:r>
      <w:r>
        <w:rPr>
          <w:rStyle w:val="aff3"/>
          <w:b w:val="0"/>
        </w:rPr>
        <w:t>25)</w:t>
      </w:r>
    </w:p>
    <w:p w14:paraId="6298C0D4" w14:textId="192A6D1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BA7F0A9" w14:textId="7455B49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6FE41FA" w14:textId="15CEC1B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7EB6FF0" w14:textId="6F9E631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A4D647F" w14:textId="36553A9C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7EB63BF3" w14:textId="169DB5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B3DF7FE" w14:textId="38DEDC0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8ACC9A5" w14:textId="5064C4B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DB9C43" w14:textId="25A69B0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9743E1" w14:textId="5BB9D28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2CD5BC9" w14:textId="5DC85FD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B120183" w14:textId="704D0A0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685B5D5" w14:textId="5CBE85A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4196209" w14:textId="6B1441A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288316" w14:textId="205CDDC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5B519B3" w14:textId="5EB7783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F8BA987" w14:textId="624F69B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B988C18" w14:textId="1F6FD1AA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FCB3AC1" w14:textId="287796C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EDFFBFB" w14:textId="23DDA15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8842728" w14:textId="249C079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0DB0059" w14:textId="28DDA4D4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A092BF6" w14:textId="472A7F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5F8A8B" w14:textId="1A40C97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27CF2C1" w14:textId="5D0D84D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AAD0B62" w14:textId="69996F3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E4BF4A8" w14:textId="02F5B7E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66BB1D7" w14:textId="77777777" w:rsidR="00A51022" w:rsidRDefault="00A51022" w:rsidP="00E07B93">
      <w:pPr>
        <w:pStyle w:val="23"/>
      </w:pPr>
    </w:p>
    <w:p w14:paraId="09BE6E0D" w14:textId="4EA4337F" w:rsidR="00CF2F89" w:rsidRDefault="00CF2F89" w:rsidP="00354A8D">
      <w:pPr>
        <w:pStyle w:val="af5"/>
        <w:ind w:firstLine="0"/>
      </w:pPr>
    </w:p>
    <w:p w14:paraId="0C58636F" w14:textId="35EB5A10" w:rsidR="009F1D4D" w:rsidRDefault="009F1D4D" w:rsidP="00354A8D">
      <w:pPr>
        <w:pStyle w:val="af5"/>
        <w:ind w:firstLine="0"/>
      </w:pPr>
    </w:p>
    <w:p w14:paraId="20EAEF42" w14:textId="1EA96573" w:rsidR="009F1D4D" w:rsidRDefault="009F1D4D" w:rsidP="00354A8D">
      <w:pPr>
        <w:pStyle w:val="af5"/>
        <w:ind w:firstLine="0"/>
      </w:pPr>
    </w:p>
    <w:p w14:paraId="63A5BD19" w14:textId="77777777" w:rsidR="009F1D4D" w:rsidRDefault="009F1D4D" w:rsidP="00354A8D">
      <w:pPr>
        <w:pStyle w:val="af5"/>
        <w:ind w:firstLine="0"/>
      </w:pPr>
    </w:p>
    <w:p w14:paraId="580B948B" w14:textId="2C97E9CA" w:rsidR="000B4036" w:rsidRDefault="000B4036" w:rsidP="000B4036">
      <w:pPr>
        <w:pStyle w:val="10"/>
        <w:spacing w:before="0" w:after="120" w:line="360" w:lineRule="auto"/>
        <w:rPr>
          <w:sz w:val="24"/>
          <w:szCs w:val="24"/>
        </w:rPr>
      </w:pPr>
      <w:bookmarkStart w:id="28" w:name="_Toc58786960"/>
      <w:r w:rsidRPr="00B3032C">
        <w:rPr>
          <w:sz w:val="24"/>
          <w:szCs w:val="24"/>
        </w:rPr>
        <w:t>4</w:t>
      </w:r>
      <w:r w:rsidRPr="00A258FE">
        <w:rPr>
          <w:sz w:val="24"/>
          <w:szCs w:val="24"/>
        </w:rPr>
        <w:t>.</w:t>
      </w:r>
      <w:r>
        <w:rPr>
          <w:sz w:val="24"/>
          <w:szCs w:val="24"/>
        </w:rPr>
        <w:t xml:space="preserve"> ОПИСАНИЕ ВХОДНЫХ ДАННЫХ</w:t>
      </w:r>
      <w:bookmarkEnd w:id="28"/>
    </w:p>
    <w:p w14:paraId="5D1E247F" w14:textId="783CD051" w:rsidR="000B4036" w:rsidRPr="000B4036" w:rsidRDefault="000B4036" w:rsidP="000B4036">
      <w:r>
        <w:t>Исходя из поставленной задачи</w:t>
      </w:r>
      <w:r w:rsidRPr="000B4036">
        <w:t xml:space="preserve">, </w:t>
      </w:r>
      <w:r>
        <w:t>входны</w:t>
      </w:r>
      <w:r w:rsidR="005C4B89">
        <w:t>е</w:t>
      </w:r>
      <w:r>
        <w:t xml:space="preserve"> данны</w:t>
      </w:r>
      <w:r w:rsidR="005C4B89">
        <w:t>е</w:t>
      </w:r>
      <w:r>
        <w:t xml:space="preserve"> для выполнения программы не требутся</w:t>
      </w:r>
      <w:r w:rsidRPr="000B4036">
        <w:t>.</w:t>
      </w:r>
    </w:p>
    <w:p w14:paraId="599D7DC1" w14:textId="365CABF9" w:rsidR="007A4ED3" w:rsidRDefault="007A4ED3" w:rsidP="00354A8D">
      <w:pPr>
        <w:pStyle w:val="af5"/>
        <w:ind w:firstLine="0"/>
      </w:pPr>
    </w:p>
    <w:p w14:paraId="717F486C" w14:textId="77777777" w:rsidR="007A4ED3" w:rsidRDefault="007A4ED3" w:rsidP="00354A8D">
      <w:pPr>
        <w:pStyle w:val="af5"/>
        <w:ind w:firstLine="0"/>
      </w:pPr>
    </w:p>
    <w:p w14:paraId="010A1EAA" w14:textId="77777777" w:rsidR="007A4ED3" w:rsidRDefault="007A4ED3" w:rsidP="00354A8D">
      <w:pPr>
        <w:pStyle w:val="af5"/>
        <w:ind w:firstLine="0"/>
      </w:pPr>
    </w:p>
    <w:p w14:paraId="3D774477" w14:textId="77777777" w:rsidR="007A4ED3" w:rsidRDefault="007A4ED3" w:rsidP="00354A8D">
      <w:pPr>
        <w:pStyle w:val="af5"/>
        <w:ind w:firstLine="0"/>
      </w:pPr>
    </w:p>
    <w:p w14:paraId="2FCD9C22" w14:textId="77777777" w:rsidR="007A4ED3" w:rsidRDefault="007A4ED3" w:rsidP="00354A8D">
      <w:pPr>
        <w:pStyle w:val="af5"/>
        <w:ind w:firstLine="0"/>
      </w:pPr>
    </w:p>
    <w:p w14:paraId="5293EF50" w14:textId="77777777" w:rsidR="007A4ED3" w:rsidRDefault="007A4ED3" w:rsidP="00354A8D">
      <w:pPr>
        <w:pStyle w:val="af5"/>
        <w:ind w:firstLine="0"/>
      </w:pPr>
    </w:p>
    <w:p w14:paraId="3D66988B" w14:textId="77777777" w:rsidR="007A4ED3" w:rsidRDefault="007A4ED3" w:rsidP="00354A8D">
      <w:pPr>
        <w:pStyle w:val="af5"/>
        <w:ind w:firstLine="0"/>
      </w:pPr>
    </w:p>
    <w:p w14:paraId="524C7425" w14:textId="77777777" w:rsidR="007A4ED3" w:rsidRDefault="007A4ED3" w:rsidP="00354A8D">
      <w:pPr>
        <w:pStyle w:val="af5"/>
        <w:ind w:firstLine="0"/>
      </w:pPr>
    </w:p>
    <w:p w14:paraId="58743E4D" w14:textId="77777777" w:rsidR="007A4ED3" w:rsidRDefault="007A4ED3" w:rsidP="00354A8D">
      <w:pPr>
        <w:pStyle w:val="af5"/>
        <w:ind w:firstLine="0"/>
      </w:pPr>
    </w:p>
    <w:p w14:paraId="7FA1716A" w14:textId="77777777" w:rsidR="007A4ED3" w:rsidRDefault="007A4ED3" w:rsidP="00354A8D">
      <w:pPr>
        <w:pStyle w:val="af5"/>
        <w:ind w:firstLine="0"/>
      </w:pPr>
    </w:p>
    <w:p w14:paraId="7F26AB4A" w14:textId="77777777" w:rsidR="007A4ED3" w:rsidRDefault="007A4ED3" w:rsidP="00354A8D">
      <w:pPr>
        <w:pStyle w:val="af5"/>
        <w:ind w:firstLine="0"/>
      </w:pPr>
    </w:p>
    <w:p w14:paraId="780200ED" w14:textId="77777777" w:rsidR="007A4ED3" w:rsidRDefault="007A4ED3" w:rsidP="00354A8D">
      <w:pPr>
        <w:pStyle w:val="af5"/>
        <w:ind w:firstLine="0"/>
      </w:pPr>
    </w:p>
    <w:p w14:paraId="3C2FF80E" w14:textId="77777777" w:rsidR="007A4ED3" w:rsidRDefault="007A4ED3" w:rsidP="00354A8D">
      <w:pPr>
        <w:pStyle w:val="af5"/>
        <w:ind w:firstLine="0"/>
      </w:pPr>
    </w:p>
    <w:p w14:paraId="5EFB4ADB" w14:textId="77777777" w:rsidR="007A4ED3" w:rsidRDefault="007A4ED3" w:rsidP="00354A8D">
      <w:pPr>
        <w:pStyle w:val="af5"/>
        <w:ind w:firstLine="0"/>
      </w:pPr>
    </w:p>
    <w:p w14:paraId="3111998B" w14:textId="77777777" w:rsidR="007A4ED3" w:rsidRDefault="007A4ED3" w:rsidP="00354A8D">
      <w:pPr>
        <w:pStyle w:val="af5"/>
        <w:ind w:firstLine="0"/>
      </w:pPr>
    </w:p>
    <w:p w14:paraId="075BBAA0" w14:textId="77777777" w:rsidR="007A4ED3" w:rsidRDefault="007A4ED3" w:rsidP="00354A8D">
      <w:pPr>
        <w:pStyle w:val="af5"/>
        <w:ind w:firstLine="0"/>
      </w:pPr>
    </w:p>
    <w:p w14:paraId="237F1C3A" w14:textId="77777777" w:rsidR="007A4ED3" w:rsidRDefault="007A4ED3" w:rsidP="00354A8D">
      <w:pPr>
        <w:pStyle w:val="af5"/>
        <w:ind w:firstLine="0"/>
      </w:pPr>
    </w:p>
    <w:p w14:paraId="38B2F685" w14:textId="77777777" w:rsidR="007A4ED3" w:rsidRDefault="007A4ED3" w:rsidP="00354A8D">
      <w:pPr>
        <w:pStyle w:val="af5"/>
        <w:ind w:firstLine="0"/>
      </w:pPr>
    </w:p>
    <w:p w14:paraId="0F15B585" w14:textId="77777777" w:rsidR="007A4ED3" w:rsidRDefault="007A4ED3" w:rsidP="00354A8D">
      <w:pPr>
        <w:pStyle w:val="af5"/>
        <w:ind w:firstLine="0"/>
      </w:pPr>
    </w:p>
    <w:p w14:paraId="4AA55F8E" w14:textId="77777777" w:rsidR="007A4ED3" w:rsidRDefault="007A4ED3" w:rsidP="00354A8D">
      <w:pPr>
        <w:pStyle w:val="af5"/>
        <w:ind w:firstLine="0"/>
      </w:pPr>
    </w:p>
    <w:p w14:paraId="03A388C2" w14:textId="77777777" w:rsidR="007A4ED3" w:rsidRDefault="007A4ED3" w:rsidP="00354A8D">
      <w:pPr>
        <w:pStyle w:val="af5"/>
        <w:ind w:firstLine="0"/>
      </w:pPr>
    </w:p>
    <w:p w14:paraId="2514A696" w14:textId="77777777" w:rsidR="007A4ED3" w:rsidRDefault="007A4ED3" w:rsidP="00354A8D">
      <w:pPr>
        <w:pStyle w:val="af5"/>
        <w:ind w:firstLine="0"/>
      </w:pPr>
    </w:p>
    <w:p w14:paraId="506EC8D4" w14:textId="77777777" w:rsidR="007A4ED3" w:rsidRPr="007A4863" w:rsidRDefault="007A4ED3" w:rsidP="00354A8D">
      <w:pPr>
        <w:pStyle w:val="af5"/>
        <w:ind w:firstLine="0"/>
      </w:pPr>
    </w:p>
    <w:p w14:paraId="4B2BED7F" w14:textId="621E5DDB" w:rsidR="0081026D" w:rsidRPr="00A258FE" w:rsidRDefault="0081026D" w:rsidP="008B24D2">
      <w:pPr>
        <w:pStyle w:val="10"/>
        <w:spacing w:after="160" w:line="360" w:lineRule="auto"/>
        <w:rPr>
          <w:sz w:val="24"/>
          <w:szCs w:val="24"/>
        </w:rPr>
      </w:pPr>
      <w:bookmarkStart w:id="29" w:name="_Toc58786961"/>
      <w:r w:rsidRPr="00A258FE">
        <w:rPr>
          <w:sz w:val="24"/>
          <w:szCs w:val="24"/>
        </w:rPr>
        <w:lastRenderedPageBreak/>
        <w:t>СПИСОК ИСПОЛЬЗУЕМОЙ ЛИТЕРАТУРЫ</w:t>
      </w:r>
      <w:bookmarkEnd w:id="29"/>
    </w:p>
    <w:p w14:paraId="123A5B18" w14:textId="70508BFB" w:rsidR="000B5A83" w:rsidRDefault="009F1D4D" w:rsidP="009629B9">
      <w:pPr>
        <w:pStyle w:val="a0"/>
        <w:numPr>
          <w:ilvl w:val="0"/>
          <w:numId w:val="8"/>
        </w:numPr>
      </w:pPr>
      <w:r>
        <w:rPr>
          <w:lang w:val="en-US"/>
        </w:rPr>
        <w:t>SoftCraft</w:t>
      </w:r>
      <w:r w:rsidRPr="009F1D4D">
        <w:t>.</w:t>
      </w:r>
      <w:r>
        <w:rPr>
          <w:lang w:val="en-US"/>
        </w:rPr>
        <w:t>ru</w:t>
      </w:r>
      <w:r w:rsidR="000B5A83" w:rsidRPr="000B5A83">
        <w:t xml:space="preserve"> [</w:t>
      </w:r>
      <w:r w:rsidR="000B5A83">
        <w:t>Электронный ресурс</w:t>
      </w:r>
      <w:r w:rsidR="000B5A83" w:rsidRPr="000B5A83">
        <w:t xml:space="preserve">] </w:t>
      </w:r>
      <w:r w:rsidR="000B5A83">
        <w:t>//</w:t>
      </w:r>
      <w:r w:rsidRPr="009F1D4D">
        <w:t xml:space="preserve"> </w:t>
      </w:r>
      <w:r>
        <w:rPr>
          <w:lang w:val="en-US"/>
        </w:rPr>
        <w:t>SoftCraft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 xml:space="preserve">: </w:t>
      </w:r>
      <w:r w:rsidRPr="009F1D4D">
        <w:t>http://softcraft.ru/edu/comparch/practice/thread/02-sync/readwriters01/main.cpp</w:t>
      </w:r>
      <w:r w:rsidR="000B5A83" w:rsidRPr="000B5A83">
        <w:t xml:space="preserve">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9F1D4D">
        <w:t>13</w:t>
      </w:r>
      <w:r w:rsidR="000B5A83" w:rsidRPr="000B5A83">
        <w:t>.</w:t>
      </w:r>
      <w:r w:rsidR="007A4863" w:rsidRPr="003B0795">
        <w:t>1</w:t>
      </w:r>
      <w:r w:rsidRPr="009F1D4D">
        <w:t>2</w:t>
      </w:r>
      <w:r w:rsidR="000B5A83" w:rsidRPr="000B5A83">
        <w:t>.2020</w:t>
      </w:r>
      <w:r w:rsidR="004F6236" w:rsidRPr="004F6236">
        <w:t xml:space="preserve">, </w:t>
      </w:r>
      <w:r w:rsidR="004F6236">
        <w:t>цель</w:t>
      </w:r>
      <w:r w:rsidR="004F6236" w:rsidRPr="004F6236">
        <w:t xml:space="preserve">: </w:t>
      </w:r>
      <w:r w:rsidR="004F6236">
        <w:t xml:space="preserve">Решение задачи с использованием семафоров на языке </w:t>
      </w:r>
      <w:r w:rsidR="004F6236">
        <w:rPr>
          <w:lang w:val="en-US"/>
        </w:rPr>
        <w:t>C</w:t>
      </w:r>
      <w:r w:rsidR="004F6236" w:rsidRPr="004F6236">
        <w:t>++</w:t>
      </w:r>
    </w:p>
    <w:p w14:paraId="454A370B" w14:textId="5575898F" w:rsidR="003B0795" w:rsidRDefault="009F1D4D" w:rsidP="009629B9">
      <w:pPr>
        <w:pStyle w:val="a0"/>
        <w:numPr>
          <w:ilvl w:val="0"/>
          <w:numId w:val="8"/>
        </w:numPr>
      </w:pPr>
      <w:r>
        <w:rPr>
          <w:lang w:val="en-US"/>
        </w:rPr>
        <w:t>Wm</w:t>
      </w:r>
      <w:r w:rsidRPr="009F1D4D">
        <w:t>-</w:t>
      </w:r>
      <w:r>
        <w:rPr>
          <w:lang w:val="en-US"/>
        </w:rPr>
        <w:t>Help</w:t>
      </w:r>
      <w:r w:rsidRPr="009F1D4D">
        <w:t>.</w:t>
      </w:r>
      <w:r>
        <w:rPr>
          <w:lang w:val="en-US"/>
        </w:rPr>
        <w:t>net</w:t>
      </w:r>
      <w:r w:rsidR="003B0795" w:rsidRPr="007A4863">
        <w:t xml:space="preserve"> [</w:t>
      </w:r>
      <w:r w:rsidR="003B0795">
        <w:t>Электронный</w:t>
      </w:r>
      <w:r w:rsidR="003B0795" w:rsidRPr="007A4863">
        <w:t xml:space="preserve"> </w:t>
      </w:r>
      <w:r w:rsidR="003B0795">
        <w:t>ресурс</w:t>
      </w:r>
      <w:r w:rsidR="003B0795" w:rsidRPr="007A4863">
        <w:t>] //</w:t>
      </w:r>
      <w:r w:rsidR="004F6236" w:rsidRPr="004F6236">
        <w:t xml:space="preserve"> </w:t>
      </w:r>
      <w:r>
        <w:rPr>
          <w:lang w:val="en-US"/>
        </w:rPr>
        <w:t>wm</w:t>
      </w:r>
      <w:r w:rsidRPr="009F1D4D">
        <w:t>-</w:t>
      </w:r>
      <w:r>
        <w:rPr>
          <w:lang w:val="en-US"/>
        </w:rPr>
        <w:t>help</w:t>
      </w:r>
      <w:r w:rsidR="003B0795" w:rsidRPr="007A4863">
        <w:t>: [</w:t>
      </w:r>
      <w:r w:rsidR="003B0795">
        <w:t>сайт</w:t>
      </w:r>
      <w:r w:rsidR="003B0795" w:rsidRPr="007A4863">
        <w:t xml:space="preserve">]. </w:t>
      </w:r>
      <w:r w:rsidR="003B0795" w:rsidRPr="003E0BD1">
        <w:t xml:space="preserve">[2020] </w:t>
      </w:r>
      <w:r w:rsidR="003B0795">
        <w:rPr>
          <w:lang w:val="en-US"/>
        </w:rPr>
        <w:t>URL</w:t>
      </w:r>
      <w:r w:rsidR="003B0795" w:rsidRPr="003E0BD1">
        <w:t>:</w:t>
      </w:r>
      <w:r w:rsidR="003B0795" w:rsidRPr="007A4863">
        <w:t xml:space="preserve"> </w:t>
      </w:r>
      <w:r w:rsidRPr="009F1D4D">
        <w:t>https://wm-help.net/lib/b/book/1696396857/296</w:t>
      </w:r>
      <w:r w:rsidR="003B0795" w:rsidRPr="00B75A31">
        <w:t xml:space="preserve">, </w:t>
      </w:r>
      <w:r w:rsidR="003B0795">
        <w:t>режим доступа</w:t>
      </w:r>
      <w:r w:rsidR="003B0795" w:rsidRPr="003E0BD1">
        <w:t xml:space="preserve">: </w:t>
      </w:r>
      <w:r w:rsidR="003B0795">
        <w:t>свободный</w:t>
      </w:r>
      <w:r w:rsidR="003B0795" w:rsidRPr="003E0BD1">
        <w:t xml:space="preserve">, </w:t>
      </w:r>
      <w:r w:rsidR="003B0795">
        <w:t xml:space="preserve">дата обращения </w:t>
      </w:r>
      <w:r w:rsidRPr="009F1D4D">
        <w:t>13</w:t>
      </w:r>
      <w:r w:rsidR="003B0795" w:rsidRPr="003E0BD1">
        <w:t>.</w:t>
      </w:r>
      <w:r w:rsidR="003B0795" w:rsidRPr="007A4863">
        <w:t>1</w:t>
      </w:r>
      <w:r w:rsidRPr="009F1D4D">
        <w:t>2</w:t>
      </w:r>
      <w:r w:rsidR="003B0795" w:rsidRPr="003E0BD1">
        <w:t>.2020</w:t>
      </w:r>
      <w:r w:rsidR="004F6236" w:rsidRPr="004F6236">
        <w:t xml:space="preserve">, </w:t>
      </w:r>
      <w:r w:rsidR="004F6236">
        <w:t>цель</w:t>
      </w:r>
      <w:r w:rsidR="004F6236" w:rsidRPr="004F6236">
        <w:t xml:space="preserve">: </w:t>
      </w:r>
      <w:r w:rsidR="004F6236">
        <w:t>Базовая информация о методах работы с семафорами</w:t>
      </w:r>
    </w:p>
    <w:p w14:paraId="3A4A6559" w14:textId="4C26EF26" w:rsidR="004F6236" w:rsidRDefault="004F6236" w:rsidP="009629B9">
      <w:pPr>
        <w:pStyle w:val="a0"/>
        <w:numPr>
          <w:ilvl w:val="0"/>
          <w:numId w:val="8"/>
        </w:numPr>
      </w:pPr>
      <w:r>
        <w:rPr>
          <w:lang w:val="en-US"/>
        </w:rPr>
        <w:t>Habr</w:t>
      </w:r>
      <w:r w:rsidRPr="004F6236">
        <w:t>.</w:t>
      </w:r>
      <w:r>
        <w:rPr>
          <w:lang w:val="en-US"/>
        </w:rPr>
        <w:t>com</w:t>
      </w:r>
      <w:r w:rsidRPr="004F6236">
        <w:t xml:space="preserve"> [</w:t>
      </w:r>
      <w:r>
        <w:t>Электронный ресурс</w:t>
      </w:r>
      <w:r w:rsidRPr="004F6236">
        <w:t xml:space="preserve">] // </w:t>
      </w:r>
      <w:r>
        <w:rPr>
          <w:lang w:val="en-US"/>
        </w:rPr>
        <w:t>Habr</w:t>
      </w:r>
      <w:r w:rsidRPr="004F6236">
        <w:t>: [</w:t>
      </w:r>
      <w:r>
        <w:t>сайт</w:t>
      </w:r>
      <w:r w:rsidRPr="004F6236">
        <w:t xml:space="preserve">]. [2020] </w:t>
      </w:r>
      <w:r>
        <w:rPr>
          <w:lang w:val="en-US"/>
        </w:rPr>
        <w:t>URL</w:t>
      </w:r>
      <w:r w:rsidRPr="004F6236">
        <w:t xml:space="preserve">: </w:t>
      </w:r>
      <w:r w:rsidRPr="004F6236">
        <w:rPr>
          <w:lang w:val="en-US"/>
        </w:rPr>
        <w:t>https</w:t>
      </w:r>
      <w:r w:rsidRPr="004F6236">
        <w:t>://</w:t>
      </w:r>
      <w:r w:rsidRPr="004F6236">
        <w:rPr>
          <w:lang w:val="en-US"/>
        </w:rPr>
        <w:t>habr</w:t>
      </w:r>
      <w:r w:rsidRPr="004F6236">
        <w:t>.</w:t>
      </w:r>
      <w:r w:rsidRPr="004F6236">
        <w:rPr>
          <w:lang w:val="en-US"/>
        </w:rPr>
        <w:t>com</w:t>
      </w:r>
      <w:r w:rsidRPr="004F6236">
        <w:t>/</w:t>
      </w:r>
      <w:r w:rsidRPr="004F6236">
        <w:rPr>
          <w:lang w:val="en-US"/>
        </w:rPr>
        <w:t>ru</w:t>
      </w:r>
      <w:r w:rsidRPr="004F6236">
        <w:t>/</w:t>
      </w:r>
      <w:r w:rsidRPr="004F6236">
        <w:rPr>
          <w:lang w:val="en-US"/>
        </w:rPr>
        <w:t>post</w:t>
      </w:r>
      <w:r w:rsidRPr="004F6236">
        <w:t xml:space="preserve">/261273/, </w:t>
      </w:r>
      <w:r>
        <w:t>режим доступа</w:t>
      </w:r>
      <w:r w:rsidRPr="004F6236">
        <w:t xml:space="preserve">: </w:t>
      </w:r>
      <w:r>
        <w:t>свободный</w:t>
      </w:r>
      <w:r w:rsidRPr="004F6236">
        <w:t xml:space="preserve">, </w:t>
      </w:r>
      <w:r>
        <w:t>дата обращения 13</w:t>
      </w:r>
      <w:r w:rsidRPr="004F6236">
        <w:t xml:space="preserve">.12.20, </w:t>
      </w:r>
      <w:r>
        <w:t>цель</w:t>
      </w:r>
      <w:r w:rsidRPr="004F6236">
        <w:t xml:space="preserve">: </w:t>
      </w:r>
      <w:r>
        <w:t>Смысл и практическое применение базовых конструкций с использованием семафоров</w:t>
      </w:r>
    </w:p>
    <w:p w14:paraId="65767944" w14:textId="03022611" w:rsidR="007A4863" w:rsidRPr="004F6236" w:rsidRDefault="004F6236" w:rsidP="004F6236">
      <w:pPr>
        <w:pStyle w:val="a0"/>
        <w:numPr>
          <w:ilvl w:val="0"/>
          <w:numId w:val="8"/>
        </w:numPr>
        <w:spacing w:after="160" w:line="259" w:lineRule="auto"/>
      </w:pPr>
      <w:r w:rsidRPr="004F6236">
        <w:rPr>
          <w:lang w:val="en-US"/>
        </w:rPr>
        <w:t>ru</w:t>
      </w:r>
      <w:r w:rsidRPr="004F6236">
        <w:t>.</w:t>
      </w:r>
      <w:r w:rsidRPr="004F6236">
        <w:rPr>
          <w:lang w:val="en-US"/>
        </w:rPr>
        <w:t>wikipedia</w:t>
      </w:r>
      <w:r w:rsidRPr="004F6236">
        <w:t>.</w:t>
      </w:r>
      <w:r w:rsidRPr="004F6236">
        <w:rPr>
          <w:lang w:val="en-US"/>
        </w:rPr>
        <w:t>org</w:t>
      </w:r>
      <w:r w:rsidRPr="004F6236">
        <w:t xml:space="preserve"> [</w:t>
      </w:r>
      <w:r>
        <w:t>Электронный ресурс</w:t>
      </w:r>
      <w:r w:rsidRPr="004F6236">
        <w:t>] //</w:t>
      </w:r>
      <w:r>
        <w:t xml:space="preserve"> </w:t>
      </w:r>
      <w:r w:rsidRPr="004F6236">
        <w:rPr>
          <w:lang w:val="en-US"/>
        </w:rPr>
        <w:t>Wikipedia</w:t>
      </w:r>
      <w:r w:rsidRPr="004F6236">
        <w:t>: [</w:t>
      </w:r>
      <w:r>
        <w:t>сайт</w:t>
      </w:r>
      <w:r w:rsidRPr="004F6236">
        <w:t xml:space="preserve">]. [2020] </w:t>
      </w:r>
      <w:r w:rsidRPr="004F6236">
        <w:rPr>
          <w:lang w:val="en-US"/>
        </w:rPr>
        <w:t>URL</w:t>
      </w:r>
      <w:r w:rsidRPr="004F6236">
        <w:t xml:space="preserve">: </w:t>
      </w:r>
      <w:r w:rsidRPr="004F6236">
        <w:rPr>
          <w:lang w:val="en-US"/>
        </w:rPr>
        <w:t>https</w:t>
      </w:r>
      <w:r w:rsidRPr="004F6236">
        <w:t>://</w:t>
      </w:r>
      <w:r w:rsidRPr="004F6236">
        <w:rPr>
          <w:lang w:val="en-US"/>
        </w:rPr>
        <w:t>ru</w:t>
      </w:r>
      <w:r w:rsidRPr="004F6236">
        <w:t>.</w:t>
      </w:r>
      <w:r w:rsidRPr="004F6236">
        <w:rPr>
          <w:lang w:val="en-US"/>
        </w:rPr>
        <w:t>wikipedia</w:t>
      </w:r>
      <w:r w:rsidRPr="004F6236">
        <w:t>.</w:t>
      </w:r>
      <w:r w:rsidRPr="004F6236">
        <w:rPr>
          <w:lang w:val="en-US"/>
        </w:rPr>
        <w:t>org</w:t>
      </w:r>
      <w:r w:rsidRPr="004F6236">
        <w:t>/</w:t>
      </w:r>
      <w:r w:rsidRPr="004F6236">
        <w:rPr>
          <w:lang w:val="en-US"/>
        </w:rPr>
        <w:t>wiki</w:t>
      </w:r>
      <w:r w:rsidRPr="004F6236">
        <w:t>/%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A</w:t>
      </w:r>
      <w:r w:rsidRPr="004F6236">
        <w:t>1%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5%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BC</w:t>
      </w:r>
      <w:r w:rsidRPr="004F6236">
        <w:t>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0%</w:t>
      </w:r>
      <w:r w:rsidRPr="004F6236">
        <w:rPr>
          <w:lang w:val="en-US"/>
        </w:rPr>
        <w:t>D</w:t>
      </w:r>
      <w:r w:rsidRPr="004F6236">
        <w:t>1%84%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BE</w:t>
      </w:r>
      <w:r w:rsidRPr="004F6236">
        <w:t>%</w:t>
      </w:r>
      <w:r w:rsidRPr="004F6236">
        <w:rPr>
          <w:lang w:val="en-US"/>
        </w:rPr>
        <w:t>D</w:t>
      </w:r>
      <w:r w:rsidRPr="004F6236">
        <w:t>1%80_(%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BF</w:t>
      </w:r>
      <w:r w:rsidRPr="004F6236">
        <w:t>%</w:t>
      </w:r>
      <w:r w:rsidRPr="004F6236">
        <w:rPr>
          <w:lang w:val="en-US"/>
        </w:rPr>
        <w:t>D</w:t>
      </w:r>
      <w:r w:rsidRPr="004F6236">
        <w:t>1%80%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BE</w:t>
      </w:r>
      <w:r w:rsidRPr="004F6236">
        <w:t>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3%</w:t>
      </w:r>
      <w:r w:rsidRPr="004F6236">
        <w:rPr>
          <w:lang w:val="en-US"/>
        </w:rPr>
        <w:t>D</w:t>
      </w:r>
      <w:r w:rsidRPr="004F6236">
        <w:t>1%80%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0%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BC</w:t>
      </w:r>
      <w:r w:rsidRPr="004F6236">
        <w:t>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BC</w:t>
      </w:r>
      <w:r w:rsidRPr="004F6236">
        <w:t>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8%</w:t>
      </w:r>
      <w:r w:rsidRPr="004F6236">
        <w:rPr>
          <w:lang w:val="en-US"/>
        </w:rPr>
        <w:t>D</w:t>
      </w:r>
      <w:r w:rsidRPr="004F6236">
        <w:t>1%80%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BE</w:t>
      </w:r>
      <w:r w:rsidRPr="004F6236">
        <w:t>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2%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0%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BD</w:t>
      </w:r>
      <w:r w:rsidRPr="004F6236">
        <w:t>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>8%</w:t>
      </w:r>
      <w:r w:rsidRPr="004F6236">
        <w:rPr>
          <w:lang w:val="en-US"/>
        </w:rPr>
        <w:t>D</w:t>
      </w:r>
      <w:r w:rsidRPr="004F6236">
        <w:t>0%</w:t>
      </w:r>
      <w:r w:rsidRPr="004F6236">
        <w:rPr>
          <w:lang w:val="en-US"/>
        </w:rPr>
        <w:t>B</w:t>
      </w:r>
      <w:r w:rsidRPr="004F6236">
        <w:t xml:space="preserve">5), </w:t>
      </w:r>
      <w:r>
        <w:t>режим доступа</w:t>
      </w:r>
      <w:r w:rsidRPr="004F6236">
        <w:t xml:space="preserve">: </w:t>
      </w:r>
      <w:r>
        <w:t>свободный</w:t>
      </w:r>
      <w:r w:rsidRPr="004F6236">
        <w:t xml:space="preserve">, </w:t>
      </w:r>
      <w:r>
        <w:t>дата обращения</w:t>
      </w:r>
      <w:r w:rsidRPr="004F6236">
        <w:t xml:space="preserve"> 13.12.20, </w:t>
      </w:r>
      <w:r>
        <w:t>цель Виды семафоров</w:t>
      </w:r>
      <w:r w:rsidRPr="004F6236">
        <w:t xml:space="preserve">, </w:t>
      </w:r>
      <w:r>
        <w:t>для чего используются</w:t>
      </w:r>
      <w:r w:rsidRPr="004F6236">
        <w:t xml:space="preserve">, </w:t>
      </w:r>
      <w:r>
        <w:t>ознакомительная информация</w:t>
      </w:r>
    </w:p>
    <w:p w14:paraId="46C0A462" w14:textId="676F1DF7" w:rsidR="007A4863" w:rsidRPr="004F6236" w:rsidRDefault="007A4863" w:rsidP="00163606">
      <w:pPr>
        <w:spacing w:after="160" w:line="259" w:lineRule="auto"/>
      </w:pPr>
    </w:p>
    <w:p w14:paraId="2CDD68D2" w14:textId="450AFCD5" w:rsidR="007A4863" w:rsidRPr="004F6236" w:rsidRDefault="007A4863" w:rsidP="00163606">
      <w:pPr>
        <w:spacing w:after="160" w:line="259" w:lineRule="auto"/>
      </w:pPr>
    </w:p>
    <w:p w14:paraId="5192483A" w14:textId="10BB2324" w:rsidR="007A4863" w:rsidRPr="004F6236" w:rsidRDefault="007A4863" w:rsidP="00163606">
      <w:pPr>
        <w:spacing w:after="160" w:line="259" w:lineRule="auto"/>
      </w:pPr>
    </w:p>
    <w:p w14:paraId="763FD28C" w14:textId="097D4717" w:rsidR="007A4863" w:rsidRPr="004F6236" w:rsidRDefault="007A4863" w:rsidP="00163606">
      <w:pPr>
        <w:spacing w:after="160" w:line="259" w:lineRule="auto"/>
      </w:pPr>
    </w:p>
    <w:p w14:paraId="261CE525" w14:textId="3D8F813A" w:rsidR="007A4863" w:rsidRPr="004F6236" w:rsidRDefault="007A4863" w:rsidP="00163606">
      <w:pPr>
        <w:spacing w:after="160" w:line="259" w:lineRule="auto"/>
      </w:pPr>
    </w:p>
    <w:p w14:paraId="455D5E2B" w14:textId="29F27821" w:rsidR="007A4863" w:rsidRPr="004F6236" w:rsidRDefault="007A4863" w:rsidP="00163606">
      <w:pPr>
        <w:spacing w:after="160" w:line="259" w:lineRule="auto"/>
      </w:pPr>
    </w:p>
    <w:p w14:paraId="55F76207" w14:textId="0E7890CB" w:rsidR="007A4863" w:rsidRPr="004F6236" w:rsidRDefault="007A4863" w:rsidP="00163606">
      <w:pPr>
        <w:spacing w:after="160" w:line="259" w:lineRule="auto"/>
      </w:pPr>
    </w:p>
    <w:p w14:paraId="425784F4" w14:textId="329449E0" w:rsidR="007A4863" w:rsidRPr="004F6236" w:rsidRDefault="007A4863" w:rsidP="00163606">
      <w:pPr>
        <w:spacing w:after="160" w:line="259" w:lineRule="auto"/>
      </w:pPr>
    </w:p>
    <w:p w14:paraId="7DE2E9EB" w14:textId="0534CA85" w:rsidR="007A4863" w:rsidRPr="004F6236" w:rsidRDefault="007A4863" w:rsidP="00163606">
      <w:pPr>
        <w:spacing w:after="160" w:line="259" w:lineRule="auto"/>
      </w:pPr>
    </w:p>
    <w:p w14:paraId="554A0464" w14:textId="13975363" w:rsidR="007A4863" w:rsidRPr="004F6236" w:rsidRDefault="007A4863" w:rsidP="00163606">
      <w:pPr>
        <w:spacing w:after="160" w:line="259" w:lineRule="auto"/>
      </w:pPr>
    </w:p>
    <w:p w14:paraId="2F66B563" w14:textId="12496831" w:rsidR="007A4863" w:rsidRPr="004F6236" w:rsidRDefault="007A4863" w:rsidP="00163606">
      <w:pPr>
        <w:spacing w:after="160" w:line="259" w:lineRule="auto"/>
      </w:pPr>
    </w:p>
    <w:p w14:paraId="252ECF62" w14:textId="0FD6A331" w:rsidR="007A4863" w:rsidRPr="004F6236" w:rsidRDefault="007A4863" w:rsidP="00163606">
      <w:pPr>
        <w:spacing w:after="160" w:line="259" w:lineRule="auto"/>
      </w:pPr>
    </w:p>
    <w:p w14:paraId="383F584E" w14:textId="712B8971" w:rsidR="007A4863" w:rsidRPr="004F6236" w:rsidRDefault="007A4863" w:rsidP="00163606">
      <w:pPr>
        <w:spacing w:after="160" w:line="259" w:lineRule="auto"/>
      </w:pPr>
    </w:p>
    <w:p w14:paraId="2E449D7A" w14:textId="195A1AAE" w:rsidR="007A4863" w:rsidRPr="004F6236" w:rsidRDefault="007A4863" w:rsidP="00163606">
      <w:pPr>
        <w:spacing w:after="160" w:line="259" w:lineRule="auto"/>
      </w:pPr>
    </w:p>
    <w:p w14:paraId="30BE3205" w14:textId="0B91B51F" w:rsidR="007A4863" w:rsidRPr="004F6236" w:rsidRDefault="007A4863" w:rsidP="00163606">
      <w:pPr>
        <w:spacing w:after="160" w:line="259" w:lineRule="auto"/>
      </w:pPr>
    </w:p>
    <w:p w14:paraId="6FDE2ECA" w14:textId="39B5F4FE" w:rsidR="007A4863" w:rsidRPr="004F6236" w:rsidRDefault="007A4863" w:rsidP="00163606">
      <w:pPr>
        <w:spacing w:after="160" w:line="259" w:lineRule="auto"/>
      </w:pPr>
    </w:p>
    <w:p w14:paraId="53F52D93" w14:textId="77777777" w:rsidR="007A4863" w:rsidRPr="004F6236" w:rsidRDefault="007A4863" w:rsidP="00163606">
      <w:pPr>
        <w:spacing w:after="160" w:line="259" w:lineRule="auto"/>
      </w:pPr>
    </w:p>
    <w:p w14:paraId="59730571" w14:textId="7B3591C4" w:rsidR="0C69F1FF" w:rsidRDefault="0C69F1FF" w:rsidP="340035FB">
      <w:pPr>
        <w:pStyle w:val="af5"/>
        <w:ind w:firstLine="0"/>
      </w:pPr>
    </w:p>
    <w:sectPr w:rsidR="0C69F1FF" w:rsidSect="009F0696">
      <w:headerReference w:type="default" r:id="rId17"/>
      <w:footerReference w:type="default" r:id="rId18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AD9E8" w14:textId="77777777" w:rsidR="003C4BF0" w:rsidRDefault="003C4BF0">
      <w:r>
        <w:separator/>
      </w:r>
    </w:p>
  </w:endnote>
  <w:endnote w:type="continuationSeparator" w:id="0">
    <w:p w14:paraId="78041DDC" w14:textId="77777777" w:rsidR="003C4BF0" w:rsidRDefault="003C4BF0">
      <w:r>
        <w:continuationSeparator/>
      </w:r>
    </w:p>
  </w:endnote>
  <w:endnote w:type="continuationNotice" w:id="1">
    <w:p w14:paraId="31786591" w14:textId="77777777" w:rsidR="003C4BF0" w:rsidRDefault="003C4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BF99" w14:textId="77777777" w:rsidR="004F6236" w:rsidRDefault="004F62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1B2CC" w14:textId="77777777" w:rsidR="003C4BF0" w:rsidRDefault="003C4BF0">
      <w:r>
        <w:separator/>
      </w:r>
    </w:p>
  </w:footnote>
  <w:footnote w:type="continuationSeparator" w:id="0">
    <w:p w14:paraId="19C32AD9" w14:textId="77777777" w:rsidR="003C4BF0" w:rsidRDefault="003C4BF0">
      <w:r>
        <w:continuationSeparator/>
      </w:r>
    </w:p>
  </w:footnote>
  <w:footnote w:type="continuationNotice" w:id="1">
    <w:p w14:paraId="59E579E9" w14:textId="77777777" w:rsidR="003C4BF0" w:rsidRDefault="003C4B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958303343"/>
      <w:docPartObj>
        <w:docPartGallery w:val="Page Numbers (Top of Page)"/>
        <w:docPartUnique/>
      </w:docPartObj>
    </w:sdtPr>
    <w:sdtContent>
      <w:p w14:paraId="570E403B" w14:textId="4CF63657" w:rsidR="004F6236" w:rsidRDefault="004F6236" w:rsidP="003E2355">
        <w:pPr>
          <w:pStyle w:val="a6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B424629" w14:textId="0CBDF0D5" w:rsidR="004F6236" w:rsidRDefault="004F62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BABF" w14:textId="77777777" w:rsidR="004F6236" w:rsidRDefault="004F6236">
    <w:pPr>
      <w:pStyle w:val="a6"/>
      <w:jc w:val="center"/>
    </w:pPr>
  </w:p>
  <w:p w14:paraId="32B12DFE" w14:textId="77777777" w:rsidR="004F6236" w:rsidRDefault="004F6236" w:rsidP="00F020AC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9B3C" w14:textId="517F55D5" w:rsidR="004F6236" w:rsidRDefault="004F6236" w:rsidP="00996D2F">
    <w:pPr>
      <w:pStyle w:val="a6"/>
      <w:framePr w:wrap="none" w:vAnchor="text" w:hAnchor="margin" w:xAlign="right" w:y="1"/>
      <w:rPr>
        <w:rStyle w:val="af3"/>
      </w:rPr>
    </w:pPr>
  </w:p>
  <w:p w14:paraId="2F06F891" w14:textId="77777777" w:rsidR="004F6236" w:rsidRDefault="004F6236" w:rsidP="00996D2F">
    <w:pPr>
      <w:pStyle w:val="a6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  <w:rFonts w:ascii="Times New Roman" w:hAnsi="Times New Roman"/>
      </w:rPr>
      <w:id w:val="1626349646"/>
      <w:docPartObj>
        <w:docPartGallery w:val="Page Numbers (Top of Page)"/>
        <w:docPartUnique/>
      </w:docPartObj>
    </w:sdtPr>
    <w:sdtContent>
      <w:p w14:paraId="0C9DFB43" w14:textId="6C8C255D" w:rsidR="004F6236" w:rsidRPr="00D420B4" w:rsidRDefault="004F6236" w:rsidP="00C62A7E">
        <w:pPr>
          <w:pStyle w:val="a6"/>
          <w:framePr w:wrap="none" w:vAnchor="text" w:hAnchor="margin" w:xAlign="center" w:y="1"/>
          <w:rPr>
            <w:rStyle w:val="af3"/>
            <w:rFonts w:ascii="Times New Roman" w:hAnsi="Times New Roman"/>
          </w:rPr>
        </w:pPr>
        <w:r w:rsidRPr="00D420B4">
          <w:rPr>
            <w:rStyle w:val="af3"/>
            <w:rFonts w:ascii="Times New Roman" w:hAnsi="Times New Roman"/>
          </w:rPr>
          <w:fldChar w:fldCharType="begin"/>
        </w:r>
        <w:r w:rsidRPr="00D420B4">
          <w:rPr>
            <w:rStyle w:val="af3"/>
            <w:rFonts w:ascii="Times New Roman" w:hAnsi="Times New Roman"/>
          </w:rPr>
          <w:instrText xml:space="preserve"> PAGE </w:instrText>
        </w:r>
        <w:r w:rsidRPr="00D420B4">
          <w:rPr>
            <w:rStyle w:val="af3"/>
            <w:rFonts w:ascii="Times New Roman" w:hAnsi="Times New Roman"/>
          </w:rPr>
          <w:fldChar w:fldCharType="separate"/>
        </w:r>
        <w:r w:rsidRPr="00D420B4">
          <w:rPr>
            <w:rStyle w:val="af3"/>
            <w:rFonts w:ascii="Times New Roman" w:hAnsi="Times New Roman"/>
            <w:noProof/>
          </w:rPr>
          <w:t>3</w:t>
        </w:r>
        <w:r w:rsidRPr="00D420B4">
          <w:rPr>
            <w:rStyle w:val="af3"/>
            <w:rFonts w:ascii="Times New Roman" w:hAnsi="Times New Roman"/>
          </w:rPr>
          <w:fldChar w:fldCharType="end"/>
        </w:r>
      </w:p>
    </w:sdtContent>
  </w:sdt>
  <w:p w14:paraId="4AFB2F37" w14:textId="364EC7AD" w:rsidR="004F6236" w:rsidRPr="00D420B4" w:rsidRDefault="004F6236" w:rsidP="00D420B4">
    <w:pPr>
      <w:pStyle w:val="a6"/>
      <w:jc w:val="center"/>
      <w:rPr>
        <w:rFonts w:ascii="Times New Roman" w:hAnsi="Times New Roman"/>
        <w:lang w:val="en-US"/>
      </w:rPr>
    </w:pPr>
  </w:p>
  <w:p w14:paraId="3CD25BBE" w14:textId="511AD862" w:rsidR="004F6236" w:rsidRPr="00B228DF" w:rsidRDefault="004F6236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074F13CA" w14:textId="05E8535A" w:rsidR="004F6236" w:rsidRPr="00D420B4" w:rsidRDefault="004F6236" w:rsidP="003E2355">
    <w:pPr>
      <w:pStyle w:val="a6"/>
      <w:jc w:val="center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2321" w14:textId="77777777" w:rsidR="004F6236" w:rsidRDefault="004F6236" w:rsidP="00996D2F">
    <w:pPr>
      <w:pStyle w:val="a6"/>
      <w:framePr w:wrap="none" w:vAnchor="text" w:hAnchor="margin" w:xAlign="right" w:y="1"/>
      <w:rPr>
        <w:rStyle w:val="af3"/>
      </w:rPr>
    </w:pPr>
  </w:p>
  <w:p w14:paraId="4FDA763D" w14:textId="77777777" w:rsidR="004F6236" w:rsidRDefault="004F6236" w:rsidP="00996D2F">
    <w:pPr>
      <w:pStyle w:val="a6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D7A48" w14:textId="722F0F7B" w:rsidR="004F6236" w:rsidRPr="00FA0C08" w:rsidRDefault="004F6236" w:rsidP="00C62A7E">
    <w:pPr>
      <w:pStyle w:val="a6"/>
      <w:framePr w:wrap="none" w:vAnchor="text" w:hAnchor="margin" w:xAlign="center" w:y="1"/>
      <w:rPr>
        <w:rStyle w:val="af3"/>
        <w:rFonts w:ascii="Times New Roman" w:hAnsi="Times New Roman"/>
      </w:rPr>
    </w:pPr>
  </w:p>
  <w:p w14:paraId="487F5C20" w14:textId="77777777" w:rsidR="004F6236" w:rsidRDefault="004F6236" w:rsidP="00F020AC">
    <w:pPr>
      <w:pStyle w:val="a6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3DA6" w14:textId="54954A23" w:rsidR="004F6236" w:rsidRPr="003E2355" w:rsidRDefault="004F6236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hybridMultilevel"/>
    <w:tmpl w:val="7C84389A"/>
    <w:lvl w:ilvl="0" w:tplc="C046BB62">
      <w:start w:val="1"/>
      <w:numFmt w:val="bullet"/>
      <w:pStyle w:val="a0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hybridMultilevel"/>
    <w:tmpl w:val="9654A388"/>
    <w:lvl w:ilvl="0" w:tplc="16E6F6D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A32A0">
      <w:start w:val="1"/>
      <w:numFmt w:val="decimal"/>
      <w:lvlText w:val="%2."/>
      <w:lvlJc w:val="left"/>
      <w:pPr>
        <w:ind w:left="792" w:hanging="432"/>
      </w:pPr>
      <w:rPr>
        <w:b/>
      </w:rPr>
    </w:lvl>
    <w:lvl w:ilvl="2" w:tplc="ADA88CF0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 w:tplc="5E22A338">
      <w:start w:val="1"/>
      <w:numFmt w:val="decimal"/>
      <w:lvlText w:val="%1.%2.%3.%4."/>
      <w:lvlJc w:val="left"/>
      <w:pPr>
        <w:ind w:left="1728" w:hanging="648"/>
      </w:pPr>
    </w:lvl>
    <w:lvl w:ilvl="4" w:tplc="31781364">
      <w:start w:val="1"/>
      <w:numFmt w:val="decimal"/>
      <w:lvlText w:val="%1.%2.%3.%4.%5."/>
      <w:lvlJc w:val="left"/>
      <w:pPr>
        <w:ind w:left="2232" w:hanging="792"/>
      </w:pPr>
    </w:lvl>
    <w:lvl w:ilvl="5" w:tplc="4E463A70">
      <w:start w:val="1"/>
      <w:numFmt w:val="decimal"/>
      <w:lvlText w:val="%1.%2.%3.%4.%5.%6."/>
      <w:lvlJc w:val="left"/>
      <w:pPr>
        <w:ind w:left="2736" w:hanging="936"/>
      </w:pPr>
    </w:lvl>
    <w:lvl w:ilvl="6" w:tplc="2DF8D418">
      <w:start w:val="1"/>
      <w:numFmt w:val="decimal"/>
      <w:lvlText w:val="%1.%2.%3.%4.%5.%6.%7."/>
      <w:lvlJc w:val="left"/>
      <w:pPr>
        <w:ind w:left="3240" w:hanging="1080"/>
      </w:pPr>
    </w:lvl>
    <w:lvl w:ilvl="7" w:tplc="5290E212">
      <w:start w:val="1"/>
      <w:numFmt w:val="decimal"/>
      <w:lvlText w:val="%1.%2.%3.%4.%5.%6.%7.%8."/>
      <w:lvlJc w:val="left"/>
      <w:pPr>
        <w:ind w:left="3744" w:hanging="1224"/>
      </w:pPr>
    </w:lvl>
    <w:lvl w:ilvl="8" w:tplc="584A8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hybridMultilevel"/>
    <w:tmpl w:val="187A43D6"/>
    <w:lvl w:ilvl="0" w:tplc="08723B36">
      <w:start w:val="1"/>
      <w:numFmt w:val="decimal"/>
      <w:pStyle w:val="1"/>
      <w:lvlText w:val="%1."/>
      <w:lvlJc w:val="left"/>
      <w:pPr>
        <w:ind w:left="720" w:hanging="360"/>
      </w:pPr>
    </w:lvl>
    <w:lvl w:ilvl="1" w:tplc="DE1C6EA6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 w:tplc="3F7CEE44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plc="4560C80A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 w:tplc="A9A49082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plc="627E12D2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 w:tplc="66AA199C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 w:tplc="DA129F88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 w:tplc="BA68BFBA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1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00CB"/>
    <w:rsid w:val="00022E1D"/>
    <w:rsid w:val="00030EC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E3B"/>
    <w:rsid w:val="0007653C"/>
    <w:rsid w:val="0007723A"/>
    <w:rsid w:val="00082312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1044A1"/>
    <w:rsid w:val="00104F51"/>
    <w:rsid w:val="001069DF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63606"/>
    <w:rsid w:val="00170D16"/>
    <w:rsid w:val="00174092"/>
    <w:rsid w:val="00185A2E"/>
    <w:rsid w:val="00187D97"/>
    <w:rsid w:val="00192EB7"/>
    <w:rsid w:val="001970F1"/>
    <w:rsid w:val="001A26FC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4119"/>
    <w:rsid w:val="00216AF8"/>
    <w:rsid w:val="00225C8E"/>
    <w:rsid w:val="00236425"/>
    <w:rsid w:val="00236A52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5D98"/>
    <w:rsid w:val="0038638D"/>
    <w:rsid w:val="00391A3D"/>
    <w:rsid w:val="003B0795"/>
    <w:rsid w:val="003B7D1E"/>
    <w:rsid w:val="003C0ED9"/>
    <w:rsid w:val="003C4BF0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18B"/>
    <w:rsid w:val="00487574"/>
    <w:rsid w:val="004952C7"/>
    <w:rsid w:val="00496FB2"/>
    <w:rsid w:val="004A16A8"/>
    <w:rsid w:val="004A62F9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5369"/>
    <w:rsid w:val="004E7A00"/>
    <w:rsid w:val="004F0631"/>
    <w:rsid w:val="004F6236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67B8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2705"/>
    <w:rsid w:val="006F7483"/>
    <w:rsid w:val="00701628"/>
    <w:rsid w:val="00704C02"/>
    <w:rsid w:val="00706797"/>
    <w:rsid w:val="00717C85"/>
    <w:rsid w:val="00727257"/>
    <w:rsid w:val="0073567F"/>
    <w:rsid w:val="007460C7"/>
    <w:rsid w:val="00751958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84C4C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568B"/>
    <w:rsid w:val="0084640B"/>
    <w:rsid w:val="008502CA"/>
    <w:rsid w:val="00851791"/>
    <w:rsid w:val="00852943"/>
    <w:rsid w:val="00855FB2"/>
    <w:rsid w:val="0085798C"/>
    <w:rsid w:val="00857E0C"/>
    <w:rsid w:val="008614DF"/>
    <w:rsid w:val="00875FF4"/>
    <w:rsid w:val="008851F8"/>
    <w:rsid w:val="0088763E"/>
    <w:rsid w:val="00891B0A"/>
    <w:rsid w:val="00896CB2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4B80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76299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36A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1D4D"/>
    <w:rsid w:val="009F3B9F"/>
    <w:rsid w:val="009F5A68"/>
    <w:rsid w:val="00A0294A"/>
    <w:rsid w:val="00A037D1"/>
    <w:rsid w:val="00A04574"/>
    <w:rsid w:val="00A047FA"/>
    <w:rsid w:val="00A21DDB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5248E"/>
    <w:rsid w:val="00A57505"/>
    <w:rsid w:val="00A63979"/>
    <w:rsid w:val="00A673DD"/>
    <w:rsid w:val="00A71122"/>
    <w:rsid w:val="00A71E07"/>
    <w:rsid w:val="00A74C62"/>
    <w:rsid w:val="00A86297"/>
    <w:rsid w:val="00A92054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032C"/>
    <w:rsid w:val="00B34154"/>
    <w:rsid w:val="00B37DCA"/>
    <w:rsid w:val="00B40B7B"/>
    <w:rsid w:val="00B44A85"/>
    <w:rsid w:val="00B4558E"/>
    <w:rsid w:val="00B45EA0"/>
    <w:rsid w:val="00B47A24"/>
    <w:rsid w:val="00B524FD"/>
    <w:rsid w:val="00B532D7"/>
    <w:rsid w:val="00B5363C"/>
    <w:rsid w:val="00B656D9"/>
    <w:rsid w:val="00B66544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4663"/>
    <w:rsid w:val="00BD4675"/>
    <w:rsid w:val="00BD6BF2"/>
    <w:rsid w:val="00BF7536"/>
    <w:rsid w:val="00C15130"/>
    <w:rsid w:val="00C15D01"/>
    <w:rsid w:val="00C17CAB"/>
    <w:rsid w:val="00C17D72"/>
    <w:rsid w:val="00C24A85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55A6"/>
    <w:rsid w:val="00CE7ECA"/>
    <w:rsid w:val="00CF0901"/>
    <w:rsid w:val="00CF2DCB"/>
    <w:rsid w:val="00CF2F89"/>
    <w:rsid w:val="00CF667E"/>
    <w:rsid w:val="00D00025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67069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23FF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86FAA"/>
    <w:rsid w:val="00E9499A"/>
    <w:rsid w:val="00E97DA8"/>
    <w:rsid w:val="00EA0C27"/>
    <w:rsid w:val="00EA1873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53083"/>
    <w:rsid w:val="00F55FE3"/>
    <w:rsid w:val="00F56364"/>
    <w:rsid w:val="00F66DB8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B7EC8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1728FAC7-8EE4-CD4E-BD53-6F32085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2"/>
    <w:link w:val="a7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7">
    <w:name w:val="Верхний колонтитул Знак"/>
    <w:basedOn w:val="a3"/>
    <w:link w:val="a6"/>
    <w:uiPriority w:val="99"/>
    <w:rsid w:val="0081026D"/>
    <w:rPr>
      <w:rFonts w:ascii="Calibri" w:eastAsia="Calibri" w:hAnsi="Calibri" w:cs="Times New Roman"/>
    </w:rPr>
  </w:style>
  <w:style w:type="paragraph" w:styleId="a8">
    <w:name w:val="Normal (Web)"/>
    <w:basedOn w:val="a2"/>
    <w:uiPriority w:val="99"/>
    <w:unhideWhenUsed/>
    <w:rsid w:val="0081026D"/>
    <w:pPr>
      <w:spacing w:before="100" w:beforeAutospacing="1" w:after="100" w:afterAutospacing="1"/>
    </w:pPr>
  </w:style>
  <w:style w:type="paragraph" w:styleId="a9">
    <w:name w:val="TOC Heading"/>
    <w:basedOn w:val="10"/>
    <w:next w:val="a2"/>
    <w:uiPriority w:val="39"/>
    <w:unhideWhenUsed/>
    <w:rsid w:val="0081026D"/>
    <w:pPr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a">
    <w:name w:val="Hyperlink"/>
    <w:uiPriority w:val="99"/>
    <w:unhideWhenUsed/>
    <w:rsid w:val="0081026D"/>
    <w:rPr>
      <w:color w:val="0563C1"/>
      <w:u w:val="single"/>
    </w:rPr>
  </w:style>
  <w:style w:type="paragraph" w:styleId="ab">
    <w:name w:val="List Paragraph"/>
    <w:basedOn w:val="a2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c">
    <w:name w:val="footer"/>
    <w:basedOn w:val="a2"/>
    <w:link w:val="ad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d">
    <w:name w:val="Нижний колонтитул Знак"/>
    <w:basedOn w:val="a3"/>
    <w:link w:val="ac"/>
    <w:uiPriority w:val="99"/>
    <w:rsid w:val="0081026D"/>
    <w:rPr>
      <w:rFonts w:ascii="Calibri" w:eastAsia="Calibri" w:hAnsi="Calibri" w:cs="Times New Roman"/>
    </w:rPr>
  </w:style>
  <w:style w:type="paragraph" w:customStyle="1" w:styleId="ae">
    <w:name w:val="Таблица"/>
    <w:basedOn w:val="a2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1">
    <w:name w:val="Маркированный список ТД"/>
    <w:basedOn w:val="ab"/>
    <w:link w:val="af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f">
    <w:name w:val="Маркированный список ТД Знак"/>
    <w:basedOn w:val="a3"/>
    <w:link w:val="a1"/>
    <w:rsid w:val="00AA21EA"/>
    <w:rPr>
      <w:rFonts w:ascii="Times New Roman" w:hAnsi="Times New Roman" w:cs="Times New Roman"/>
      <w:sz w:val="24"/>
      <w:szCs w:val="24"/>
    </w:rPr>
  </w:style>
  <w:style w:type="paragraph" w:styleId="af0">
    <w:name w:val="Revision"/>
    <w:hidden/>
    <w:uiPriority w:val="99"/>
    <w:semiHidden/>
    <w:rsid w:val="003C0ED9"/>
    <w:pPr>
      <w:spacing w:after="0" w:line="240" w:lineRule="auto"/>
    </w:pPr>
  </w:style>
  <w:style w:type="paragraph" w:styleId="af1">
    <w:name w:val="Balloon Text"/>
    <w:basedOn w:val="a2"/>
    <w:link w:val="af2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3">
    <w:name w:val="page number"/>
    <w:basedOn w:val="a3"/>
    <w:uiPriority w:val="99"/>
    <w:semiHidden/>
    <w:unhideWhenUsed/>
    <w:rsid w:val="00996D2F"/>
  </w:style>
  <w:style w:type="character" w:styleId="af4">
    <w:name w:val="Unresolved Mention"/>
    <w:basedOn w:val="a3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5">
    <w:name w:val="Основной текст КР"/>
    <w:basedOn w:val="a2"/>
    <w:link w:val="af6"/>
    <w:qFormat/>
    <w:rsid w:val="00E07B93"/>
    <w:pPr>
      <w:spacing w:after="120" w:line="360" w:lineRule="auto"/>
      <w:ind w:firstLine="709"/>
      <w:jc w:val="both"/>
    </w:pPr>
  </w:style>
  <w:style w:type="character" w:customStyle="1" w:styleId="af6">
    <w:name w:val="Основной текст КР Знак"/>
    <w:basedOn w:val="a3"/>
    <w:link w:val="af5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7">
    <w:name w:val="Intense Reference"/>
    <w:basedOn w:val="a3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0">
    <w:name w:val="Маркированный список КР"/>
    <w:basedOn w:val="a"/>
    <w:link w:val="af8"/>
    <w:qFormat/>
    <w:rsid w:val="00D14BE1"/>
    <w:pPr>
      <w:numPr>
        <w:numId w:val="7"/>
      </w:numPr>
      <w:spacing w:after="120" w:line="276" w:lineRule="auto"/>
      <w:ind w:left="737" w:firstLine="0"/>
      <w:jc w:val="both"/>
    </w:pPr>
  </w:style>
  <w:style w:type="paragraph" w:styleId="a">
    <w:name w:val="List Bullet"/>
    <w:basedOn w:val="a2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3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0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2"/>
    <w:next w:val="a2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b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3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0"/>
    <w:link w:val="afd"/>
    <w:qFormat/>
    <w:rsid w:val="00D14BE1"/>
    <w:pPr>
      <w:numPr>
        <w:numId w:val="0"/>
      </w:numPr>
    </w:pPr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2"/>
    <w:next w:val="a2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3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4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5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3"/>
    <w:rsid w:val="00214119"/>
  </w:style>
  <w:style w:type="character" w:customStyle="1" w:styleId="pl-smi">
    <w:name w:val="pl-smi"/>
    <w:basedOn w:val="a3"/>
    <w:rsid w:val="00214119"/>
  </w:style>
  <w:style w:type="character" w:styleId="aff2">
    <w:name w:val="Placeholder Text"/>
    <w:basedOn w:val="a3"/>
    <w:uiPriority w:val="99"/>
    <w:semiHidden/>
    <w:rsid w:val="00CF0901"/>
    <w:rPr>
      <w:color w:val="808080"/>
    </w:rPr>
  </w:style>
  <w:style w:type="character" w:styleId="aff3">
    <w:name w:val="Strong"/>
    <w:basedOn w:val="a3"/>
    <w:uiPriority w:val="22"/>
    <w:qFormat/>
    <w:rsid w:val="00A52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45F-0D73-BC4E-A181-9F0CAEE283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Самаренко Андрей Валерьевич</cp:lastModifiedBy>
  <cp:revision>249</cp:revision>
  <cp:lastPrinted>2019-09-30T17:45:00Z</cp:lastPrinted>
  <dcterms:created xsi:type="dcterms:W3CDTF">2020-10-31T19:08:00Z</dcterms:created>
  <dcterms:modified xsi:type="dcterms:W3CDTF">2020-12-13T18:23:00Z</dcterms:modified>
</cp:coreProperties>
</file>