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42D6" w14:textId="142604CD" w:rsidR="00E83CA5" w:rsidRPr="00E83CA5" w:rsidRDefault="00E83CA5" w:rsidP="00BE0A80">
      <w:r w:rsidRPr="00E83CA5">
        <w:t>A classic short story in English is </w:t>
      </w:r>
      <w:r w:rsidRPr="00E83CA5">
        <w:rPr>
          <w:b/>
          <w:bCs/>
        </w:rPr>
        <w:t>"The Lion and the Mouse."</w:t>
      </w:r>
      <w:r w:rsidRPr="00E83CA5">
        <w:t xml:space="preserve"> It's about a lion that spares a mouse, and later, the same mouse saves the lion from a hunter's net. This tale illustrates </w:t>
      </w:r>
    </w:p>
    <w:p w14:paraId="43EA1907" w14:textId="7ADCCFCB" w:rsidR="003D760A" w:rsidRPr="003D760A" w:rsidRDefault="003D760A" w:rsidP="003D760A"/>
    <w:sectPr w:rsidR="003D760A" w:rsidRPr="003D7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60A"/>
    <w:rsid w:val="000A7A60"/>
    <w:rsid w:val="002337D2"/>
    <w:rsid w:val="003D760A"/>
    <w:rsid w:val="0050724C"/>
    <w:rsid w:val="00640F6B"/>
    <w:rsid w:val="00823863"/>
    <w:rsid w:val="00BE0A80"/>
    <w:rsid w:val="00DA2283"/>
    <w:rsid w:val="00E8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B8628"/>
  <w15:chartTrackingRefBased/>
  <w15:docId w15:val="{D80730EC-F0EB-48F5-BCFE-AB5D55CF5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7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Kartheek Sanka</dc:creator>
  <cp:keywords/>
  <dc:description/>
  <cp:lastModifiedBy>Venkata Kartheek Sanka</cp:lastModifiedBy>
  <cp:revision>4</cp:revision>
  <dcterms:created xsi:type="dcterms:W3CDTF">2025-11-07T09:40:00Z</dcterms:created>
  <dcterms:modified xsi:type="dcterms:W3CDTF">2025-11-20T08:37:00Z</dcterms:modified>
</cp:coreProperties>
</file>