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D848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# Go-Live Readiness Note — Northstar Support Deflection Chatbot</w:t>
      </w:r>
    </w:p>
    <w:p w14:paraId="142302E6" w14:textId="77777777" w:rsidR="00993E7F" w:rsidRPr="00993E7F" w:rsidRDefault="00993E7F" w:rsidP="00993E7F">
      <w:pPr>
        <w:rPr>
          <w:rFonts w:ascii="Times New Roman" w:hAnsi="Times New Roman" w:cs="Times New Roman"/>
        </w:rPr>
      </w:pPr>
    </w:p>
    <w:p w14:paraId="1E32E2A3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## What Works</w:t>
      </w:r>
    </w:p>
    <w:p w14:paraId="212D39B8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Customers can check *order status* by providing an order ID (e.g., NS-1001), receiving current status and expected delivery date.</w:t>
      </w:r>
    </w:p>
    <w:p w14:paraId="5F0C0BA7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Customers can check *stock availability* by product and size, receiving quantity available.</w:t>
      </w:r>
    </w:p>
    <w:p w14:paraId="6C27EE44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If a size isn't available, the bot suggests alternative in-stock sizes for the same product.</w:t>
      </w:r>
    </w:p>
    <w:p w14:paraId="52EC966C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The bot handles multi-turn conversations — if information is missing (order ID, product, or size), it asks a follow-up question and remembers the context.</w:t>
      </w:r>
    </w:p>
    <w:p w14:paraId="5953807A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Invalid orders, unknown products, and out-of-scope questions (e.g., refunds) are handled gracefully with clear messages, without crashing.</w:t>
      </w:r>
    </w:p>
    <w:p w14:paraId="7374C0F4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Basic greetings and goodbyes are recognized.</w:t>
      </w:r>
    </w:p>
    <w:p w14:paraId="611B3B69" w14:textId="77777777" w:rsidR="00993E7F" w:rsidRPr="00993E7F" w:rsidRDefault="00993E7F" w:rsidP="00993E7F">
      <w:pPr>
        <w:rPr>
          <w:rFonts w:ascii="Times New Roman" w:hAnsi="Times New Roman" w:cs="Times New Roman"/>
        </w:rPr>
      </w:pPr>
    </w:p>
    <w:p w14:paraId="6CC32533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## Known Limitations</w:t>
      </w:r>
    </w:p>
    <w:p w14:paraId="1577119D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*Intent detection is keyword-based*, not true NLP — unusual phrasing may not be recognized correctly.</w:t>
      </w:r>
    </w:p>
    <w:p w14:paraId="13EB5FB9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 xml:space="preserve">- *No typo tolerance* — e.g., "Nike Air </w:t>
      </w:r>
      <w:proofErr w:type="spellStart"/>
      <w:r w:rsidRPr="00993E7F">
        <w:rPr>
          <w:rFonts w:ascii="Times New Roman" w:hAnsi="Times New Roman" w:cs="Times New Roman"/>
        </w:rPr>
        <w:t>Frce</w:t>
      </w:r>
      <w:proofErr w:type="spellEnd"/>
      <w:r w:rsidRPr="00993E7F">
        <w:rPr>
          <w:rFonts w:ascii="Times New Roman" w:hAnsi="Times New Roman" w:cs="Times New Roman"/>
        </w:rPr>
        <w:t xml:space="preserve"> 1" won't match "Nike Air Force 1."</w:t>
      </w:r>
    </w:p>
    <w:p w14:paraId="47C3EBB6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*Product list is hardcoded* to 6 known products; new products require a code update, not just a database entry.</w:t>
      </w:r>
    </w:p>
    <w:p w14:paraId="4236851A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*Session state is stored in memory* — if the server restarts, all in-progress conversations reset.</w:t>
      </w:r>
    </w:p>
    <w:p w14:paraId="409D0412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 xml:space="preserve">- *Not yet scoped </w:t>
      </w:r>
      <w:proofErr w:type="gramStart"/>
      <w:r w:rsidRPr="00993E7F">
        <w:rPr>
          <w:rFonts w:ascii="Times New Roman" w:hAnsi="Times New Roman" w:cs="Times New Roman"/>
        </w:rPr>
        <w:t>for:*</w:t>
      </w:r>
      <w:proofErr w:type="gramEnd"/>
      <w:r w:rsidRPr="00993E7F">
        <w:rPr>
          <w:rFonts w:ascii="Times New Roman" w:hAnsi="Times New Roman" w:cs="Times New Roman"/>
        </w:rPr>
        <w:t xml:space="preserve"> returns/refunds, payment, order cancellation/modification, or account management (by design — see MVP exclusions in requirements doc).</w:t>
      </w:r>
    </w:p>
    <w:p w14:paraId="62B20745" w14:textId="77777777" w:rsidR="00993E7F" w:rsidRPr="00993E7F" w:rsidRDefault="00993E7F" w:rsidP="00993E7F">
      <w:pPr>
        <w:rPr>
          <w:rFonts w:ascii="Times New Roman" w:hAnsi="Times New Roman" w:cs="Times New Roman"/>
        </w:rPr>
      </w:pPr>
    </w:p>
    <w:p w14:paraId="62CDCF03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## What Northstar's Team Needs to Maintain This</w:t>
      </w:r>
    </w:p>
    <w:p w14:paraId="0C8B83FA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*Update order and inventory data* directly in the MySQL database via phpMyAdmin as real orders/stock change.</w:t>
      </w:r>
    </w:p>
    <w:p w14:paraId="5F52D826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*To add new products*, update the KNOWN_PRODUCTS list in app.py in addition to adding inventory rows.</w:t>
      </w:r>
    </w:p>
    <w:p w14:paraId="083B0AD7" w14:textId="77777777" w:rsidR="00993E7F" w:rsidRPr="00993E7F" w:rsidRDefault="00993E7F" w:rsidP="00993E7F">
      <w:pPr>
        <w:rPr>
          <w:rFonts w:ascii="Times New Roman" w:hAnsi="Times New Roman" w:cs="Times New Roman"/>
        </w:rPr>
      </w:pPr>
      <w:r w:rsidRPr="00993E7F">
        <w:rPr>
          <w:rFonts w:ascii="Times New Roman" w:hAnsi="Times New Roman" w:cs="Times New Roman"/>
        </w:rPr>
        <w:t>- *Database credentials* are stored in a .env file (not committed to GitHub) — Northstar's IT team will need to set this up on their own server.</w:t>
      </w:r>
    </w:p>
    <w:p w14:paraId="5FB64F34" w14:textId="5C1B9632" w:rsidR="003E1DEE" w:rsidRDefault="00993E7F" w:rsidP="00993E7F">
      <w:r w:rsidRPr="00993E7F">
        <w:rPr>
          <w:rFonts w:ascii="Times New Roman" w:hAnsi="Times New Roman" w:cs="Times New Roman"/>
        </w:rPr>
        <w:lastRenderedPageBreak/>
        <w:t>- *For production use*, consider replacing in-memory session storage with a persistent store (e.g., Redis) and adding real NLP/typo-tolerant matching if conversation volume grows.</w:t>
      </w:r>
    </w:p>
    <w:sectPr w:rsidR="003E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7F"/>
    <w:rsid w:val="003E1DEE"/>
    <w:rsid w:val="00910EA0"/>
    <w:rsid w:val="00993E7F"/>
    <w:rsid w:val="00AC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9856"/>
  <w15:chartTrackingRefBased/>
  <w15:docId w15:val="{CE842F11-E08C-4D47-AE12-2794FA1F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2026-08-16T14:02:00Z</dcterms:created>
  <dcterms:modified xsi:type="dcterms:W3CDTF">2026-08-16T14:03:00Z</dcterms:modified>
</cp:coreProperties>
</file>