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3EF5" w14:textId="3586A6AF" w:rsidR="00DF4DD9" w:rsidRDefault="34C0B717" w:rsidP="59D2A774">
      <w:pPr>
        <w:spacing w:line="240" w:lineRule="auto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59BBD9D" wp14:editId="0339B2D1">
            <wp:extent cx="971550" cy="1162050"/>
            <wp:effectExtent l="0" t="0" r="0" b="0"/>
            <wp:docPr id="1813262208" name="Picture 181326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393D" w14:textId="3BB575BF" w:rsidR="00DF4DD9" w:rsidRDefault="34C0B717" w:rsidP="59D2A774">
      <w:pPr>
        <w:spacing w:line="240" w:lineRule="auto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r w:rsidRPr="59D2A774">
        <w:rPr>
          <w:rFonts w:ascii="Aptos" w:eastAsia="Aptos" w:hAnsi="Aptos" w:cs="Aptos"/>
          <w:color w:val="000000" w:themeColor="text1"/>
          <w:sz w:val="28"/>
          <w:szCs w:val="28"/>
        </w:rPr>
        <w:t>University of Bahrain</w:t>
      </w:r>
      <w:r w:rsidR="00473558">
        <w:br/>
      </w:r>
      <w:r w:rsidRPr="59D2A774">
        <w:rPr>
          <w:rFonts w:ascii="Aptos" w:eastAsia="Aptos" w:hAnsi="Aptos" w:cs="Aptos"/>
          <w:color w:val="000000" w:themeColor="text1"/>
          <w:sz w:val="28"/>
          <w:szCs w:val="28"/>
        </w:rPr>
        <w:t>College of Information Technology</w:t>
      </w:r>
      <w:r w:rsidR="00473558">
        <w:br/>
      </w:r>
      <w:r w:rsidRPr="59D2A774">
        <w:rPr>
          <w:rFonts w:ascii="Aptos" w:eastAsia="Aptos" w:hAnsi="Aptos" w:cs="Aptos"/>
          <w:color w:val="000000" w:themeColor="text1"/>
          <w:sz w:val="28"/>
          <w:szCs w:val="28"/>
        </w:rPr>
        <w:t>Department of Computer Science</w:t>
      </w:r>
      <w:r w:rsidR="00473558">
        <w:br/>
      </w:r>
      <w:r w:rsidRPr="59D2A774">
        <w:rPr>
          <w:rFonts w:ascii="Aptos" w:eastAsia="Aptos" w:hAnsi="Aptos" w:cs="Aptos"/>
          <w:color w:val="000000" w:themeColor="text1"/>
          <w:sz w:val="28"/>
          <w:szCs w:val="28"/>
        </w:rPr>
        <w:t>ITCS 389: Software Engineering I</w:t>
      </w:r>
    </w:p>
    <w:p w14:paraId="41672428" w14:textId="13102230" w:rsidR="00DF4DD9" w:rsidRDefault="00DF4DD9" w:rsidP="59D2A774">
      <w:pPr>
        <w:spacing w:line="240" w:lineRule="auto"/>
        <w:jc w:val="center"/>
        <w:rPr>
          <w:rFonts w:ascii="Aptos" w:eastAsia="Aptos" w:hAnsi="Aptos" w:cs="Aptos"/>
          <w:color w:val="000000" w:themeColor="text1"/>
        </w:rPr>
      </w:pPr>
    </w:p>
    <w:p w14:paraId="7105AC05" w14:textId="11A58FE7" w:rsidR="00DF4DD9" w:rsidRDefault="34C0B717" w:rsidP="59D2A774">
      <w:pPr>
        <w:pStyle w:val="Title"/>
        <w:keepNext/>
        <w:spacing w:before="240" w:after="120"/>
        <w:jc w:val="center"/>
        <w:rPr>
          <w:rFonts w:ascii="Aptos" w:eastAsia="Aptos" w:hAnsi="Aptos" w:cs="Aptos"/>
          <w:color w:val="000000" w:themeColor="text1"/>
          <w:sz w:val="76"/>
          <w:szCs w:val="76"/>
        </w:rPr>
      </w:pPr>
      <w:r w:rsidRPr="59D2A774">
        <w:rPr>
          <w:rFonts w:ascii="Aptos" w:eastAsia="Aptos" w:hAnsi="Aptos" w:cs="Aptos"/>
          <w:b/>
          <w:bCs/>
          <w:color w:val="000000" w:themeColor="text1"/>
          <w:sz w:val="76"/>
          <w:szCs w:val="76"/>
        </w:rPr>
        <w:t>Online Shopping System</w:t>
      </w:r>
    </w:p>
    <w:p w14:paraId="67092111" w14:textId="3B62471C" w:rsidR="00DF4DD9" w:rsidRDefault="00DF4DD9" w:rsidP="59D2A774">
      <w:pPr>
        <w:spacing w:line="240" w:lineRule="auto"/>
        <w:jc w:val="center"/>
        <w:rPr>
          <w:rFonts w:ascii="Aptos" w:eastAsia="Aptos" w:hAnsi="Aptos" w:cs="Aptos"/>
          <w:color w:val="000000" w:themeColor="text1"/>
        </w:rPr>
      </w:pPr>
    </w:p>
    <w:p w14:paraId="4B66936A" w14:textId="3991B7DB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Phase Number:</w:t>
      </w: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 xml:space="preserve"> 3</w:t>
      </w:r>
    </w:p>
    <w:p w14:paraId="610A841F" w14:textId="3C456073" w:rsidR="00DF4DD9" w:rsidRDefault="34C0B717" w:rsidP="59D2A774">
      <w:pPr>
        <w:spacing w:line="240" w:lineRule="auto"/>
        <w:rPr>
          <w:rFonts w:ascii="Aptos" w:eastAsia="Aptos" w:hAnsi="Aptos" w:cs="Aptos"/>
          <w:sz w:val="32"/>
          <w:szCs w:val="32"/>
        </w:rPr>
      </w:pPr>
      <w:r w:rsidRPr="59D2A774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 xml:space="preserve">Phase Title: </w:t>
      </w:r>
      <w:r w:rsidRPr="59D2A774">
        <w:rPr>
          <w:rFonts w:ascii="Open Sans" w:eastAsia="Open Sans" w:hAnsi="Open Sans" w:cs="Open Sans"/>
          <w:color w:val="1F1F1F"/>
          <w:sz w:val="32"/>
          <w:szCs w:val="32"/>
        </w:rPr>
        <w:t xml:space="preserve">Object-Oriented </w:t>
      </w:r>
      <w:r w:rsidR="00C37F5F">
        <w:rPr>
          <w:rFonts w:ascii="Open Sans" w:eastAsia="Open Sans" w:hAnsi="Open Sans" w:cs="Open Sans"/>
          <w:color w:val="1F1F1F"/>
          <w:sz w:val="32"/>
          <w:szCs w:val="32"/>
        </w:rPr>
        <w:t>A</w:t>
      </w:r>
      <w:r w:rsidRPr="59D2A774">
        <w:rPr>
          <w:rFonts w:ascii="Open Sans" w:eastAsia="Open Sans" w:hAnsi="Open Sans" w:cs="Open Sans"/>
          <w:color w:val="1F1F1F"/>
          <w:sz w:val="32"/>
          <w:szCs w:val="32"/>
        </w:rPr>
        <w:t>nalysis</w:t>
      </w:r>
    </w:p>
    <w:p w14:paraId="65FAB583" w14:textId="372D14A8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 xml:space="preserve">Due Date: </w:t>
      </w: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>5/12/2024</w:t>
      </w:r>
    </w:p>
    <w:p w14:paraId="01EC9939" w14:textId="0C61B652" w:rsidR="00DF4DD9" w:rsidRDefault="00DF4DD9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14D8B37A" w14:textId="2A3BF5C3" w:rsidR="00DF4DD9" w:rsidRDefault="00DF4DD9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7BF9E325" w14:textId="46F59DED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</w:rPr>
        <w:t>Team Members:</w:t>
      </w:r>
    </w:p>
    <w:p w14:paraId="17EDB5FB" w14:textId="20027F6B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Project Manager:</w:t>
      </w:r>
    </w:p>
    <w:p w14:paraId="4AD56307" w14:textId="230290A7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>Shahad Yaser Abdulrahman Nassar</w:t>
      </w:r>
      <w:r w:rsidR="00473558">
        <w:tab/>
      </w: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>202210309</w:t>
      </w:r>
    </w:p>
    <w:p w14:paraId="6BCC2B8A" w14:textId="18012489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Members:</w:t>
      </w:r>
    </w:p>
    <w:p w14:paraId="3415439E" w14:textId="2FFC0DC2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>Maimoona Abdulrahman Alawadhi</w:t>
      </w:r>
      <w:r w:rsidR="00473558">
        <w:tab/>
      </w: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>202208599</w:t>
      </w:r>
    </w:p>
    <w:p w14:paraId="07720535" w14:textId="24FC02A1" w:rsidR="00DF4DD9" w:rsidRDefault="34C0B717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>Amal Abdulhameed Ahmed</w:t>
      </w:r>
      <w:r w:rsidR="00473558">
        <w:tab/>
      </w:r>
      <w:r w:rsidR="00473558">
        <w:tab/>
      </w:r>
      <w:r w:rsidR="00F82E19">
        <w:tab/>
      </w:r>
      <w:r w:rsidRPr="59D2A774">
        <w:rPr>
          <w:rFonts w:ascii="Aptos" w:eastAsia="Aptos" w:hAnsi="Aptos" w:cs="Aptos"/>
          <w:color w:val="000000" w:themeColor="text1"/>
          <w:sz w:val="32"/>
          <w:szCs w:val="32"/>
        </w:rPr>
        <w:t>202204700</w:t>
      </w:r>
    </w:p>
    <w:p w14:paraId="7BDC79BD" w14:textId="1E0289EE" w:rsidR="00DF4DD9" w:rsidRDefault="34C0B717" w:rsidP="59D2A774">
      <w:pPr>
        <w:spacing w:line="240" w:lineRule="auto"/>
        <w:rPr>
          <w:rFonts w:ascii="Aptos" w:eastAsia="Aptos" w:hAnsi="Aptos" w:cs="Times New Roman"/>
          <w:color w:val="000000" w:themeColor="text1"/>
          <w:sz w:val="32"/>
          <w:szCs w:val="32"/>
        </w:rPr>
      </w:pPr>
      <w:r w:rsidRPr="1CDA5CAF">
        <w:rPr>
          <w:rFonts w:ascii="Aptos" w:eastAsia="Aptos" w:hAnsi="Aptos" w:cs="Aptos"/>
          <w:color w:val="000000" w:themeColor="text1"/>
          <w:sz w:val="32"/>
          <w:szCs w:val="32"/>
        </w:rPr>
        <w:t>Maryam Ali Jama</w:t>
      </w:r>
      <w:r>
        <w:tab/>
      </w:r>
      <w:r>
        <w:tab/>
      </w:r>
      <w:r>
        <w:tab/>
      </w:r>
      <w:r>
        <w:tab/>
      </w:r>
      <w:r w:rsidRPr="1CDA5CAF">
        <w:rPr>
          <w:rFonts w:ascii="Aptos" w:eastAsia="Aptos" w:hAnsi="Aptos" w:cs="Aptos"/>
          <w:color w:val="000000" w:themeColor="text1"/>
          <w:sz w:val="32"/>
          <w:szCs w:val="32"/>
        </w:rPr>
        <w:t>202107498</w:t>
      </w:r>
    </w:p>
    <w:p w14:paraId="09C9E8E2" w14:textId="77777777" w:rsidR="00D53D61" w:rsidRDefault="00D53D61" w:rsidP="59D2A774">
      <w:pPr>
        <w:spacing w:line="240" w:lineRule="auto"/>
        <w:rPr>
          <w:rFonts w:ascii="Aptos" w:eastAsia="Aptos" w:hAnsi="Aptos" w:cs="Aptos"/>
          <w:color w:val="000000" w:themeColor="text1"/>
          <w:sz w:val="32"/>
          <w:szCs w:val="32"/>
        </w:rPr>
      </w:pPr>
    </w:p>
    <w:sdt>
      <w:sdtPr>
        <w:id w:val="175246404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4"/>
          <w:lang w:eastAsia="ja-JP"/>
        </w:rPr>
      </w:sdtEndPr>
      <w:sdtContent>
        <w:p w14:paraId="3E49E710" w14:textId="3998C13F" w:rsidR="00A52F14" w:rsidRPr="00A52F14" w:rsidRDefault="00A52F14">
          <w:pPr>
            <w:pStyle w:val="TOCHeading"/>
            <w:rPr>
              <w:rStyle w:val="Heading1Char"/>
            </w:rPr>
          </w:pPr>
          <w:r w:rsidRPr="00A52F14">
            <w:rPr>
              <w:rStyle w:val="Heading1Char"/>
            </w:rPr>
            <w:t>Table of Contents</w:t>
          </w:r>
        </w:p>
        <w:p w14:paraId="04F88BFF" w14:textId="3FCEDDD1" w:rsidR="00A52F14" w:rsidRDefault="00A52F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34726" w:history="1">
            <w:r w:rsidRPr="000E06C3">
              <w:rPr>
                <w:rStyle w:val="Hyperlink"/>
                <w:noProof/>
              </w:rPr>
              <w:t>3.1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6A16" w14:textId="4A81D78E" w:rsidR="00A52F14" w:rsidRDefault="00A52F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184334727" w:history="1">
            <w:r w:rsidRPr="000E06C3">
              <w:rPr>
                <w:rStyle w:val="Hyperlink"/>
                <w:rFonts w:eastAsia="Aptos"/>
                <w:noProof/>
              </w:rPr>
              <w:t>3.2 State Transition Diagram (STD)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5AD87" w14:textId="4C2CF23C" w:rsidR="00A52F14" w:rsidRDefault="00A52F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184334728" w:history="1">
            <w:r w:rsidRPr="000E06C3">
              <w:rPr>
                <w:rStyle w:val="Hyperlink"/>
                <w:noProof/>
              </w:rPr>
              <w:t>3.2.1 STD for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DE38" w14:textId="3CB5D318" w:rsidR="00A52F14" w:rsidRDefault="00A52F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184334729" w:history="1">
            <w:r w:rsidRPr="000E06C3">
              <w:rPr>
                <w:rStyle w:val="Hyperlink"/>
                <w:noProof/>
              </w:rPr>
              <w:t>3.2.2 STD for admins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03CE" w14:textId="33C56950" w:rsidR="00A52F14" w:rsidRDefault="00A52F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184334730" w:history="1">
            <w:r w:rsidRPr="000E06C3">
              <w:rPr>
                <w:rStyle w:val="Hyperlink"/>
                <w:noProof/>
              </w:rPr>
              <w:t>3.2.3 STD for 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EBA3F" w14:textId="5F8052F3" w:rsidR="00A52F14" w:rsidRDefault="00A52F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184334731" w:history="1">
            <w:r w:rsidRPr="000E06C3">
              <w:rPr>
                <w:rStyle w:val="Hyperlink"/>
                <w:rFonts w:eastAsia="Aptos"/>
                <w:noProof/>
              </w:rPr>
              <w:t xml:space="preserve">3.3 Class </w:t>
            </w:r>
            <w:r w:rsidRPr="000E06C3">
              <w:rPr>
                <w:rStyle w:val="Hyperlink"/>
                <w:rFonts w:ascii="Aptos" w:eastAsia="Aptos" w:hAnsi="Aptos" w:cs="Aptos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D682" w14:textId="3430D15D" w:rsidR="00A52F14" w:rsidRDefault="00A52F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184334732" w:history="1">
            <w:r w:rsidRPr="000E06C3">
              <w:rPr>
                <w:rStyle w:val="Hyperlink"/>
                <w:rFonts w:eastAsia="Aptos"/>
                <w:noProof/>
              </w:rPr>
              <w:t>3.4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107FA" w14:textId="5DB95370" w:rsidR="00A52F14" w:rsidRDefault="00A52F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184334733" w:history="1">
            <w:r w:rsidRPr="000E06C3">
              <w:rPr>
                <w:rStyle w:val="Hyperlink"/>
                <w:rFonts w:eastAsia="Aptos"/>
                <w:noProof/>
              </w:rPr>
              <w:t>3.5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_Toc184334733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4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34D8" w14:textId="7A8BD7FC" w:rsidR="00A52F14" w:rsidRDefault="00A52F14">
          <w:r>
            <w:rPr>
              <w:b/>
              <w:bCs/>
              <w:noProof/>
            </w:rPr>
            <w:fldChar w:fldCharType="end"/>
          </w:r>
        </w:p>
      </w:sdtContent>
    </w:sdt>
    <w:p w14:paraId="6EBE4ED9" w14:textId="77777777" w:rsidR="00131923" w:rsidRDefault="00131923">
      <w:pPr>
        <w:pStyle w:val="TableofFigures"/>
        <w:tabs>
          <w:tab w:val="right" w:leader="dot" w:pos="9350"/>
        </w:tabs>
        <w:rPr>
          <w:b/>
          <w:bCs/>
          <w:color w:val="1F1F1F"/>
          <w:sz w:val="32"/>
          <w:szCs w:val="32"/>
        </w:rPr>
      </w:pPr>
    </w:p>
    <w:p w14:paraId="4CC93963" w14:textId="77777777" w:rsidR="00131923" w:rsidRDefault="00131923">
      <w:pPr>
        <w:pStyle w:val="TableofFigures"/>
        <w:tabs>
          <w:tab w:val="right" w:leader="dot" w:pos="9350"/>
        </w:tabs>
        <w:rPr>
          <w:b/>
          <w:bCs/>
          <w:color w:val="1F1F1F"/>
          <w:sz w:val="32"/>
          <w:szCs w:val="32"/>
        </w:rPr>
      </w:pPr>
    </w:p>
    <w:p w14:paraId="73775FC7" w14:textId="432F074E" w:rsidR="00131923" w:rsidRPr="00A52F14" w:rsidRDefault="00A52F14" w:rsidP="00A52F14">
      <w:pPr>
        <w:pStyle w:val="NoSpacing"/>
        <w:rPr>
          <w:rFonts w:asciiTheme="majorHAnsi" w:hAnsiTheme="majorHAnsi"/>
          <w:b/>
          <w:bCs/>
          <w:color w:val="000000" w:themeColor="text1"/>
          <w:sz w:val="32"/>
          <w:szCs w:val="40"/>
        </w:rPr>
      </w:pPr>
      <w:r w:rsidRPr="00A52F14">
        <w:rPr>
          <w:rFonts w:asciiTheme="majorHAnsi" w:hAnsiTheme="majorHAnsi"/>
          <w:b/>
          <w:bCs/>
          <w:color w:val="000000" w:themeColor="text1"/>
          <w:sz w:val="32"/>
          <w:szCs w:val="40"/>
        </w:rPr>
        <w:t>T</w:t>
      </w:r>
      <w:r w:rsidRPr="00A52F14">
        <w:rPr>
          <w:rFonts w:asciiTheme="majorHAnsi" w:hAnsiTheme="majorHAnsi"/>
          <w:b/>
          <w:bCs/>
          <w:color w:val="000000" w:themeColor="text1"/>
          <w:sz w:val="32"/>
          <w:szCs w:val="40"/>
        </w:rPr>
        <w:t xml:space="preserve">able of </w:t>
      </w:r>
      <w:r w:rsidR="000B6AB1">
        <w:rPr>
          <w:rFonts w:asciiTheme="majorHAnsi" w:hAnsiTheme="majorHAnsi"/>
          <w:b/>
          <w:bCs/>
          <w:color w:val="000000" w:themeColor="text1"/>
          <w:sz w:val="32"/>
          <w:szCs w:val="40"/>
        </w:rPr>
        <w:t>Figures</w:t>
      </w:r>
    </w:p>
    <w:p w14:paraId="58DBA887" w14:textId="0FBB4FB9" w:rsidR="00131923" w:rsidRDefault="00191034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r>
        <w:rPr>
          <w:b/>
          <w:bCs/>
          <w:color w:val="1F1F1F"/>
          <w:sz w:val="32"/>
          <w:szCs w:val="32"/>
        </w:rPr>
        <w:fldChar w:fldCharType="begin"/>
      </w:r>
      <w:r w:rsidRPr="1CDA5CAF">
        <w:rPr>
          <w:b/>
          <w:bCs/>
          <w:color w:val="1F1F1F"/>
          <w:sz w:val="32"/>
          <w:szCs w:val="32"/>
        </w:rPr>
        <w:instrText xml:space="preserve"> TOC \h \z \c "Figure" </w:instrText>
      </w:r>
      <w:r>
        <w:rPr>
          <w:b/>
          <w:bCs/>
          <w:color w:val="1F1F1F"/>
          <w:sz w:val="32"/>
          <w:szCs w:val="32"/>
        </w:rPr>
        <w:fldChar w:fldCharType="separate"/>
      </w:r>
      <w:hyperlink w:anchor="_Toc184334568" w:history="1">
        <w:r w:rsidR="00131923" w:rsidRPr="002E6C8F">
          <w:rPr>
            <w:rStyle w:val="Hyperlink"/>
            <w:noProof/>
          </w:rPr>
          <w:t>Figure 1: UML use case diagram</w:t>
        </w:r>
        <w:r w:rsidR="00131923">
          <w:rPr>
            <w:noProof/>
            <w:webHidden/>
          </w:rPr>
          <w:tab/>
        </w:r>
        <w:r w:rsidR="00131923">
          <w:rPr>
            <w:noProof/>
            <w:webHidden/>
          </w:rPr>
          <w:fldChar w:fldCharType="begin"/>
        </w:r>
        <w:r w:rsidR="00131923">
          <w:rPr>
            <w:noProof/>
            <w:webHidden/>
          </w:rPr>
          <w:instrText xml:space="preserve"> PAGEREF _Toc184334568 \h </w:instrText>
        </w:r>
        <w:r w:rsidR="00131923">
          <w:rPr>
            <w:noProof/>
            <w:webHidden/>
          </w:rPr>
        </w:r>
        <w:r w:rsidR="00131923"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3</w:t>
        </w:r>
        <w:r w:rsidR="00131923">
          <w:rPr>
            <w:noProof/>
            <w:webHidden/>
          </w:rPr>
          <w:fldChar w:fldCharType="end"/>
        </w:r>
      </w:hyperlink>
    </w:p>
    <w:p w14:paraId="7DDD3B86" w14:textId="0D145052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69" w:history="1">
        <w:r w:rsidRPr="002E6C8F">
          <w:rPr>
            <w:rStyle w:val="Hyperlink"/>
            <w:noProof/>
          </w:rPr>
          <w:t xml:space="preserve">Figure 2: </w:t>
        </w:r>
        <w:r w:rsidRPr="002E6C8F">
          <w:rPr>
            <w:rStyle w:val="Hyperlink"/>
            <w:b/>
            <w:bCs/>
            <w:noProof/>
          </w:rPr>
          <w:t>View Item</w:t>
        </w:r>
        <w:r w:rsidRPr="002E6C8F">
          <w:rPr>
            <w:rStyle w:val="Hyperlink"/>
            <w:noProof/>
          </w:rPr>
          <w:t xml:space="preserve">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4186E1" w14:textId="1B0C8EC7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0" w:history="1">
        <w:r w:rsidRPr="002E6C8F">
          <w:rPr>
            <w:rStyle w:val="Hyperlink"/>
            <w:noProof/>
          </w:rPr>
          <w:t xml:space="preserve">Figure 3: </w:t>
        </w:r>
        <w:r w:rsidRPr="002E6C8F">
          <w:rPr>
            <w:rStyle w:val="Hyperlink"/>
            <w:b/>
            <w:bCs/>
            <w:noProof/>
          </w:rPr>
          <w:t>Checkout</w:t>
        </w:r>
        <w:r w:rsidRPr="002E6C8F">
          <w:rPr>
            <w:rStyle w:val="Hyperlink"/>
            <w:noProof/>
          </w:rPr>
          <w:t xml:space="preserve">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E041AE" w14:textId="3DA19F84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1" w:history="1">
        <w:r w:rsidRPr="002E6C8F">
          <w:rPr>
            <w:rStyle w:val="Hyperlink"/>
            <w:noProof/>
          </w:rPr>
          <w:t xml:space="preserve">Figure 4: </w:t>
        </w:r>
        <w:r w:rsidRPr="002E6C8F">
          <w:rPr>
            <w:rStyle w:val="Hyperlink"/>
            <w:b/>
            <w:bCs/>
            <w:noProof/>
          </w:rPr>
          <w:t>Contact</w:t>
        </w:r>
        <w:r w:rsidRPr="002E6C8F">
          <w:rPr>
            <w:rStyle w:val="Hyperlink"/>
            <w:noProof/>
          </w:rPr>
          <w:t xml:space="preserve">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445ED1" w14:textId="21C4F8FE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2" w:history="1">
        <w:r w:rsidRPr="002E6C8F">
          <w:rPr>
            <w:rStyle w:val="Hyperlink"/>
            <w:noProof/>
          </w:rPr>
          <w:t>Figure 5: State transition diagram for 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F65105" w14:textId="013BED86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3" w:history="1">
        <w:r w:rsidRPr="002E6C8F">
          <w:rPr>
            <w:rStyle w:val="Hyperlink"/>
            <w:noProof/>
          </w:rPr>
          <w:t>Figure 6: State transition diagram for admins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8EDF2A" w14:textId="5B195F91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4" w:history="1">
        <w:r w:rsidRPr="002E6C8F">
          <w:rPr>
            <w:rStyle w:val="Hyperlink"/>
            <w:noProof/>
          </w:rPr>
          <w:t>Figure 7: State transition diagram for vendors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1450DB" w14:textId="3ED610AC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5" w:history="1">
        <w:r w:rsidRPr="002E6C8F">
          <w:rPr>
            <w:rStyle w:val="Hyperlink"/>
            <w:noProof/>
          </w:rPr>
          <w:t>Figure 8: Class diagram of the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6ED27A" w14:textId="047BE98D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6" w:history="1">
        <w:r w:rsidRPr="002E6C8F">
          <w:rPr>
            <w:rStyle w:val="Hyperlink"/>
            <w:noProof/>
          </w:rPr>
          <w:t>Figure 9: Sequence diagram for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8D61E4" w14:textId="53DF5233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184334577" w:history="1">
        <w:r w:rsidRPr="002E6C8F">
          <w:rPr>
            <w:rStyle w:val="Hyperlink"/>
            <w:noProof/>
          </w:rPr>
          <w:t>Figure 10: Sequence diagram for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F16449" w14:textId="62BD9FDB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r:id="rId9" w:anchor="_Toc184334578" w:history="1">
        <w:r w:rsidRPr="002E6C8F">
          <w:rPr>
            <w:rStyle w:val="Hyperlink"/>
            <w:noProof/>
          </w:rPr>
          <w:t>Figure 11: Sequence diagram for vendor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A1131E" w14:textId="6A203C4A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r:id="rId10" w:anchor="_Toc184334579" w:history="1">
        <w:r w:rsidRPr="002E6C8F">
          <w:rPr>
            <w:rStyle w:val="Hyperlink"/>
            <w:noProof/>
          </w:rPr>
          <w:t xml:space="preserve">Figure 12: </w:t>
        </w:r>
        <w:r w:rsidRPr="002E6C8F">
          <w:rPr>
            <w:rStyle w:val="Hyperlink"/>
            <w:b/>
            <w:bCs/>
            <w:noProof/>
          </w:rPr>
          <w:t>User Registration</w:t>
        </w:r>
        <w:r w:rsidRPr="002E6C8F">
          <w:rPr>
            <w:rStyle w:val="Hyperlink"/>
            <w:noProof/>
          </w:rPr>
          <w:t xml:space="preserve">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67547D" w14:textId="69EC93A1" w:rsidR="00131923" w:rsidRDefault="00131923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r:id="rId11" w:anchor="_Toc184334580" w:history="1">
        <w:r w:rsidRPr="002E6C8F">
          <w:rPr>
            <w:rStyle w:val="Hyperlink"/>
            <w:noProof/>
          </w:rPr>
          <w:t xml:space="preserve">Figure 13: </w:t>
        </w:r>
        <w:r w:rsidRPr="002E6C8F">
          <w:rPr>
            <w:rStyle w:val="Hyperlink"/>
            <w:b/>
            <w:bCs/>
            <w:noProof/>
          </w:rPr>
          <w:t>Ordering</w:t>
        </w:r>
        <w:r w:rsidRPr="002E6C8F">
          <w:rPr>
            <w:rStyle w:val="Hyperlink"/>
            <w:noProof/>
          </w:rPr>
          <w:t xml:space="preserve">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_Toc184334580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4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90F51D" w14:textId="24214383" w:rsidR="0083144C" w:rsidRDefault="00191034" w:rsidP="0089032D">
      <w:pPr>
        <w:pStyle w:val="Heading1"/>
      </w:pPr>
      <w:r>
        <w:fldChar w:fldCharType="end"/>
      </w:r>
    </w:p>
    <w:p w14:paraId="133267A2" w14:textId="77777777" w:rsidR="0083144C" w:rsidRDefault="0083144C">
      <w:pPr>
        <w:rPr>
          <w:b/>
          <w:bCs/>
          <w:color w:val="1F1F1F"/>
          <w:sz w:val="32"/>
          <w:szCs w:val="32"/>
        </w:rPr>
      </w:pPr>
      <w:r>
        <w:br w:type="page"/>
      </w:r>
    </w:p>
    <w:p w14:paraId="4F0640AA" w14:textId="4E183EEA" w:rsidR="42FE4645" w:rsidRDefault="42FE4645" w:rsidP="0089032D">
      <w:pPr>
        <w:pStyle w:val="Heading1"/>
        <w:rPr>
          <w:b w:val="0"/>
          <w:bCs w:val="0"/>
        </w:rPr>
      </w:pPr>
      <w:bookmarkStart w:id="0" w:name="_Toc184334726"/>
      <w:r w:rsidRPr="00160920">
        <w:lastRenderedPageBreak/>
        <w:t>3.1 Use Case Diagram</w:t>
      </w:r>
      <w:bookmarkEnd w:id="0"/>
    </w:p>
    <w:p w14:paraId="374426D2" w14:textId="6F890BF5" w:rsidR="567339AD" w:rsidRDefault="567339AD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6D05F3D1">
        <w:rPr>
          <w:rFonts w:ascii="Aptos" w:eastAsia="Aptos" w:hAnsi="Aptos" w:cs="Aptos"/>
          <w:color w:val="000000" w:themeColor="text1"/>
          <w:sz w:val="28"/>
          <w:szCs w:val="28"/>
        </w:rPr>
        <w:t>A UML (Unified Modeling Language) use case diagram visually represents the interactions between users (actors) and a system, illustrating the system's functionalities (use cases) and how users engage with them. It helps identify the requirements and scope of the system.</w:t>
      </w:r>
    </w:p>
    <w:p w14:paraId="57FDF128" w14:textId="76BB11A4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0996D7D1" w14:textId="5D614E80" w:rsidR="005F6784" w:rsidRDefault="69C8840E" w:rsidP="005F6784">
      <w:pPr>
        <w:keepNext/>
        <w:shd w:val="clear" w:color="auto" w:fill="FFFFFF" w:themeFill="background1"/>
        <w:spacing w:after="0"/>
      </w:pPr>
      <w:r>
        <w:rPr>
          <w:noProof/>
        </w:rPr>
        <w:drawing>
          <wp:inline distT="0" distB="0" distL="0" distR="0" wp14:anchorId="73CEE28D" wp14:editId="47E36626">
            <wp:extent cx="5852160" cy="3291840"/>
            <wp:effectExtent l="0" t="0" r="0" b="3810"/>
            <wp:docPr id="930836777" name="Picture 930836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76FC" w14:textId="6E42101A" w:rsidR="69C8840E" w:rsidRDefault="005F6784" w:rsidP="005F6784">
      <w:pPr>
        <w:pStyle w:val="Caption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bookmarkStart w:id="1" w:name="_Toc18433456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AE44AD">
        <w:rPr>
          <w:noProof/>
        </w:rPr>
        <w:t>1</w:t>
      </w:r>
      <w:r>
        <w:fldChar w:fldCharType="end"/>
      </w:r>
      <w:r>
        <w:t>: UML use case diagram</w:t>
      </w:r>
      <w:bookmarkEnd w:id="1"/>
    </w:p>
    <w:p w14:paraId="69164906" w14:textId="77777777" w:rsidR="0089032D" w:rsidRDefault="0089032D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02AC55D9" w14:textId="4A4F8E63" w:rsidR="567339AD" w:rsidRDefault="567339AD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6D05F3D1">
        <w:rPr>
          <w:rFonts w:ascii="Aptos" w:eastAsia="Aptos" w:hAnsi="Aptos" w:cs="Aptos"/>
          <w:color w:val="000000" w:themeColor="text1"/>
          <w:sz w:val="28"/>
          <w:szCs w:val="28"/>
        </w:rPr>
        <w:t xml:space="preserve">It represents the use case diagram of an online shopping system. It represents one of the main actors, the customer. A new customer can view items but if he wants to buy, he must register. A previously registered customer can browse items, add to cart, proceed to checkout and payment, and contact the concerned parties in case query or error. </w:t>
      </w:r>
    </w:p>
    <w:p w14:paraId="282A44F0" w14:textId="77777777" w:rsidR="005F6784" w:rsidRDefault="5EE4071C" w:rsidP="005F6784">
      <w:pPr>
        <w:keepNext/>
        <w:shd w:val="clear" w:color="auto" w:fill="FFFFFF" w:themeFill="background1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B96BE43" wp14:editId="6C4F4870">
            <wp:extent cx="6202681" cy="3101340"/>
            <wp:effectExtent l="0" t="0" r="7620" b="3810"/>
            <wp:docPr id="676087725" name="Picture 67608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995" cy="310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2C24" w14:textId="0AAB578B" w:rsidR="5EE4071C" w:rsidRDefault="005F6784" w:rsidP="005F6784">
      <w:pPr>
        <w:pStyle w:val="Caption"/>
        <w:jc w:val="center"/>
        <w:rPr>
          <w:rFonts w:ascii="Aptos" w:eastAsia="Aptos" w:hAnsi="Aptos" w:cs="Aptos"/>
          <w:color w:val="000000" w:themeColor="text1"/>
        </w:rPr>
      </w:pPr>
      <w:bookmarkStart w:id="2" w:name="_Toc18433456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AE44AD">
        <w:rPr>
          <w:noProof/>
        </w:rPr>
        <w:t>2</w:t>
      </w:r>
      <w:r>
        <w:fldChar w:fldCharType="end"/>
      </w:r>
      <w:r>
        <w:t xml:space="preserve">: </w:t>
      </w:r>
      <w:r w:rsidRPr="005F6784">
        <w:rPr>
          <w:b/>
          <w:bCs/>
        </w:rPr>
        <w:t>View Item</w:t>
      </w:r>
      <w:r>
        <w:t xml:space="preserve"> Use Case</w:t>
      </w:r>
      <w:bookmarkEnd w:id="2"/>
    </w:p>
    <w:p w14:paraId="7D5CC9C0" w14:textId="3B3B2162" w:rsidR="5EE4071C" w:rsidRDefault="5EE4071C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6D05F3D1">
        <w:rPr>
          <w:rFonts w:ascii="Aptos" w:eastAsia="Aptos" w:hAnsi="Aptos" w:cs="Aptos"/>
          <w:color w:val="000000" w:themeColor="text1"/>
          <w:sz w:val="28"/>
          <w:szCs w:val="28"/>
        </w:rPr>
        <w:t>The figure shows that the customer can search or browse for an item, add a recommendation, view a previous recommendation, and add an item to the shopping cart.</w:t>
      </w:r>
    </w:p>
    <w:p w14:paraId="3198D533" w14:textId="77777777" w:rsidR="0083144C" w:rsidRDefault="0083144C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51420A2B" w14:textId="77777777" w:rsidR="0083144C" w:rsidRDefault="0083144C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70D06835" w14:textId="77777777" w:rsidR="00DA122E" w:rsidRDefault="00DA122E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1D3AB6A6" w14:textId="77777777" w:rsidR="0083144C" w:rsidRDefault="0083144C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49D992DF" w14:textId="77777777" w:rsidR="005F6784" w:rsidRDefault="5EE4071C" w:rsidP="00DA122E">
      <w:pPr>
        <w:keepNext/>
        <w:shd w:val="clear" w:color="auto" w:fill="FFFFFF" w:themeFill="background1"/>
        <w:spacing w:after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35200" behindDoc="0" locked="0" layoutInCell="1" allowOverlap="1" wp14:anchorId="7F370107" wp14:editId="037FF5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4089" cy="3810000"/>
            <wp:effectExtent l="0" t="0" r="8890" b="0"/>
            <wp:wrapTopAndBottom/>
            <wp:docPr id="677931211" name="Picture 67793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08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45020" w14:textId="0C51E971" w:rsidR="005F6784" w:rsidRDefault="005F6784" w:rsidP="005F6784">
      <w:pPr>
        <w:pStyle w:val="Caption"/>
        <w:jc w:val="center"/>
      </w:pPr>
      <w:bookmarkStart w:id="3" w:name="_Toc18433457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AE44AD">
        <w:rPr>
          <w:noProof/>
        </w:rPr>
        <w:t>3</w:t>
      </w:r>
      <w:r>
        <w:fldChar w:fldCharType="end"/>
      </w:r>
      <w:r>
        <w:t xml:space="preserve">: </w:t>
      </w:r>
      <w:r w:rsidRPr="005F6784">
        <w:rPr>
          <w:b/>
          <w:bCs/>
        </w:rPr>
        <w:t>Checkout</w:t>
      </w:r>
      <w:r>
        <w:t xml:space="preserve"> Use Case</w:t>
      </w:r>
      <w:bookmarkEnd w:id="3"/>
    </w:p>
    <w:p w14:paraId="7EEEEDC4" w14:textId="1BA52F8D" w:rsidR="5EE4071C" w:rsidRDefault="5EE4071C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3880903C" w14:textId="71DBD269" w:rsidR="5EE4071C" w:rsidRDefault="5EE4071C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6D05F3D1">
        <w:rPr>
          <w:rFonts w:ascii="Aptos" w:eastAsia="Aptos" w:hAnsi="Aptos" w:cs="Aptos"/>
          <w:color w:val="000000" w:themeColor="text1"/>
          <w:sz w:val="28"/>
          <w:szCs w:val="28"/>
        </w:rPr>
        <w:t>The Figure shows that the customer should be registered to update the shopping cart and apply a discount code to calculate the total amount. Also, the customer can choose the payment and shipping method, and he can track his order.</w:t>
      </w:r>
    </w:p>
    <w:p w14:paraId="5B611133" w14:textId="79676292" w:rsidR="00DA122E" w:rsidRDefault="00DA122E" w:rsidP="00DA122E">
      <w:pPr>
        <w:rPr>
          <w:rFonts w:ascii="Aptos" w:eastAsia="Aptos" w:hAnsi="Aptos" w:cs="Aptos"/>
          <w:color w:val="000000" w:themeColor="text1"/>
          <w:sz w:val="28"/>
          <w:szCs w:val="28"/>
        </w:rPr>
      </w:pPr>
      <w:r>
        <w:rPr>
          <w:rFonts w:ascii="Aptos" w:eastAsia="Aptos" w:hAnsi="Aptos" w:cs="Aptos"/>
          <w:color w:val="000000" w:themeColor="text1"/>
          <w:sz w:val="28"/>
          <w:szCs w:val="28"/>
        </w:rPr>
        <w:br w:type="page"/>
      </w:r>
    </w:p>
    <w:p w14:paraId="3F323CD1" w14:textId="38948EE8" w:rsidR="00766AA8" w:rsidRDefault="5EE4071C" w:rsidP="00766AA8">
      <w:pPr>
        <w:keepNext/>
        <w:shd w:val="clear" w:color="auto" w:fill="FFFFFF" w:themeFill="background1"/>
        <w:spacing w:after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224E8CB2" wp14:editId="11EF24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82082" cy="3505200"/>
            <wp:effectExtent l="0" t="0" r="9525" b="0"/>
            <wp:wrapTopAndBottom/>
            <wp:docPr id="1052946398" name="Picture 105294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08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686F4" w14:textId="743E5D75" w:rsidR="5EE4071C" w:rsidRDefault="00766AA8" w:rsidP="00766AA8">
      <w:pPr>
        <w:pStyle w:val="Caption"/>
        <w:jc w:val="center"/>
      </w:pPr>
      <w:bookmarkStart w:id="4" w:name="_Toc18433457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AE44AD">
        <w:rPr>
          <w:noProof/>
        </w:rPr>
        <w:t>4</w:t>
      </w:r>
      <w:r>
        <w:fldChar w:fldCharType="end"/>
      </w:r>
      <w:r>
        <w:t xml:space="preserve">: </w:t>
      </w:r>
      <w:r w:rsidRPr="00766AA8">
        <w:rPr>
          <w:b/>
          <w:bCs/>
        </w:rPr>
        <w:t>Contact</w:t>
      </w:r>
      <w:r>
        <w:t xml:space="preserve"> Use Case</w:t>
      </w:r>
      <w:bookmarkEnd w:id="4"/>
    </w:p>
    <w:p w14:paraId="1E0FCAEA" w14:textId="77777777" w:rsidR="0052167F" w:rsidRPr="0052167F" w:rsidRDefault="0052167F" w:rsidP="0052167F"/>
    <w:p w14:paraId="19EBA4F5" w14:textId="75FDD0BD" w:rsidR="5EE4071C" w:rsidRDefault="5EE4071C" w:rsidP="6D05F3D1">
      <w:pPr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6D05F3D1">
        <w:rPr>
          <w:rFonts w:ascii="Aptos" w:eastAsia="Aptos" w:hAnsi="Aptos" w:cs="Aptos"/>
          <w:color w:val="000000" w:themeColor="text1"/>
          <w:sz w:val="28"/>
          <w:szCs w:val="28"/>
        </w:rPr>
        <w:t>The figure shows that the customer can contact any of the parties concerned to get the necessary assistance and answers to inquiries.</w:t>
      </w:r>
    </w:p>
    <w:p w14:paraId="215DD404" w14:textId="62713110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1F439EA5" w14:textId="6BC7A0EE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4E79EF9B" w14:textId="35D37BD9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285FA792" w14:textId="0BDBE7E2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5E6375A9" w14:textId="11927EF2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63014B92" w14:textId="3A3153E8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78A5CBB5" w14:textId="6FEBF3C7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6E4C0B53" w14:textId="3446BD06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058F7C30" w14:textId="651E95D0" w:rsidR="6D05F3D1" w:rsidRDefault="6D05F3D1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22CBCB77" w14:textId="0B4D9F06" w:rsidR="59D2A774" w:rsidRDefault="59D2A774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24B58AEF" w14:textId="60294CFD" w:rsidR="59D2A774" w:rsidRDefault="59D2A774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04BFF2BC" w14:textId="363469E8" w:rsidR="59D2A774" w:rsidRDefault="59D2A774" w:rsidP="6D05F3D1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6864545B" w14:textId="77777777" w:rsidR="00DA122E" w:rsidRDefault="00DA122E" w:rsidP="00160920">
      <w:pPr>
        <w:pStyle w:val="Heading1"/>
        <w:rPr>
          <w:rFonts w:eastAsia="Aptos"/>
        </w:rPr>
      </w:pPr>
    </w:p>
    <w:p w14:paraId="2DB8C176" w14:textId="5EE83F35" w:rsidR="00160920" w:rsidRDefault="00160920" w:rsidP="00160920">
      <w:pPr>
        <w:pStyle w:val="Heading1"/>
        <w:rPr>
          <w:rFonts w:ascii="Aptos" w:eastAsia="Aptos" w:hAnsi="Aptos" w:cs="Aptos"/>
          <w:b w:val="0"/>
          <w:bCs w:val="0"/>
        </w:rPr>
      </w:pPr>
      <w:bookmarkStart w:id="5" w:name="_Toc184334727"/>
      <w:r w:rsidRPr="00160920">
        <w:rPr>
          <w:rFonts w:eastAsia="Aptos"/>
        </w:rPr>
        <w:lastRenderedPageBreak/>
        <w:t>3.2 State Transition Diagram (STD)</w:t>
      </w:r>
      <w:bookmarkEnd w:id="5"/>
    </w:p>
    <w:p w14:paraId="621EF80D" w14:textId="443812F7" w:rsidR="6CA447CF" w:rsidRDefault="6CA447CF" w:rsidP="6D05F3D1">
      <w:pPr>
        <w:spacing w:after="0"/>
        <w:rPr>
          <w:rFonts w:ascii="Aptos" w:eastAsia="Aptos" w:hAnsi="Aptos" w:cs="Aptos"/>
          <w:sz w:val="28"/>
          <w:szCs w:val="28"/>
        </w:rPr>
      </w:pPr>
      <w:r w:rsidRPr="6D05F3D1">
        <w:rPr>
          <w:rFonts w:ascii="Aptos" w:eastAsia="Aptos" w:hAnsi="Aptos" w:cs="Aptos"/>
          <w:sz w:val="28"/>
          <w:szCs w:val="28"/>
        </w:rPr>
        <w:t>The diagram of the state machine is a behavior diagram that illustrates discrete behavior by finite state transformations of a portion of designed system.</w:t>
      </w:r>
    </w:p>
    <w:p w14:paraId="7D3371E2" w14:textId="59999C0F" w:rsidR="6D05F3D1" w:rsidRDefault="6D05F3D1" w:rsidP="6D05F3D1">
      <w:pPr>
        <w:spacing w:after="0"/>
        <w:rPr>
          <w:rFonts w:ascii="Aptos" w:eastAsia="Aptos" w:hAnsi="Aptos" w:cs="Aptos"/>
          <w:sz w:val="28"/>
          <w:szCs w:val="28"/>
        </w:rPr>
      </w:pPr>
    </w:p>
    <w:p w14:paraId="7ADB92AA" w14:textId="77777777" w:rsidR="00160920" w:rsidRDefault="00160920" w:rsidP="6D05F3D1">
      <w:pPr>
        <w:spacing w:after="0"/>
        <w:rPr>
          <w:rFonts w:ascii="Aptos" w:eastAsia="Aptos" w:hAnsi="Aptos" w:cs="Aptos"/>
          <w:sz w:val="28"/>
          <w:szCs w:val="28"/>
        </w:rPr>
      </w:pPr>
    </w:p>
    <w:p w14:paraId="59E4C941" w14:textId="40557C3F" w:rsidR="5D7BF012" w:rsidRPr="00160920" w:rsidRDefault="45200499" w:rsidP="00160920">
      <w:pPr>
        <w:pStyle w:val="Heading2"/>
      </w:pPr>
      <w:bookmarkStart w:id="6" w:name="_Toc184334728"/>
      <w:r w:rsidRPr="00160920">
        <w:t>3.2.1 STD f</w:t>
      </w:r>
      <w:r w:rsidR="5D7BF012" w:rsidRPr="00160920">
        <w:t>or customers</w:t>
      </w:r>
      <w:bookmarkEnd w:id="6"/>
    </w:p>
    <w:p w14:paraId="7E269707" w14:textId="77777777" w:rsidR="00160920" w:rsidRDefault="7FC4E0F4" w:rsidP="00160920">
      <w:pPr>
        <w:keepNext/>
        <w:spacing w:after="0"/>
      </w:pPr>
      <w:r>
        <w:rPr>
          <w:noProof/>
        </w:rPr>
        <w:drawing>
          <wp:inline distT="0" distB="0" distL="0" distR="0" wp14:anchorId="6137AE30" wp14:editId="21AA9E5F">
            <wp:extent cx="5943600" cy="3343275"/>
            <wp:effectExtent l="0" t="0" r="0" b="0"/>
            <wp:docPr id="295221737" name="Picture 29522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9EB0" w14:textId="4395AA85" w:rsidR="7FC4E0F4" w:rsidRDefault="00160920" w:rsidP="00160920">
      <w:pPr>
        <w:pStyle w:val="Caption"/>
        <w:jc w:val="center"/>
        <w:rPr>
          <w:rFonts w:ascii="Aptos" w:eastAsia="Aptos" w:hAnsi="Aptos" w:cs="Aptos"/>
          <w:sz w:val="19"/>
          <w:szCs w:val="19"/>
        </w:rPr>
      </w:pPr>
      <w:bookmarkStart w:id="7" w:name="_Toc18433457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AE44AD">
        <w:rPr>
          <w:noProof/>
        </w:rPr>
        <w:t>5</w:t>
      </w:r>
      <w:r>
        <w:fldChar w:fldCharType="end"/>
      </w:r>
      <w:r>
        <w:t xml:space="preserve">: </w:t>
      </w:r>
      <w:r w:rsidRPr="002A75CA">
        <w:t>State transition diagram for customers</w:t>
      </w:r>
      <w:bookmarkEnd w:id="7"/>
    </w:p>
    <w:p w14:paraId="56DA3457" w14:textId="77777777" w:rsidR="0083144C" w:rsidRDefault="0083144C" w:rsidP="004A02B1">
      <w:pPr>
        <w:pStyle w:val="Heading2"/>
      </w:pPr>
    </w:p>
    <w:p w14:paraId="6335B7D5" w14:textId="77777777" w:rsidR="0083144C" w:rsidRDefault="0083144C" w:rsidP="004A02B1">
      <w:pPr>
        <w:pStyle w:val="Heading2"/>
      </w:pPr>
    </w:p>
    <w:p w14:paraId="36E9C9FD" w14:textId="77777777" w:rsidR="0083144C" w:rsidRDefault="0083144C" w:rsidP="004A02B1">
      <w:pPr>
        <w:pStyle w:val="Heading2"/>
      </w:pPr>
    </w:p>
    <w:p w14:paraId="337D5F8D" w14:textId="77777777" w:rsidR="0083144C" w:rsidRDefault="0083144C" w:rsidP="004A02B1">
      <w:pPr>
        <w:pStyle w:val="Heading2"/>
      </w:pPr>
    </w:p>
    <w:p w14:paraId="5FC8D725" w14:textId="77777777" w:rsidR="0083144C" w:rsidRDefault="0083144C" w:rsidP="004A02B1">
      <w:pPr>
        <w:pStyle w:val="Heading2"/>
      </w:pPr>
    </w:p>
    <w:p w14:paraId="145D6BB9" w14:textId="77777777" w:rsidR="0083144C" w:rsidRDefault="0083144C" w:rsidP="004A02B1">
      <w:pPr>
        <w:pStyle w:val="Heading2"/>
      </w:pPr>
    </w:p>
    <w:p w14:paraId="435E8870" w14:textId="77777777" w:rsidR="0083144C" w:rsidRDefault="0083144C" w:rsidP="004A02B1">
      <w:pPr>
        <w:pStyle w:val="Heading2"/>
      </w:pPr>
    </w:p>
    <w:p w14:paraId="7F9AD0DA" w14:textId="77777777" w:rsidR="0083144C" w:rsidRDefault="0083144C" w:rsidP="004A02B1">
      <w:pPr>
        <w:pStyle w:val="Heading2"/>
      </w:pPr>
    </w:p>
    <w:p w14:paraId="703232C7" w14:textId="77777777" w:rsidR="0083144C" w:rsidRDefault="0083144C" w:rsidP="004A02B1">
      <w:pPr>
        <w:pStyle w:val="Heading2"/>
      </w:pPr>
    </w:p>
    <w:p w14:paraId="49782285" w14:textId="77777777" w:rsidR="0083144C" w:rsidRDefault="0083144C" w:rsidP="004A02B1">
      <w:pPr>
        <w:pStyle w:val="Heading2"/>
      </w:pPr>
    </w:p>
    <w:p w14:paraId="1442F13F" w14:textId="77777777" w:rsidR="0083144C" w:rsidRDefault="0083144C" w:rsidP="004A02B1">
      <w:pPr>
        <w:pStyle w:val="Heading2"/>
      </w:pPr>
    </w:p>
    <w:p w14:paraId="60729D83" w14:textId="77777777" w:rsidR="0083144C" w:rsidRDefault="0083144C" w:rsidP="004A02B1">
      <w:pPr>
        <w:pStyle w:val="Heading2"/>
      </w:pPr>
    </w:p>
    <w:p w14:paraId="1603011C" w14:textId="672DBB2D" w:rsidR="3C3F1703" w:rsidRDefault="6D2DD616" w:rsidP="004A02B1">
      <w:pPr>
        <w:pStyle w:val="Heading2"/>
      </w:pPr>
      <w:bookmarkStart w:id="8" w:name="_Toc184334729"/>
      <w:r>
        <w:lastRenderedPageBreak/>
        <w:t>3.2.2 STD for admins</w:t>
      </w:r>
      <w:bookmarkEnd w:id="8"/>
    </w:p>
    <w:p w14:paraId="2F16D944" w14:textId="2581B964" w:rsidR="009651F8" w:rsidRDefault="3C3F1703" w:rsidP="009651F8">
      <w:pPr>
        <w:keepNext/>
        <w:spacing w:after="0"/>
      </w:pPr>
      <w:r w:rsidRPr="1CDA5CAF">
        <w:rPr>
          <w:rFonts w:ascii="Aptos" w:eastAsia="Aptos" w:hAnsi="Aptos" w:cs="Aptos"/>
          <w:color w:val="1F1F1F"/>
          <w:sz w:val="28"/>
          <w:szCs w:val="28"/>
        </w:rPr>
        <w:t xml:space="preserve"> </w:t>
      </w:r>
      <w:r w:rsidR="7F36397A">
        <w:rPr>
          <w:noProof/>
        </w:rPr>
        <w:drawing>
          <wp:inline distT="0" distB="0" distL="0" distR="0" wp14:anchorId="4605B1E3" wp14:editId="1145D98F">
            <wp:extent cx="5943600" cy="3343275"/>
            <wp:effectExtent l="0" t="0" r="0" b="0"/>
            <wp:docPr id="672537209" name="Picture 67253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5372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B6D1" w14:textId="78C86A28" w:rsidR="6D05F3D1" w:rsidRPr="003164F6" w:rsidRDefault="009651F8" w:rsidP="003164F6">
      <w:pPr>
        <w:pStyle w:val="Caption"/>
        <w:jc w:val="center"/>
        <w:rPr>
          <w:rFonts w:ascii="Aptos" w:eastAsia="Aptos" w:hAnsi="Aptos" w:cs="Aptos"/>
          <w:sz w:val="19"/>
          <w:szCs w:val="19"/>
        </w:rPr>
      </w:pPr>
      <w:bookmarkStart w:id="9" w:name="_Toc184334573"/>
      <w:r>
        <w:t xml:space="preserve">Figure </w:t>
      </w:r>
      <w:r w:rsidR="00562D1C">
        <w:fldChar w:fldCharType="begin"/>
      </w:r>
      <w:r w:rsidR="00562D1C">
        <w:instrText xml:space="preserve"> SEQ Figure \* ARABIC </w:instrText>
      </w:r>
      <w:r w:rsidR="00562D1C">
        <w:fldChar w:fldCharType="separate"/>
      </w:r>
      <w:r w:rsidR="00AE44AD">
        <w:rPr>
          <w:noProof/>
        </w:rPr>
        <w:t>6</w:t>
      </w:r>
      <w:r w:rsidR="00562D1C">
        <w:rPr>
          <w:noProof/>
        </w:rPr>
        <w:fldChar w:fldCharType="end"/>
      </w:r>
      <w:r>
        <w:t>: State transition diagram for admins</w:t>
      </w:r>
      <w:bookmarkEnd w:id="9"/>
    </w:p>
    <w:p w14:paraId="5A40CD3B" w14:textId="1D2D9EEF" w:rsidR="2D23DC72" w:rsidRDefault="2D23DC72" w:rsidP="004A02B1">
      <w:pPr>
        <w:pStyle w:val="Heading2"/>
      </w:pPr>
      <w:bookmarkStart w:id="10" w:name="_Toc184334730"/>
      <w:r>
        <w:t>3.2.3 STD for vendors</w:t>
      </w:r>
      <w:bookmarkEnd w:id="10"/>
    </w:p>
    <w:p w14:paraId="7628ED36" w14:textId="383B29E7" w:rsidR="009651F8" w:rsidRDefault="2751EE6F" w:rsidP="009651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0217C40" wp14:editId="566B8251">
            <wp:extent cx="5943600" cy="3343275"/>
            <wp:effectExtent l="0" t="0" r="0" b="0"/>
            <wp:docPr id="87962204" name="Picture 8796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622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BF43" w14:textId="3764FF12" w:rsidR="6D05F3D1" w:rsidRPr="00400BB1" w:rsidRDefault="009651F8" w:rsidP="00400BB1">
      <w:pPr>
        <w:pStyle w:val="Caption"/>
        <w:jc w:val="center"/>
      </w:pPr>
      <w:bookmarkStart w:id="11" w:name="_Toc18433457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AE44AD">
        <w:rPr>
          <w:noProof/>
        </w:rPr>
        <w:t>7</w:t>
      </w:r>
      <w:r>
        <w:fldChar w:fldCharType="end"/>
      </w:r>
      <w:r>
        <w:t xml:space="preserve">: </w:t>
      </w:r>
      <w:r w:rsidRPr="00944E55">
        <w:t>State transition diagram for vendors</w:t>
      </w:r>
      <w:bookmarkEnd w:id="11"/>
      <w:r w:rsidR="15DE91E6" w:rsidRPr="7859DE8D">
        <w:rPr>
          <w:rFonts w:ascii="Aptos" w:eastAsia="Aptos" w:hAnsi="Aptos" w:cs="Aptos"/>
          <w:sz w:val="19"/>
          <w:szCs w:val="19"/>
        </w:rPr>
        <w:t xml:space="preserve"> </w:t>
      </w:r>
    </w:p>
    <w:p w14:paraId="1BA1D224" w14:textId="7E46E64C" w:rsidR="42FE4645" w:rsidRDefault="42FE4645" w:rsidP="004A02B1">
      <w:pPr>
        <w:pStyle w:val="Heading1"/>
        <w:rPr>
          <w:rFonts w:ascii="Aptos" w:eastAsia="Aptos" w:hAnsi="Aptos" w:cs="Aptos"/>
          <w:b w:val="0"/>
          <w:bCs w:val="0"/>
        </w:rPr>
      </w:pPr>
      <w:bookmarkStart w:id="12" w:name="_Toc184334731"/>
      <w:r w:rsidRPr="6D05F3D1">
        <w:rPr>
          <w:rFonts w:eastAsia="Aptos"/>
        </w:rPr>
        <w:lastRenderedPageBreak/>
        <w:t xml:space="preserve">3.3 Class </w:t>
      </w:r>
      <w:r w:rsidRPr="121A2766">
        <w:rPr>
          <w:rFonts w:ascii="Aptos" w:eastAsia="Aptos" w:hAnsi="Aptos" w:cs="Aptos"/>
        </w:rPr>
        <w:t>Diagram</w:t>
      </w:r>
      <w:bookmarkEnd w:id="12"/>
    </w:p>
    <w:p w14:paraId="2AE0A488" w14:textId="7964C781" w:rsidR="000140B1" w:rsidRPr="004A02B1" w:rsidRDefault="00D164DF" w:rsidP="001E42DE">
      <w:pPr>
        <w:rPr>
          <w:rFonts w:eastAsia="Aptos"/>
          <w:sz w:val="28"/>
          <w:szCs w:val="32"/>
        </w:rPr>
      </w:pPr>
      <w:r w:rsidRPr="004A02B1">
        <w:rPr>
          <w:rFonts w:eastAsia="Aptos"/>
          <w:sz w:val="28"/>
          <w:szCs w:val="32"/>
        </w:rPr>
        <w:t>The system will follow an object-oriented design</w:t>
      </w:r>
      <w:r w:rsidR="008F1EAE" w:rsidRPr="004A02B1">
        <w:rPr>
          <w:rFonts w:eastAsia="Aptos"/>
          <w:sz w:val="28"/>
          <w:szCs w:val="32"/>
        </w:rPr>
        <w:t xml:space="preserve">, </w:t>
      </w:r>
      <w:r w:rsidR="00A93159" w:rsidRPr="004A02B1">
        <w:rPr>
          <w:rFonts w:eastAsia="Aptos"/>
          <w:sz w:val="28"/>
          <w:szCs w:val="32"/>
        </w:rPr>
        <w:t>this means that the primary driver</w:t>
      </w:r>
      <w:r w:rsidR="005F6784" w:rsidRPr="004A02B1">
        <w:rPr>
          <w:rFonts w:eastAsia="Aptos"/>
          <w:sz w:val="28"/>
          <w:szCs w:val="32"/>
        </w:rPr>
        <w:t>s</w:t>
      </w:r>
      <w:r w:rsidR="00A93159" w:rsidRPr="004A02B1">
        <w:rPr>
          <w:rFonts w:eastAsia="Aptos"/>
          <w:sz w:val="28"/>
          <w:szCs w:val="32"/>
        </w:rPr>
        <w:t xml:space="preserve"> of the system functionalities will be</w:t>
      </w:r>
      <w:r w:rsidR="008F1EAE" w:rsidRPr="004A02B1">
        <w:rPr>
          <w:rFonts w:eastAsia="Aptos"/>
          <w:sz w:val="28"/>
          <w:szCs w:val="32"/>
        </w:rPr>
        <w:t xml:space="preserve"> objects </w:t>
      </w:r>
      <w:r w:rsidR="00A521B9" w:rsidRPr="004A02B1">
        <w:rPr>
          <w:rFonts w:eastAsia="Aptos"/>
          <w:sz w:val="28"/>
          <w:szCs w:val="32"/>
        </w:rPr>
        <w:t>constructed from classes.</w:t>
      </w:r>
    </w:p>
    <w:p w14:paraId="72F3186F" w14:textId="634817E5" w:rsidR="005F6784" w:rsidRPr="004A02B1" w:rsidRDefault="005F6784" w:rsidP="001E42DE">
      <w:pPr>
        <w:rPr>
          <w:rFonts w:eastAsia="Aptos"/>
          <w:sz w:val="28"/>
          <w:szCs w:val="32"/>
        </w:rPr>
      </w:pPr>
      <w:r w:rsidRPr="004A02B1">
        <w:rPr>
          <w:rFonts w:eastAsia="Aptos"/>
          <w:sz w:val="28"/>
          <w:szCs w:val="32"/>
        </w:rPr>
        <w:t>The following class diagram (Figure 8) illustrates the structure of th</w:t>
      </w:r>
      <w:r w:rsidR="009651F8">
        <w:rPr>
          <w:rFonts w:eastAsia="Aptos"/>
          <w:sz w:val="28"/>
          <w:szCs w:val="32"/>
        </w:rPr>
        <w:t>is</w:t>
      </w:r>
      <w:r w:rsidRPr="004A02B1">
        <w:rPr>
          <w:rFonts w:eastAsia="Aptos"/>
          <w:sz w:val="28"/>
          <w:szCs w:val="32"/>
        </w:rPr>
        <w:t xml:space="preserve"> system.</w:t>
      </w:r>
    </w:p>
    <w:p w14:paraId="68BF128D" w14:textId="670CCFF0" w:rsidR="59D2A774" w:rsidRDefault="59D2A774" w:rsidP="5AF794E1">
      <w:pPr>
        <w:spacing w:after="0"/>
        <w:rPr>
          <w:rFonts w:ascii="Aptos" w:eastAsia="Aptos" w:hAnsi="Aptos" w:cs="Aptos"/>
          <w:b/>
          <w:bCs/>
          <w:color w:val="1F1F1F"/>
        </w:rPr>
      </w:pPr>
    </w:p>
    <w:p w14:paraId="19287754" w14:textId="2F94D5FC" w:rsidR="00400BB1" w:rsidRDefault="77445D68" w:rsidP="00400BB1">
      <w:pPr>
        <w:keepNext/>
        <w:spacing w:after="0"/>
      </w:pPr>
      <w:r>
        <w:rPr>
          <w:noProof/>
        </w:rPr>
        <w:drawing>
          <wp:inline distT="0" distB="0" distL="0" distR="0" wp14:anchorId="2E36D19C" wp14:editId="154DAC69">
            <wp:extent cx="5943600" cy="5191126"/>
            <wp:effectExtent l="0" t="0" r="0" b="0"/>
            <wp:docPr id="802430888" name="Picture 80243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4308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2494" w14:textId="77777777" w:rsidR="00131923" w:rsidRDefault="00131923" w:rsidP="00400BB1">
      <w:pPr>
        <w:pStyle w:val="Caption"/>
        <w:jc w:val="center"/>
      </w:pPr>
    </w:p>
    <w:p w14:paraId="437FA5D5" w14:textId="1CC16B8D" w:rsidR="59D2A774" w:rsidRDefault="00400BB1" w:rsidP="00400BB1">
      <w:pPr>
        <w:pStyle w:val="Caption"/>
        <w:jc w:val="center"/>
      </w:pPr>
      <w:bookmarkStart w:id="13" w:name="_Toc18433457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AE44AD">
        <w:rPr>
          <w:noProof/>
        </w:rPr>
        <w:t>8</w:t>
      </w:r>
      <w:r>
        <w:fldChar w:fldCharType="end"/>
      </w:r>
      <w:r>
        <w:t>: Class diagram of the system</w:t>
      </w:r>
      <w:bookmarkEnd w:id="13"/>
    </w:p>
    <w:p w14:paraId="7D5EF369" w14:textId="2E84EF35" w:rsidR="59D2A774" w:rsidRDefault="59D2A774" w:rsidP="59D2A774">
      <w:pPr>
        <w:spacing w:after="0"/>
        <w:rPr>
          <w:rFonts w:ascii="Aptos" w:eastAsia="Aptos" w:hAnsi="Aptos" w:cs="Aptos"/>
          <w:b/>
          <w:bCs/>
          <w:color w:val="1F1F1F"/>
        </w:rPr>
      </w:pPr>
    </w:p>
    <w:p w14:paraId="35FC541C" w14:textId="77777777" w:rsidR="0052167F" w:rsidRDefault="0052167F">
      <w:pPr>
        <w:rPr>
          <w:rFonts w:ascii="Aptos" w:eastAsia="Aptos" w:hAnsi="Aptos" w:cs="Aptos"/>
          <w:b/>
          <w:bCs/>
          <w:color w:val="1F1F1F"/>
          <w:sz w:val="32"/>
          <w:szCs w:val="32"/>
        </w:rPr>
      </w:pPr>
      <w:r>
        <w:rPr>
          <w:rFonts w:ascii="Aptos" w:eastAsia="Aptos" w:hAnsi="Aptos" w:cs="Aptos"/>
          <w:b/>
          <w:bCs/>
          <w:color w:val="1F1F1F"/>
          <w:sz w:val="32"/>
          <w:szCs w:val="32"/>
        </w:rPr>
        <w:br w:type="page"/>
      </w:r>
    </w:p>
    <w:p w14:paraId="5E88D2AF" w14:textId="4B5FD1B1" w:rsidR="42FE4645" w:rsidRDefault="42FE4645" w:rsidP="00A52F14">
      <w:pPr>
        <w:pStyle w:val="Heading1"/>
        <w:rPr>
          <w:rFonts w:eastAsia="Aptos"/>
        </w:rPr>
      </w:pPr>
      <w:bookmarkStart w:id="14" w:name="_Toc184334732"/>
      <w:r w:rsidRPr="1CDA5CAF">
        <w:rPr>
          <w:rFonts w:eastAsia="Aptos"/>
        </w:rPr>
        <w:lastRenderedPageBreak/>
        <w:t>3.4 Sequence Diagram</w:t>
      </w:r>
      <w:bookmarkEnd w:id="14"/>
    </w:p>
    <w:p w14:paraId="16580DEC" w14:textId="1CAA2CC5" w:rsidR="466DABDF" w:rsidRDefault="466DABDF" w:rsidP="776C1F15">
      <w:pPr>
        <w:spacing w:after="0"/>
        <w:rPr>
          <w:rFonts w:ascii="Aptos" w:eastAsia="Aptos" w:hAnsi="Aptos" w:cs="Aptos"/>
          <w:sz w:val="28"/>
          <w:szCs w:val="28"/>
          <w:lang w:val="en"/>
        </w:rPr>
      </w:pPr>
      <w:r w:rsidRPr="776C1F15">
        <w:rPr>
          <w:rFonts w:ascii="Aptos" w:eastAsia="Aptos" w:hAnsi="Aptos" w:cs="Aptos"/>
          <w:color w:val="1F1F1F"/>
          <w:sz w:val="28"/>
          <w:szCs w:val="28"/>
        </w:rPr>
        <w:t>The sequence diagram is a</w:t>
      </w:r>
      <w:r w:rsidR="2BC82692" w:rsidRPr="776C1F15">
        <w:rPr>
          <w:rFonts w:ascii="Aptos" w:eastAsia="Aptos" w:hAnsi="Aptos" w:cs="Aptos"/>
          <w:color w:val="1F1F1F"/>
          <w:sz w:val="28"/>
          <w:szCs w:val="28"/>
        </w:rPr>
        <w:t>n</w:t>
      </w:r>
      <w:r w:rsidRPr="776C1F15">
        <w:rPr>
          <w:rFonts w:ascii="Aptos" w:eastAsia="Aptos" w:hAnsi="Aptos" w:cs="Aptos"/>
          <w:color w:val="1F1F1F"/>
          <w:sz w:val="28"/>
          <w:szCs w:val="28"/>
        </w:rPr>
        <w:t xml:space="preserve"> </w:t>
      </w:r>
      <w:r w:rsidR="6D4C3E6B" w:rsidRPr="776C1F15">
        <w:rPr>
          <w:rFonts w:ascii="Aptos" w:eastAsia="Aptos" w:hAnsi="Aptos" w:cs="Aptos"/>
          <w:color w:val="1F1F1F"/>
          <w:sz w:val="28"/>
          <w:szCs w:val="28"/>
        </w:rPr>
        <w:t xml:space="preserve">interaction </w:t>
      </w:r>
      <w:r w:rsidRPr="776C1F15">
        <w:rPr>
          <w:rFonts w:ascii="Aptos" w:eastAsia="Aptos" w:hAnsi="Aptos" w:cs="Aptos"/>
          <w:color w:val="1F1F1F"/>
          <w:sz w:val="28"/>
          <w:szCs w:val="28"/>
        </w:rPr>
        <w:t xml:space="preserve">diagram that </w:t>
      </w:r>
      <w:r w:rsidRPr="776C1F15">
        <w:rPr>
          <w:rFonts w:ascii="Aptos" w:eastAsia="Aptos" w:hAnsi="Aptos" w:cs="Aptos"/>
          <w:sz w:val="28"/>
          <w:szCs w:val="28"/>
          <w:lang w:val="en"/>
        </w:rPr>
        <w:t xml:space="preserve">illustrates the sequence of messages between objects. </w:t>
      </w:r>
      <w:r w:rsidR="68FB5B3D" w:rsidRPr="776C1F15">
        <w:rPr>
          <w:rFonts w:ascii="Aptos" w:eastAsia="Aptos" w:hAnsi="Aptos" w:cs="Aptos"/>
          <w:sz w:val="28"/>
          <w:szCs w:val="28"/>
          <w:lang w:val="en"/>
        </w:rPr>
        <w:t>It</w:t>
      </w:r>
      <w:r w:rsidRPr="776C1F15">
        <w:rPr>
          <w:rFonts w:ascii="Aptos" w:eastAsia="Aptos" w:hAnsi="Aptos" w:cs="Aptos"/>
          <w:sz w:val="28"/>
          <w:szCs w:val="28"/>
          <w:lang w:val="en"/>
        </w:rPr>
        <w:t xml:space="preserve"> consists of a group of objects that are represented by lifelines, and the messages that they exchange over time during the interaction.</w:t>
      </w:r>
    </w:p>
    <w:p w14:paraId="3633D33F" w14:textId="4C44F9F2" w:rsidR="59D2A774" w:rsidRDefault="59D2A774" w:rsidP="59D2A774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7CC0A990" w14:textId="620C3AF9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176C56B3" w14:textId="49005DF9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19650B8D" w14:textId="2EB79CCE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0B5DC95E" w14:textId="6C2A66D2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2EAB143C" w14:textId="730B45BC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69890019" w14:textId="14BC466E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7FE06770" w14:textId="315800F9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6ABBD4C0" w14:textId="1406E3AF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4A9756EB" w14:textId="144B01C9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5F3C313C" w14:textId="1FEAECAC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43B5BA8A" w14:textId="4460191A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260F1AB6" w14:textId="41BF606D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25DC9102" w14:textId="3DD75032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06242739" w14:textId="28F4FE07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25D25E93" w14:textId="67121B62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61126AE9" w14:textId="38073985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5C339D12" w14:textId="254431D4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08B25E92" w14:textId="65C3E8D4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5FF7CDB5" w14:textId="35F82DCD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232CF163" w14:textId="1791BE46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7BC44716" w14:textId="4B446FFB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5FC99777" w14:textId="3AC9C3E6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46D12803" w14:textId="30E44623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15744E07" w14:textId="613345C0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49C33F93" w14:textId="0C6FBC04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783301F1" w14:textId="74B78014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</w:p>
    <w:p w14:paraId="420D5260" w14:textId="6E8AC23E" w:rsidR="672155A4" w:rsidRDefault="069EAF19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  <w:r w:rsidRPr="776C1F15">
        <w:rPr>
          <w:rFonts w:ascii="Aptos" w:eastAsia="Aptos" w:hAnsi="Aptos" w:cs="Aptos"/>
          <w:b/>
          <w:bCs/>
          <w:color w:val="1F1F1F"/>
          <w:sz w:val="28"/>
          <w:szCs w:val="28"/>
        </w:rPr>
        <w:lastRenderedPageBreak/>
        <w:t>3.4.1 Customers Sequence Diagram</w:t>
      </w:r>
    </w:p>
    <w:p w14:paraId="08016CF4" w14:textId="64C523CB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6947A643" w14:textId="77777777" w:rsidR="00F54599" w:rsidRDefault="37618FE1" w:rsidP="00F5459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6B9D072" wp14:editId="7607E3E0">
            <wp:extent cx="4872236" cy="6482463"/>
            <wp:effectExtent l="0" t="0" r="0" b="0"/>
            <wp:docPr id="1718421029" name="Picture 171842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36" cy="64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EC88" w14:textId="04AD64BD" w:rsidR="672155A4" w:rsidRDefault="00F54599" w:rsidP="00F54599">
      <w:pPr>
        <w:pStyle w:val="Caption"/>
        <w:jc w:val="center"/>
      </w:pPr>
      <w:bookmarkStart w:id="15" w:name="_Toc184334576"/>
      <w:r>
        <w:t xml:space="preserve">Figure </w:t>
      </w:r>
      <w:fldSimple w:instr=" SEQ Figure \* ARABIC ">
        <w:r w:rsidR="00AE44AD">
          <w:rPr>
            <w:noProof/>
          </w:rPr>
          <w:t>9</w:t>
        </w:r>
      </w:fldSimple>
      <w:r>
        <w:t>: Sequence diagram for customer</w:t>
      </w:r>
      <w:bookmarkEnd w:id="15"/>
    </w:p>
    <w:p w14:paraId="294DB6F2" w14:textId="67AD9774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5400E7FC" w14:textId="3CA0CD8B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6CAC0584" w14:textId="7EF9428F" w:rsidR="672155A4" w:rsidRDefault="672155A4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7B5F64F8" w14:textId="3A8E91D4" w:rsidR="672155A4" w:rsidRDefault="069EAF19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  <w:r w:rsidRPr="776C1F15">
        <w:rPr>
          <w:rFonts w:ascii="Aptos" w:eastAsia="Aptos" w:hAnsi="Aptos" w:cs="Aptos"/>
          <w:b/>
          <w:bCs/>
          <w:color w:val="1F1F1F"/>
          <w:sz w:val="28"/>
          <w:szCs w:val="28"/>
        </w:rPr>
        <w:lastRenderedPageBreak/>
        <w:t>3.4.2 Admins Sequence Diagram</w:t>
      </w:r>
    </w:p>
    <w:p w14:paraId="420F93F0" w14:textId="22A6FD48" w:rsidR="672155A4" w:rsidRDefault="672155A4" w:rsidP="672155A4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45C44227" w14:textId="77777777" w:rsidR="00F54599" w:rsidRDefault="199B6EBB" w:rsidP="00F5459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F2E9836" wp14:editId="6287C6E7">
            <wp:extent cx="5495924" cy="5943600"/>
            <wp:effectExtent l="0" t="0" r="0" b="0"/>
            <wp:docPr id="81442988" name="Picture 8144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1235" w14:textId="04538AD0" w:rsidR="672155A4" w:rsidRDefault="00F54599" w:rsidP="00F54599">
      <w:pPr>
        <w:pStyle w:val="Caption"/>
        <w:jc w:val="center"/>
        <w:rPr>
          <w:rFonts w:ascii="Aptos" w:eastAsia="Aptos" w:hAnsi="Aptos" w:cs="Aptos"/>
          <w:b/>
          <w:bCs/>
          <w:color w:val="1F1F1F"/>
          <w:sz w:val="32"/>
          <w:szCs w:val="32"/>
        </w:rPr>
      </w:pPr>
      <w:bookmarkStart w:id="16" w:name="_Toc184334577"/>
      <w:r>
        <w:t xml:space="preserve">Figure </w:t>
      </w:r>
      <w:fldSimple w:instr=" SEQ Figure \* ARABIC ">
        <w:r w:rsidR="00AE44AD">
          <w:rPr>
            <w:noProof/>
          </w:rPr>
          <w:t>10</w:t>
        </w:r>
      </w:fldSimple>
      <w:r>
        <w:t>: Sequence diagram for admin</w:t>
      </w:r>
      <w:bookmarkEnd w:id="16"/>
    </w:p>
    <w:p w14:paraId="0109829B" w14:textId="43B03B58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0B28586F" w14:textId="2FFEF6DD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2500A040" w14:textId="59C428E0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5B353B0D" w14:textId="64A688ED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0174145F" w14:textId="1C53CD00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02A5A5BB" w14:textId="4E83D2F3" w:rsidR="069EAF19" w:rsidRDefault="069EAF19" w:rsidP="776C1F15">
      <w:pPr>
        <w:spacing w:after="0"/>
        <w:rPr>
          <w:rFonts w:ascii="Aptos" w:eastAsia="Aptos" w:hAnsi="Aptos" w:cs="Aptos"/>
          <w:b/>
          <w:bCs/>
          <w:color w:val="1F1F1F"/>
          <w:sz w:val="28"/>
          <w:szCs w:val="28"/>
        </w:rPr>
      </w:pPr>
      <w:r w:rsidRPr="776C1F15">
        <w:rPr>
          <w:rFonts w:ascii="Aptos" w:eastAsia="Aptos" w:hAnsi="Aptos" w:cs="Aptos"/>
          <w:b/>
          <w:bCs/>
          <w:color w:val="1F1F1F"/>
          <w:sz w:val="28"/>
          <w:szCs w:val="28"/>
        </w:rPr>
        <w:lastRenderedPageBreak/>
        <w:t>3.4.1 Vendors Sequence Diagram</w:t>
      </w:r>
    </w:p>
    <w:p w14:paraId="77E405A0" w14:textId="5B029839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07241545" w14:textId="1DEE0875" w:rsidR="776C1F15" w:rsidRDefault="00F54599" w:rsidP="0011BF34">
      <w:pPr>
        <w:spacing w:after="0"/>
        <w:jc w:val="center"/>
        <w:rPr>
          <w:rFonts w:ascii="Aptos" w:eastAsia="Aptos" w:hAnsi="Aptos" w:cs="Aptos"/>
          <w:b/>
          <w:bCs/>
          <w:color w:val="1F1F1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4FC73330" wp14:editId="27CD7386">
                <wp:simplePos x="0" y="0"/>
                <wp:positionH relativeFrom="column">
                  <wp:posOffset>781050</wp:posOffset>
                </wp:positionH>
                <wp:positionV relativeFrom="paragraph">
                  <wp:posOffset>6017260</wp:posOffset>
                </wp:positionV>
                <wp:extent cx="437197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3CA6E" w14:textId="702D932C" w:rsidR="00F54599" w:rsidRPr="00281DD8" w:rsidRDefault="00F54599" w:rsidP="00F5459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84334578"/>
                            <w:r>
                              <w:t xml:space="preserve">Figure </w:t>
                            </w:r>
                            <w:fldSimple w:instr=" SEQ Figure \* ARABIC ">
                              <w:r w:rsidR="00AE44A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Sequence diagram for vendor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C7333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1.5pt;margin-top:473.8pt;width:344.25pt;height:.05pt;z-index:-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" stroked="f">
                <v:textbox style="mso-fit-shape-to-text:t" inset="0,0,0,0">
                  <w:txbxContent>
                    <w:p w14:paraId="7FE3CA6E" w14:textId="702D932C" w:rsidR="00F54599" w:rsidRPr="00281DD8" w:rsidRDefault="00F54599" w:rsidP="00F5459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84334578"/>
                      <w:r>
                        <w:t xml:space="preserve">Figure </w:t>
                      </w:r>
                      <w:fldSimple w:instr=" SEQ Figure \* ARABIC ">
                        <w:r w:rsidR="00AE44AD">
                          <w:rPr>
                            <w:noProof/>
                          </w:rPr>
                          <w:t>11</w:t>
                        </w:r>
                      </w:fldSimple>
                      <w:r>
                        <w:t>: Sequence diagram for vendor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208" behindDoc="1" locked="0" layoutInCell="1" allowOverlap="1" wp14:anchorId="770AFBE1" wp14:editId="66C10FDD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371975" cy="5943600"/>
            <wp:effectExtent l="0" t="0" r="9525" b="0"/>
            <wp:wrapNone/>
            <wp:docPr id="1644166748" name="Picture 164416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B3034" w14:textId="4376F2E8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75DFFD26" w14:textId="18C10C9D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75CD8274" w14:textId="764BE31D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1377A7EE" w14:textId="07023C06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73C55184" w14:textId="58E58BD0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2B76A191" w14:textId="317377DA" w:rsidR="776C1F15" w:rsidRDefault="776C1F15" w:rsidP="776C1F15">
      <w:pPr>
        <w:spacing w:after="0"/>
        <w:rPr>
          <w:rFonts w:ascii="Aptos" w:eastAsia="Aptos" w:hAnsi="Aptos" w:cs="Aptos"/>
          <w:b/>
          <w:bCs/>
          <w:color w:val="1F1F1F"/>
          <w:sz w:val="32"/>
          <w:szCs w:val="32"/>
        </w:rPr>
      </w:pPr>
    </w:p>
    <w:p w14:paraId="70ACB63C" w14:textId="00728B4A" w:rsidR="00C525B1" w:rsidRDefault="00C525B1" w:rsidP="121A2766">
      <w:pPr>
        <w:spacing w:after="0"/>
        <w:rPr>
          <w:rFonts w:eastAsia="Aptos"/>
        </w:rPr>
      </w:pPr>
    </w:p>
    <w:p w14:paraId="0F266B1A" w14:textId="77777777" w:rsidR="00F54599" w:rsidRDefault="00F54599">
      <w:pPr>
        <w:rPr>
          <w:rFonts w:eastAsia="Aptos"/>
          <w:b/>
          <w:bCs/>
          <w:color w:val="1F1F1F"/>
          <w:sz w:val="32"/>
          <w:szCs w:val="32"/>
        </w:rPr>
      </w:pPr>
      <w:r>
        <w:rPr>
          <w:rFonts w:eastAsia="Aptos"/>
        </w:rPr>
        <w:br w:type="page"/>
      </w:r>
    </w:p>
    <w:p w14:paraId="69F306BF" w14:textId="223C356F" w:rsidR="42FE4645" w:rsidRDefault="42FE4645" w:rsidP="00F54599">
      <w:pPr>
        <w:pStyle w:val="Heading1"/>
        <w:rPr>
          <w:rFonts w:ascii="Aptos" w:eastAsia="Aptos" w:hAnsi="Aptos" w:cs="Aptos"/>
        </w:rPr>
      </w:pPr>
      <w:bookmarkStart w:id="19" w:name="_Toc184334733"/>
      <w:r w:rsidRPr="6D05F3D1">
        <w:rPr>
          <w:rFonts w:eastAsia="Aptos"/>
        </w:rPr>
        <w:lastRenderedPageBreak/>
        <w:t>3.5 Activity Diagram</w:t>
      </w:r>
      <w:bookmarkEnd w:id="19"/>
    </w:p>
    <w:p w14:paraId="762C018A" w14:textId="54E3349E" w:rsidR="59D2A774" w:rsidRDefault="00F54599" w:rsidP="005E3DE5">
      <w:pPr>
        <w:spacing w:after="0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7A9FA64" wp14:editId="21A45E92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5943600" cy="6793865"/>
            <wp:effectExtent l="0" t="0" r="0" b="6985"/>
            <wp:wrapTopAndBottom/>
            <wp:docPr id="1671223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3303" name="Picture 167122330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CA738" w14:textId="2B66767A" w:rsidR="00F54599" w:rsidRDefault="005E3DE5"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5F8A055" wp14:editId="08AA5A8A">
                <wp:simplePos x="0" y="0"/>
                <wp:positionH relativeFrom="margin">
                  <wp:align>right</wp:align>
                </wp:positionH>
                <wp:positionV relativeFrom="paragraph">
                  <wp:posOffset>6752928</wp:posOffset>
                </wp:positionV>
                <wp:extent cx="594360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113A3" w14:textId="565AF5AB" w:rsidR="005E3DE5" w:rsidRPr="00AC618D" w:rsidRDefault="005E3DE5" w:rsidP="005E3DE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84334579"/>
                            <w:r>
                              <w:t xml:space="preserve">Figure </w:t>
                            </w:r>
                            <w:fldSimple w:instr=" SEQ Figure \* ARABIC ">
                              <w:r w:rsidR="00AE44AD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: </w:t>
                            </w:r>
                            <w:r w:rsidRPr="00131923">
                              <w:rPr>
                                <w:b/>
                                <w:bCs/>
                              </w:rPr>
                              <w:t>User</w:t>
                            </w:r>
                            <w:r w:rsidR="008973CC" w:rsidRPr="00131923">
                              <w:rPr>
                                <w:b/>
                                <w:bCs/>
                              </w:rPr>
                              <w:t xml:space="preserve"> Registration</w:t>
                            </w:r>
                            <w:r>
                              <w:t xml:space="preserve"> activity diagram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8A055" id="Text Box 2" o:spid="_x0000_s1027" type="#_x0000_t202" style="position:absolute;margin-left:416.8pt;margin-top:531.75pt;width:468pt;height:.05pt;z-index:2516833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7T8LQIAAGQ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" stroked="f">
                <v:textbox style="mso-fit-shape-to-text:t" inset="0,0,0,0">
                  <w:txbxContent>
                    <w:p w14:paraId="28B113A3" w14:textId="565AF5AB" w:rsidR="005E3DE5" w:rsidRPr="00AC618D" w:rsidRDefault="005E3DE5" w:rsidP="005E3DE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84334579"/>
                      <w:r>
                        <w:t xml:space="preserve">Figure </w:t>
                      </w:r>
                      <w:fldSimple w:instr=" SEQ Figure \* ARABIC ">
                        <w:r w:rsidR="00AE44AD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: </w:t>
                      </w:r>
                      <w:r w:rsidRPr="00131923">
                        <w:rPr>
                          <w:b/>
                          <w:bCs/>
                        </w:rPr>
                        <w:t>User</w:t>
                      </w:r>
                      <w:r w:rsidR="008973CC" w:rsidRPr="00131923">
                        <w:rPr>
                          <w:b/>
                          <w:bCs/>
                        </w:rPr>
                        <w:t xml:space="preserve"> Registration</w:t>
                      </w:r>
                      <w:r>
                        <w:t xml:space="preserve"> activity diagram</w:t>
                      </w:r>
                      <w:bookmarkEnd w:id="2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8369BCE" w14:textId="77777777" w:rsidR="00F54599" w:rsidRDefault="00F54599">
      <w:r>
        <w:br w:type="page"/>
      </w:r>
    </w:p>
    <w:p w14:paraId="14540361" w14:textId="659F9D3B" w:rsidR="59D2A774" w:rsidRDefault="008973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5FC703" wp14:editId="3BFF7072">
                <wp:simplePos x="0" y="0"/>
                <wp:positionH relativeFrom="column">
                  <wp:posOffset>-603885</wp:posOffset>
                </wp:positionH>
                <wp:positionV relativeFrom="paragraph">
                  <wp:posOffset>1960880</wp:posOffset>
                </wp:positionV>
                <wp:extent cx="7152005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2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F361F" w14:textId="7BBE5EE6" w:rsidR="008973CC" w:rsidRPr="007C15F3" w:rsidRDefault="008973CC" w:rsidP="008973C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Toc184334580"/>
                            <w:r>
                              <w:t xml:space="preserve">Figure </w:t>
                            </w:r>
                            <w:fldSimple w:instr=" SEQ Figure \* ARABIC ">
                              <w:r w:rsidR="00AE44AD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</w:t>
                            </w:r>
                            <w:r w:rsidRPr="008973CC">
                              <w:rPr>
                                <w:b/>
                                <w:bCs/>
                              </w:rPr>
                              <w:t>Ordering</w:t>
                            </w:r>
                            <w:r>
                              <w:t xml:space="preserve"> activity diagram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FC703" id="Text Box 3" o:spid="_x0000_s1028" type="#_x0000_t202" style="position:absolute;margin-left:-47.55pt;margin-top:154.4pt;width:563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" stroked="f">
                <v:textbox style="mso-fit-shape-to-text:t" inset="0,0,0,0">
                  <w:txbxContent>
                    <w:p w14:paraId="06AF361F" w14:textId="7BBE5EE6" w:rsidR="008973CC" w:rsidRPr="007C15F3" w:rsidRDefault="008973CC" w:rsidP="008973C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3" w:name="_Toc184334580"/>
                      <w:r>
                        <w:t xml:space="preserve">Figure </w:t>
                      </w:r>
                      <w:fldSimple w:instr=" SEQ Figure \* ARABIC ">
                        <w:r w:rsidR="00AE44AD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</w:t>
                      </w:r>
                      <w:r w:rsidRPr="008973CC">
                        <w:rPr>
                          <w:b/>
                          <w:bCs/>
                        </w:rPr>
                        <w:t>Ordering</w:t>
                      </w:r>
                      <w:r>
                        <w:t xml:space="preserve"> activity diagram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F54599">
        <w:rPr>
          <w:noProof/>
        </w:rPr>
        <w:drawing>
          <wp:anchor distT="0" distB="0" distL="114300" distR="114300" simplePos="0" relativeHeight="251666944" behindDoc="0" locked="0" layoutInCell="1" allowOverlap="1" wp14:anchorId="12902685" wp14:editId="4336DCE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152005" cy="1903730"/>
            <wp:effectExtent l="0" t="0" r="0" b="1270"/>
            <wp:wrapSquare wrapText="bothSides"/>
            <wp:docPr id="72853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2373" name="Picture 7285323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00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59D2A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3025B" w14:textId="77777777" w:rsidR="00562D1C" w:rsidRDefault="00562D1C" w:rsidP="0083144C">
      <w:pPr>
        <w:spacing w:after="0" w:line="240" w:lineRule="auto"/>
      </w:pPr>
      <w:r>
        <w:separator/>
      </w:r>
    </w:p>
  </w:endnote>
  <w:endnote w:type="continuationSeparator" w:id="0">
    <w:p w14:paraId="19AA32DE" w14:textId="77777777" w:rsidR="00562D1C" w:rsidRDefault="00562D1C" w:rsidP="0083144C">
      <w:pPr>
        <w:spacing w:after="0" w:line="240" w:lineRule="auto"/>
      </w:pPr>
      <w:r>
        <w:continuationSeparator/>
      </w:r>
    </w:p>
  </w:endnote>
  <w:endnote w:type="continuationNotice" w:id="1">
    <w:p w14:paraId="6CE5CBD7" w14:textId="77777777" w:rsidR="00562D1C" w:rsidRDefault="00562D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C2349" w14:textId="77777777" w:rsidR="00562D1C" w:rsidRDefault="00562D1C" w:rsidP="0083144C">
      <w:pPr>
        <w:spacing w:after="0" w:line="240" w:lineRule="auto"/>
      </w:pPr>
      <w:r>
        <w:separator/>
      </w:r>
    </w:p>
  </w:footnote>
  <w:footnote w:type="continuationSeparator" w:id="0">
    <w:p w14:paraId="0E90A8B9" w14:textId="77777777" w:rsidR="00562D1C" w:rsidRDefault="00562D1C" w:rsidP="0083144C">
      <w:pPr>
        <w:spacing w:after="0" w:line="240" w:lineRule="auto"/>
      </w:pPr>
      <w:r>
        <w:continuationSeparator/>
      </w:r>
    </w:p>
  </w:footnote>
  <w:footnote w:type="continuationNotice" w:id="1">
    <w:p w14:paraId="0EA7D629" w14:textId="77777777" w:rsidR="00562D1C" w:rsidRDefault="00562D1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2B0A88"/>
    <w:rsid w:val="00007A73"/>
    <w:rsid w:val="000140B1"/>
    <w:rsid w:val="000B6AB1"/>
    <w:rsid w:val="000B7992"/>
    <w:rsid w:val="001072CB"/>
    <w:rsid w:val="0011BF34"/>
    <w:rsid w:val="00131923"/>
    <w:rsid w:val="00160920"/>
    <w:rsid w:val="00191034"/>
    <w:rsid w:val="001B7852"/>
    <w:rsid w:val="001E0475"/>
    <w:rsid w:val="001E42DE"/>
    <w:rsid w:val="00263158"/>
    <w:rsid w:val="002E509A"/>
    <w:rsid w:val="003164F6"/>
    <w:rsid w:val="00346A60"/>
    <w:rsid w:val="00384767"/>
    <w:rsid w:val="00400BB1"/>
    <w:rsid w:val="00465FB2"/>
    <w:rsid w:val="00473558"/>
    <w:rsid w:val="00476EE4"/>
    <w:rsid w:val="00485029"/>
    <w:rsid w:val="004A02B1"/>
    <w:rsid w:val="004E17BC"/>
    <w:rsid w:val="0052167F"/>
    <w:rsid w:val="00562D1C"/>
    <w:rsid w:val="005E3DE5"/>
    <w:rsid w:val="005F6784"/>
    <w:rsid w:val="006813E0"/>
    <w:rsid w:val="006E1416"/>
    <w:rsid w:val="00766AA8"/>
    <w:rsid w:val="007C0B1C"/>
    <w:rsid w:val="008208C4"/>
    <w:rsid w:val="0083144C"/>
    <w:rsid w:val="0089032D"/>
    <w:rsid w:val="008973CC"/>
    <w:rsid w:val="008D4C2C"/>
    <w:rsid w:val="008F1EAE"/>
    <w:rsid w:val="00932A7A"/>
    <w:rsid w:val="009651F8"/>
    <w:rsid w:val="009F63FD"/>
    <w:rsid w:val="00A11971"/>
    <w:rsid w:val="00A31F9F"/>
    <w:rsid w:val="00A51943"/>
    <w:rsid w:val="00A521B9"/>
    <w:rsid w:val="00A52F14"/>
    <w:rsid w:val="00A93159"/>
    <w:rsid w:val="00AE44AD"/>
    <w:rsid w:val="00C34E50"/>
    <w:rsid w:val="00C37F5F"/>
    <w:rsid w:val="00C525B1"/>
    <w:rsid w:val="00D164DF"/>
    <w:rsid w:val="00D22FA3"/>
    <w:rsid w:val="00D53D61"/>
    <w:rsid w:val="00DA122E"/>
    <w:rsid w:val="00DA3D73"/>
    <w:rsid w:val="00DF4DD9"/>
    <w:rsid w:val="00E9386B"/>
    <w:rsid w:val="00F54599"/>
    <w:rsid w:val="00F77708"/>
    <w:rsid w:val="00F82E19"/>
    <w:rsid w:val="03B50A38"/>
    <w:rsid w:val="066EB503"/>
    <w:rsid w:val="069EAF19"/>
    <w:rsid w:val="09B026BF"/>
    <w:rsid w:val="09DBF881"/>
    <w:rsid w:val="0A13734F"/>
    <w:rsid w:val="0B5AC28A"/>
    <w:rsid w:val="0B8B4BF5"/>
    <w:rsid w:val="10986F54"/>
    <w:rsid w:val="11B69A45"/>
    <w:rsid w:val="121A2766"/>
    <w:rsid w:val="13756CC2"/>
    <w:rsid w:val="15271CE2"/>
    <w:rsid w:val="15DE91E6"/>
    <w:rsid w:val="199B6EBB"/>
    <w:rsid w:val="1C7D4E51"/>
    <w:rsid w:val="1CDA5CAF"/>
    <w:rsid w:val="1E9E379E"/>
    <w:rsid w:val="21CAFF3C"/>
    <w:rsid w:val="2433720C"/>
    <w:rsid w:val="2751EE6F"/>
    <w:rsid w:val="27B702CE"/>
    <w:rsid w:val="282E486F"/>
    <w:rsid w:val="2BC82692"/>
    <w:rsid w:val="2D23DC72"/>
    <w:rsid w:val="2D2B0A88"/>
    <w:rsid w:val="309A9EC8"/>
    <w:rsid w:val="3135AC93"/>
    <w:rsid w:val="34C0B717"/>
    <w:rsid w:val="37618FE1"/>
    <w:rsid w:val="3BC83A70"/>
    <w:rsid w:val="3C3F1703"/>
    <w:rsid w:val="40F2389A"/>
    <w:rsid w:val="42FE4645"/>
    <w:rsid w:val="45200499"/>
    <w:rsid w:val="466DABDF"/>
    <w:rsid w:val="4678677D"/>
    <w:rsid w:val="4CB8C71B"/>
    <w:rsid w:val="4F648A87"/>
    <w:rsid w:val="4FFC2B7D"/>
    <w:rsid w:val="501AFE67"/>
    <w:rsid w:val="52A0E7A5"/>
    <w:rsid w:val="54065049"/>
    <w:rsid w:val="567339AD"/>
    <w:rsid w:val="571236AD"/>
    <w:rsid w:val="583EED9C"/>
    <w:rsid w:val="59BC21EF"/>
    <w:rsid w:val="59D2A774"/>
    <w:rsid w:val="5AF794E1"/>
    <w:rsid w:val="5D7BF012"/>
    <w:rsid w:val="5EE4071C"/>
    <w:rsid w:val="6336FBE9"/>
    <w:rsid w:val="672155A4"/>
    <w:rsid w:val="6767D853"/>
    <w:rsid w:val="68FB5B3D"/>
    <w:rsid w:val="69C8840E"/>
    <w:rsid w:val="6A310E4B"/>
    <w:rsid w:val="6A420998"/>
    <w:rsid w:val="6B39913C"/>
    <w:rsid w:val="6BA5D094"/>
    <w:rsid w:val="6CA447CF"/>
    <w:rsid w:val="6D05F3D1"/>
    <w:rsid w:val="6D2DD616"/>
    <w:rsid w:val="6D4C3E6B"/>
    <w:rsid w:val="70134764"/>
    <w:rsid w:val="730CF00E"/>
    <w:rsid w:val="73D3218B"/>
    <w:rsid w:val="77445D68"/>
    <w:rsid w:val="776C1F15"/>
    <w:rsid w:val="7859DE8D"/>
    <w:rsid w:val="78D1EF1E"/>
    <w:rsid w:val="796358AA"/>
    <w:rsid w:val="7977A142"/>
    <w:rsid w:val="7B8813E4"/>
    <w:rsid w:val="7F36397A"/>
    <w:rsid w:val="7FC4E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2B0A88"/>
  <w15:chartTrackingRefBased/>
  <w15:docId w15:val="{A81FF604-280F-4701-8B84-A7DEBD458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20"/>
    <w:pPr>
      <w:spacing w:after="0"/>
      <w:outlineLvl w:val="0"/>
    </w:pPr>
    <w:rPr>
      <w:b/>
      <w:bCs/>
      <w:color w:val="1F1F1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0920"/>
    <w:pPr>
      <w:spacing w:after="0"/>
      <w:outlineLvl w:val="1"/>
    </w:pPr>
    <w:rPr>
      <w:rFonts w:ascii="Aptos" w:eastAsia="Aptos" w:hAnsi="Aptos" w:cs="Aptos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20"/>
    <w:rPr>
      <w:b/>
      <w:bCs/>
      <w:color w:val="1F1F1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0920"/>
    <w:rPr>
      <w:rFonts w:ascii="Aptos" w:eastAsia="Aptos" w:hAnsi="Aptos" w:cs="Aptos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F67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91034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191034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1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44C"/>
  </w:style>
  <w:style w:type="paragraph" w:styleId="Footer">
    <w:name w:val="footer"/>
    <w:basedOn w:val="Normal"/>
    <w:link w:val="FooterChar"/>
    <w:uiPriority w:val="99"/>
    <w:unhideWhenUsed/>
    <w:rsid w:val="00831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44C"/>
  </w:style>
  <w:style w:type="paragraph" w:styleId="TOCHeading">
    <w:name w:val="TOC Heading"/>
    <w:basedOn w:val="Heading1"/>
    <w:next w:val="Normal"/>
    <w:uiPriority w:val="39"/>
    <w:unhideWhenUsed/>
    <w:qFormat/>
    <w:rsid w:val="00A52F14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52F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2F14"/>
    <w:pPr>
      <w:spacing w:after="100"/>
      <w:ind w:left="240"/>
    </w:pPr>
  </w:style>
  <w:style w:type="paragraph" w:styleId="NoSpacing">
    <w:name w:val="No Spacing"/>
    <w:uiPriority w:val="1"/>
    <w:qFormat/>
    <w:rsid w:val="00A52F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uuobedu-my.sharepoint.com/personal/202208599_stu_uob_edu_bh/Documents/ITCS389-ProjectPhase3.docx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stuuobedu-my.sharepoint.com/personal/202208599_stu_uob_edu_bh/Documents/ITCS389-ProjectPhase3.docx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tuuobedu-my.sharepoint.com/personal/202208599_stu_uob_edu_bh/Documents/ITCS389-ProjectPhase3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8F088-DA65-47CE-84E6-2DB78D47E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MAIMOONA ABDULRAHMAN ABDULLA ALAWADHI</dc:creator>
  <cp:keywords/>
  <dc:description/>
  <cp:lastModifiedBy>SHAHD YASER A.RAHMAN NASSAR</cp:lastModifiedBy>
  <cp:revision>4</cp:revision>
  <cp:lastPrinted>2024-12-05T20:45:00Z</cp:lastPrinted>
  <dcterms:created xsi:type="dcterms:W3CDTF">2024-12-05T20:45:00Z</dcterms:created>
  <dcterms:modified xsi:type="dcterms:W3CDTF">2024-12-05T20:46:00Z</dcterms:modified>
</cp:coreProperties>
</file>