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33088" w14:textId="4E21D25C" w:rsidR="00277186" w:rsidRPr="008B521C" w:rsidRDefault="008B521C" w:rsidP="008B521C">
      <w:pPr>
        <w:jc w:val="center"/>
        <w:rPr>
          <w:rFonts w:ascii="Arial" w:hAnsi="Arial" w:cs="Arial"/>
          <w:sz w:val="32"/>
          <w:szCs w:val="32"/>
        </w:rPr>
      </w:pPr>
      <w:r w:rsidRPr="008B521C">
        <w:rPr>
          <w:rFonts w:ascii="Arial" w:hAnsi="Arial" w:cs="Arial"/>
          <w:b/>
          <w:bCs/>
          <w:sz w:val="32"/>
          <w:szCs w:val="32"/>
        </w:rPr>
        <w:t>Test cases, challenges and Proposed solutions</w:t>
      </w:r>
    </w:p>
    <w:p w14:paraId="39A80BBE" w14:textId="3341AB0B" w:rsidR="008B521C" w:rsidRDefault="008B521C" w:rsidP="008B521C">
      <w:pPr>
        <w:rPr>
          <w:rFonts w:ascii="Arial" w:hAnsi="Arial" w:cs="Arial"/>
        </w:rPr>
      </w:pPr>
      <w:r>
        <w:rPr>
          <w:rFonts w:ascii="Arial" w:hAnsi="Arial" w:cs="Arial"/>
        </w:rPr>
        <w:t>The following test cases were used to check the results of the present version of the extension and the challenges and proposed solutions are presented below:</w:t>
      </w:r>
    </w:p>
    <w:p w14:paraId="6D3590E1" w14:textId="5A8E18C1" w:rsidR="008B521C" w:rsidRPr="008B521C" w:rsidRDefault="008B521C" w:rsidP="008B521C">
      <w:pPr>
        <w:rPr>
          <w:rFonts w:ascii="Arial" w:hAnsi="Arial" w:cs="Arial"/>
          <w:b/>
          <w:bCs/>
        </w:rPr>
      </w:pPr>
      <w:r w:rsidRPr="008B521C">
        <w:rPr>
          <w:rFonts w:ascii="Arial" w:hAnsi="Arial" w:cs="Arial"/>
          <w:b/>
          <w:bCs/>
        </w:rPr>
        <w:t>1. S</w:t>
      </w:r>
      <w:r w:rsidRPr="008B521C">
        <w:rPr>
          <w:rFonts w:ascii="Arial" w:hAnsi="Arial" w:cs="Arial"/>
          <w:b/>
          <w:bCs/>
        </w:rPr>
        <w:t xml:space="preserve">ystem design interviews </w:t>
      </w:r>
    </w:p>
    <w:p w14:paraId="3B040851" w14:textId="731F113F" w:rsidR="008B521C" w:rsidRPr="008B521C" w:rsidRDefault="008B521C" w:rsidP="008B521C">
      <w:pPr>
        <w:pStyle w:val="ListParagraph"/>
        <w:numPr>
          <w:ilvl w:val="0"/>
          <w:numId w:val="1"/>
        </w:numPr>
        <w:rPr>
          <w:rFonts w:ascii="Arial" w:hAnsi="Arial" w:cs="Arial"/>
        </w:rPr>
      </w:pPr>
      <w:r>
        <w:rPr>
          <w:rFonts w:ascii="Arial" w:hAnsi="Arial" w:cs="Arial"/>
        </w:rPr>
        <w:t>T</w:t>
      </w:r>
      <w:r w:rsidRPr="008B521C">
        <w:rPr>
          <w:rFonts w:ascii="Arial" w:hAnsi="Arial" w:cs="Arial"/>
        </w:rPr>
        <w:t>he system keeps forgetting the type of discussion and sometimes goes off topic.</w:t>
      </w:r>
    </w:p>
    <w:p w14:paraId="6F0AC78C" w14:textId="46DAE21A" w:rsidR="008B521C" w:rsidRPr="008B521C" w:rsidRDefault="008B521C" w:rsidP="008B521C">
      <w:pPr>
        <w:pStyle w:val="ListParagraph"/>
        <w:numPr>
          <w:ilvl w:val="0"/>
          <w:numId w:val="1"/>
        </w:numPr>
        <w:rPr>
          <w:rFonts w:ascii="Arial" w:hAnsi="Arial" w:cs="Arial"/>
        </w:rPr>
      </w:pPr>
      <w:r>
        <w:rPr>
          <w:rFonts w:ascii="Arial" w:hAnsi="Arial" w:cs="Arial"/>
        </w:rPr>
        <w:t>T</w:t>
      </w:r>
      <w:r w:rsidRPr="008B521C">
        <w:rPr>
          <w:rFonts w:ascii="Arial" w:hAnsi="Arial" w:cs="Arial"/>
        </w:rPr>
        <w:t xml:space="preserve">he result </w:t>
      </w:r>
      <w:proofErr w:type="spellStart"/>
      <w:r w:rsidRPr="008B521C">
        <w:rPr>
          <w:rFonts w:ascii="Arial" w:hAnsi="Arial" w:cs="Arial"/>
        </w:rPr>
        <w:t>json</w:t>
      </w:r>
      <w:proofErr w:type="spellEnd"/>
      <w:r w:rsidRPr="008B521C">
        <w:rPr>
          <w:rFonts w:ascii="Arial" w:hAnsi="Arial" w:cs="Arial"/>
        </w:rPr>
        <w:t xml:space="preserve"> is sometimes in wrong format which messes up the display an example of wrong format we found:</w:t>
      </w:r>
    </w:p>
    <w:p w14:paraId="0B963C53" w14:textId="77777777" w:rsidR="008B521C" w:rsidRPr="008B521C" w:rsidRDefault="008B521C" w:rsidP="008B521C">
      <w:pPr>
        <w:pStyle w:val="ListParagraph"/>
        <w:rPr>
          <w:rFonts w:ascii="Arial" w:hAnsi="Arial" w:cs="Arial"/>
        </w:rPr>
      </w:pPr>
      <w:r w:rsidRPr="008B521C">
        <w:rPr>
          <w:rFonts w:ascii="Arial" w:hAnsi="Arial" w:cs="Arial"/>
        </w:rPr>
        <w:t>[LLM CONTEXT]:</w:t>
      </w:r>
    </w:p>
    <w:p w14:paraId="1D94F660" w14:textId="77777777" w:rsidR="008B521C" w:rsidRPr="008B521C" w:rsidRDefault="008B521C" w:rsidP="008B521C">
      <w:pPr>
        <w:pStyle w:val="ListParagraph"/>
        <w:rPr>
          <w:rFonts w:ascii="Arial" w:hAnsi="Arial" w:cs="Arial"/>
        </w:rPr>
      </w:pPr>
      <w:r w:rsidRPr="008B521C">
        <w:rPr>
          <w:rFonts w:ascii="Arial" w:hAnsi="Arial" w:cs="Arial"/>
        </w:rPr>
        <w:t>{</w:t>
      </w:r>
    </w:p>
    <w:p w14:paraId="76BC7985" w14:textId="7DC766C0" w:rsidR="008B521C" w:rsidRPr="008B521C" w:rsidRDefault="008B521C" w:rsidP="008B521C">
      <w:pPr>
        <w:pStyle w:val="ListParagraph"/>
        <w:rPr>
          <w:rFonts w:ascii="Arial" w:hAnsi="Arial" w:cs="Arial"/>
        </w:rPr>
      </w:pPr>
      <w:r w:rsidRPr="008B521C">
        <w:rPr>
          <w:rFonts w:ascii="Arial" w:hAnsi="Arial" w:cs="Arial"/>
        </w:rPr>
        <w:t>"context": "{\</w:t>
      </w:r>
      <w:proofErr w:type="gramStart"/>
      <w:r w:rsidRPr="008B521C">
        <w:rPr>
          <w:rFonts w:ascii="Arial" w:hAnsi="Arial" w:cs="Arial"/>
        </w:rPr>
        <w:t>n  \</w:t>
      </w:r>
      <w:proofErr w:type="gramEnd"/>
      <w:r w:rsidRPr="008B521C">
        <w:rPr>
          <w:rFonts w:ascii="Arial" w:hAnsi="Arial" w:cs="Arial"/>
        </w:rPr>
        <w:t>"context\": \"In this discussion, we are focusing on an API designed to track user activity. \\n\\nTo effectively utilize this API, consider the following key aspects: \\n- **User Authentication**: Ensure that the API has robust authentication mechanisms to protect user data. \\n- **Rate Limiting**: Implement rate limiting to prevent abuse and ensure fair usage among users. \\n- **Data Privacy**: Be aware of data privacy regulations and ensure that user tracking complies with legal standards. \\n\\nFor a practical implementation, you might structure a REST API call like this:\\n",</w:t>
      </w:r>
    </w:p>
    <w:p w14:paraId="378EC972" w14:textId="4C53290D" w:rsidR="008B521C" w:rsidRPr="008B521C" w:rsidRDefault="008B521C" w:rsidP="008B521C">
      <w:pPr>
        <w:pStyle w:val="ListParagraph"/>
        <w:rPr>
          <w:rFonts w:ascii="Arial" w:hAnsi="Arial" w:cs="Arial"/>
        </w:rPr>
      </w:pPr>
      <w:r w:rsidRPr="008B521C">
        <w:rPr>
          <w:rFonts w:ascii="Arial" w:hAnsi="Arial" w:cs="Arial"/>
        </w:rPr>
        <w:t>"model": "gpt-4o-mini",</w:t>
      </w:r>
    </w:p>
    <w:p w14:paraId="7BD2E411" w14:textId="646B5B43" w:rsidR="008B521C" w:rsidRPr="008B521C" w:rsidRDefault="008B521C" w:rsidP="008B521C">
      <w:pPr>
        <w:pStyle w:val="ListParagraph"/>
        <w:rPr>
          <w:rFonts w:ascii="Arial" w:hAnsi="Arial" w:cs="Arial"/>
        </w:rPr>
      </w:pPr>
      <w:r w:rsidRPr="008B521C">
        <w:rPr>
          <w:rFonts w:ascii="Arial" w:hAnsi="Arial" w:cs="Arial"/>
        </w:rPr>
        <w:t>"</w:t>
      </w:r>
      <w:proofErr w:type="spellStart"/>
      <w:proofErr w:type="gramStart"/>
      <w:r w:rsidRPr="008B521C">
        <w:rPr>
          <w:rFonts w:ascii="Arial" w:hAnsi="Arial" w:cs="Arial"/>
        </w:rPr>
        <w:t>generated</w:t>
      </w:r>
      <w:proofErr w:type="gramEnd"/>
      <w:r w:rsidRPr="008B521C">
        <w:rPr>
          <w:rFonts w:ascii="Arial" w:hAnsi="Arial" w:cs="Arial"/>
        </w:rPr>
        <w:t>_at</w:t>
      </w:r>
      <w:proofErr w:type="spellEnd"/>
      <w:r w:rsidRPr="008B521C">
        <w:rPr>
          <w:rFonts w:ascii="Arial" w:hAnsi="Arial" w:cs="Arial"/>
        </w:rPr>
        <w:t>": "2026-01-04T11:33:47.491508",</w:t>
      </w:r>
    </w:p>
    <w:p w14:paraId="64844F38" w14:textId="5CDAB8D1" w:rsidR="008B521C" w:rsidRPr="008B521C" w:rsidRDefault="008B521C" w:rsidP="008B521C">
      <w:pPr>
        <w:pStyle w:val="ListParagraph"/>
        <w:rPr>
          <w:rFonts w:ascii="Arial" w:hAnsi="Arial" w:cs="Arial"/>
        </w:rPr>
      </w:pPr>
      <w:r w:rsidRPr="008B521C">
        <w:rPr>
          <w:rFonts w:ascii="Arial" w:hAnsi="Arial" w:cs="Arial"/>
        </w:rPr>
        <w:t>"</w:t>
      </w:r>
      <w:proofErr w:type="spellStart"/>
      <w:proofErr w:type="gramStart"/>
      <w:r w:rsidRPr="008B521C">
        <w:rPr>
          <w:rFonts w:ascii="Arial" w:hAnsi="Arial" w:cs="Arial"/>
        </w:rPr>
        <w:t>source</w:t>
      </w:r>
      <w:proofErr w:type="gramEnd"/>
      <w:r w:rsidRPr="008B521C">
        <w:rPr>
          <w:rFonts w:ascii="Arial" w:hAnsi="Arial" w:cs="Arial"/>
        </w:rPr>
        <w:t>_len</w:t>
      </w:r>
      <w:proofErr w:type="spellEnd"/>
      <w:r w:rsidRPr="008B521C">
        <w:rPr>
          <w:rFonts w:ascii="Arial" w:hAnsi="Arial" w:cs="Arial"/>
        </w:rPr>
        <w:t>": 77</w:t>
      </w:r>
    </w:p>
    <w:p w14:paraId="42DFF8AD" w14:textId="77777777" w:rsidR="008B521C" w:rsidRDefault="008B521C" w:rsidP="008B521C">
      <w:pPr>
        <w:pStyle w:val="ListParagraph"/>
        <w:rPr>
          <w:rFonts w:ascii="Arial" w:hAnsi="Arial" w:cs="Arial"/>
        </w:rPr>
      </w:pPr>
      <w:r w:rsidRPr="008B521C">
        <w:rPr>
          <w:rFonts w:ascii="Arial" w:hAnsi="Arial" w:cs="Arial"/>
        </w:rPr>
        <w:t>}</w:t>
      </w:r>
    </w:p>
    <w:p w14:paraId="280454E8" w14:textId="77777777" w:rsidR="008B521C" w:rsidRPr="008B521C" w:rsidRDefault="008B521C" w:rsidP="008B521C">
      <w:pPr>
        <w:pStyle w:val="ListParagraph"/>
        <w:numPr>
          <w:ilvl w:val="0"/>
          <w:numId w:val="1"/>
        </w:numPr>
        <w:rPr>
          <w:rFonts w:ascii="Arial" w:hAnsi="Arial" w:cs="Arial"/>
          <w:b/>
          <w:bCs/>
        </w:rPr>
      </w:pPr>
      <w:r w:rsidRPr="008B521C">
        <w:rPr>
          <w:rFonts w:ascii="Arial" w:hAnsi="Arial" w:cs="Arial"/>
          <w:b/>
          <w:bCs/>
        </w:rPr>
        <w:t>Proposed solutions:</w:t>
      </w:r>
    </w:p>
    <w:p w14:paraId="408E04F4" w14:textId="7BF40056" w:rsidR="008B521C" w:rsidRDefault="007210D1" w:rsidP="008B521C">
      <w:pPr>
        <w:pStyle w:val="ListParagraph"/>
        <w:numPr>
          <w:ilvl w:val="0"/>
          <w:numId w:val="1"/>
        </w:numPr>
        <w:rPr>
          <w:rFonts w:ascii="Arial" w:hAnsi="Arial" w:cs="Arial"/>
        </w:rPr>
      </w:pPr>
      <w:r w:rsidRPr="007210D1">
        <w:rPr>
          <w:rFonts w:ascii="Arial" w:hAnsi="Arial" w:cs="Arial"/>
        </w:rPr>
        <w:t>LLMs are stateless. Each time your Python server calls the OpenAI API with a new "slice" of transcription, the LLM only knows what is in that specific slice. It "forgets" it is in a System Design interview if the last 30 seconds were just small talk. To fix this we plan to ask the user about the kind of conversation they are planning to have for example if the conversation will be a behavioural interview or a system design interview or something else and to add a "Rolling Window" of the last 3–5 minutes of the conversation.</w:t>
      </w:r>
    </w:p>
    <w:p w14:paraId="4069CDFE" w14:textId="43D66262" w:rsidR="007210D1" w:rsidRPr="008B521C" w:rsidRDefault="007210D1" w:rsidP="008B521C">
      <w:pPr>
        <w:pStyle w:val="ListParagraph"/>
        <w:numPr>
          <w:ilvl w:val="0"/>
          <w:numId w:val="1"/>
        </w:numPr>
        <w:rPr>
          <w:rFonts w:ascii="Arial" w:hAnsi="Arial" w:cs="Arial"/>
        </w:rPr>
      </w:pPr>
      <w:r w:rsidRPr="007210D1">
        <w:rPr>
          <w:rFonts w:ascii="Arial" w:hAnsi="Arial" w:cs="Arial"/>
        </w:rPr>
        <w:t>Add the rule to the prompt: "Return a flat JSON object. Example: {"context": "Your HTML content here"}. Do not nest the object or add Markdown code blocks." Also check the results in code itself.</w:t>
      </w:r>
    </w:p>
    <w:p w14:paraId="2553DCD1" w14:textId="77777777" w:rsidR="008B521C" w:rsidRPr="008B521C" w:rsidRDefault="008B521C" w:rsidP="008B521C">
      <w:pPr>
        <w:rPr>
          <w:rFonts w:ascii="Arial" w:hAnsi="Arial" w:cs="Arial"/>
        </w:rPr>
      </w:pPr>
    </w:p>
    <w:p w14:paraId="1D4AFAD8" w14:textId="77777777" w:rsidR="008B521C" w:rsidRPr="008B521C" w:rsidRDefault="008B521C" w:rsidP="008B521C">
      <w:pPr>
        <w:rPr>
          <w:rFonts w:ascii="Arial" w:hAnsi="Arial" w:cs="Arial"/>
        </w:rPr>
      </w:pPr>
    </w:p>
    <w:p w14:paraId="6085FDCB" w14:textId="1D80EE6D" w:rsidR="008B521C" w:rsidRPr="008B521C" w:rsidRDefault="008B521C" w:rsidP="008B521C">
      <w:pPr>
        <w:rPr>
          <w:rFonts w:ascii="Arial" w:hAnsi="Arial" w:cs="Arial"/>
          <w:b/>
          <w:bCs/>
        </w:rPr>
      </w:pPr>
      <w:r w:rsidRPr="008B521C">
        <w:rPr>
          <w:rFonts w:ascii="Arial" w:hAnsi="Arial" w:cs="Arial"/>
          <w:b/>
          <w:bCs/>
        </w:rPr>
        <w:t xml:space="preserve">2. </w:t>
      </w:r>
      <w:r w:rsidRPr="008B521C">
        <w:rPr>
          <w:rFonts w:ascii="Arial" w:hAnsi="Arial" w:cs="Arial"/>
          <w:b/>
          <w:bCs/>
        </w:rPr>
        <w:t xml:space="preserve">Technical interviews </w:t>
      </w:r>
    </w:p>
    <w:p w14:paraId="0F663FF9" w14:textId="66A85D2E" w:rsidR="008B521C" w:rsidRPr="008B521C" w:rsidRDefault="008B521C" w:rsidP="008B521C">
      <w:pPr>
        <w:pStyle w:val="ListParagraph"/>
        <w:numPr>
          <w:ilvl w:val="0"/>
          <w:numId w:val="2"/>
        </w:numPr>
        <w:rPr>
          <w:rFonts w:ascii="Arial" w:hAnsi="Arial" w:cs="Arial"/>
        </w:rPr>
      </w:pPr>
      <w:r w:rsidRPr="008B521C">
        <w:rPr>
          <w:rFonts w:ascii="Arial" w:hAnsi="Arial" w:cs="Arial"/>
        </w:rPr>
        <w:t>Program confused the type of discussion multiple times, which is useful when the discussion itself is wandering but not helpful when we need the context to keep on topic.</w:t>
      </w:r>
    </w:p>
    <w:p w14:paraId="60B0E429" w14:textId="2CD435EF" w:rsidR="008B521C" w:rsidRPr="008B521C" w:rsidRDefault="008B521C" w:rsidP="008B521C">
      <w:pPr>
        <w:pStyle w:val="ListParagraph"/>
        <w:numPr>
          <w:ilvl w:val="0"/>
          <w:numId w:val="2"/>
        </w:numPr>
        <w:rPr>
          <w:rFonts w:ascii="Arial" w:hAnsi="Arial" w:cs="Arial"/>
        </w:rPr>
      </w:pPr>
      <w:r w:rsidRPr="008B521C">
        <w:rPr>
          <w:rFonts w:ascii="Arial" w:hAnsi="Arial" w:cs="Arial"/>
        </w:rPr>
        <w:t>Wrong format continues.</w:t>
      </w:r>
    </w:p>
    <w:p w14:paraId="7D2DD547" w14:textId="1CA0D803" w:rsidR="008B521C" w:rsidRPr="008B521C" w:rsidRDefault="008B521C" w:rsidP="008B521C">
      <w:pPr>
        <w:pStyle w:val="ListParagraph"/>
        <w:numPr>
          <w:ilvl w:val="0"/>
          <w:numId w:val="2"/>
        </w:numPr>
        <w:rPr>
          <w:rFonts w:ascii="Arial" w:hAnsi="Arial" w:cs="Arial"/>
        </w:rPr>
      </w:pPr>
      <w:r w:rsidRPr="008B521C">
        <w:rPr>
          <w:rFonts w:ascii="Arial" w:hAnsi="Arial" w:cs="Arial"/>
        </w:rPr>
        <w:t>The context are sometimes helpful but sometimes since the problem is related to real world the context starts giving solution for real world problem rather than the interview coding question for example we had a question about land which is represented as matrix and we need to optimize its use, the context should be about dynamic programming to find optimal area however sometimes the context displayed is about optimal land management in different countries like Australia etc.</w:t>
      </w:r>
    </w:p>
    <w:p w14:paraId="625C0392" w14:textId="45D8C0A1" w:rsidR="008B521C" w:rsidRPr="008B521C" w:rsidRDefault="008B521C" w:rsidP="008B521C">
      <w:pPr>
        <w:pStyle w:val="ListParagraph"/>
        <w:numPr>
          <w:ilvl w:val="0"/>
          <w:numId w:val="2"/>
        </w:numPr>
        <w:rPr>
          <w:rFonts w:ascii="Arial" w:hAnsi="Arial" w:cs="Arial"/>
        </w:rPr>
      </w:pPr>
      <w:r w:rsidRPr="008B521C">
        <w:rPr>
          <w:rFonts w:ascii="Arial" w:hAnsi="Arial" w:cs="Arial"/>
        </w:rPr>
        <w:t xml:space="preserve">Even when the context is relevant the context sometimes goes out of scope of our meeting setting for example in this technical interview when we talked about </w:t>
      </w:r>
      <w:r w:rsidRPr="008B521C">
        <w:rPr>
          <w:rFonts w:ascii="Arial" w:hAnsi="Arial" w:cs="Arial"/>
        </w:rPr>
        <w:lastRenderedPageBreak/>
        <w:t>optimizing our brute force solution using indexing the following context was displayed:</w:t>
      </w:r>
    </w:p>
    <w:p w14:paraId="7F01DEC3" w14:textId="77777777" w:rsidR="008B521C" w:rsidRPr="008B521C" w:rsidRDefault="008B521C" w:rsidP="008B521C">
      <w:pPr>
        <w:pStyle w:val="ListParagraph"/>
        <w:ind w:left="1440"/>
        <w:rPr>
          <w:rFonts w:ascii="Arial" w:hAnsi="Arial" w:cs="Arial"/>
        </w:rPr>
      </w:pPr>
      <w:r w:rsidRPr="008B521C">
        <w:rPr>
          <w:rFonts w:ascii="Arial" w:hAnsi="Arial" w:cs="Arial"/>
        </w:rPr>
        <w:t>In discussing indexing, it's crucial to understand the role of indexes in optimizing database queries. An index can significantly speed up data retrieval operations, especially in large datasets. However, it's important to note that while indexes improve read performance, they can slow down write operations due to the overhead of maintaining the index.</w:t>
      </w:r>
    </w:p>
    <w:p w14:paraId="05CBE02C" w14:textId="77777777" w:rsidR="008B521C" w:rsidRPr="008B521C" w:rsidRDefault="008B521C" w:rsidP="008B521C">
      <w:pPr>
        <w:pStyle w:val="ListParagraph"/>
        <w:ind w:left="1440"/>
        <w:rPr>
          <w:rFonts w:ascii="Arial" w:hAnsi="Arial" w:cs="Arial"/>
        </w:rPr>
      </w:pPr>
      <w:r w:rsidRPr="008B521C">
        <w:rPr>
          <w:rFonts w:ascii="Arial" w:hAnsi="Arial" w:cs="Arial"/>
        </w:rPr>
        <w:t>For a deeper understanding of indexing strategies, you can refer to the following resources: MongoDB Indexing &amp; PostgreSQL Indexes</w:t>
      </w:r>
    </w:p>
    <w:p w14:paraId="796398E0" w14:textId="77777777" w:rsidR="008B521C" w:rsidRPr="008B521C" w:rsidRDefault="008B521C" w:rsidP="008B521C">
      <w:pPr>
        <w:pStyle w:val="ListParagraph"/>
        <w:ind w:left="1440"/>
        <w:rPr>
          <w:rFonts w:ascii="Arial" w:hAnsi="Arial" w:cs="Arial"/>
        </w:rPr>
      </w:pPr>
      <w:r w:rsidRPr="008B521C">
        <w:rPr>
          <w:rFonts w:ascii="Arial" w:hAnsi="Arial" w:cs="Arial"/>
        </w:rPr>
        <w:t>Additionally, consider discussing the potential downsides of over-indexing, such as increased storage requirements and the impact on write performance. It's also beneficial to mention the importance of choosing the right type of index based on query patterns, such as B-tree or hash indexes.</w:t>
      </w:r>
    </w:p>
    <w:p w14:paraId="7CECBF9C" w14:textId="77777777" w:rsidR="008B521C" w:rsidRPr="008B521C" w:rsidRDefault="008B521C" w:rsidP="008B521C">
      <w:pPr>
        <w:pStyle w:val="ListParagraph"/>
        <w:ind w:left="1440"/>
        <w:rPr>
          <w:rFonts w:ascii="Arial" w:hAnsi="Arial" w:cs="Arial"/>
        </w:rPr>
      </w:pPr>
      <w:r w:rsidRPr="008B521C">
        <w:rPr>
          <w:rFonts w:ascii="Arial" w:hAnsi="Arial" w:cs="Arial"/>
        </w:rPr>
        <w:t>While the later part is helpful the first is not since the coding question does not require accessing or interfacing with database.</w:t>
      </w:r>
    </w:p>
    <w:p w14:paraId="3011880C" w14:textId="4A3B2231" w:rsidR="008B521C" w:rsidRPr="008B521C" w:rsidRDefault="008B521C" w:rsidP="008B521C">
      <w:pPr>
        <w:pStyle w:val="ListParagraph"/>
        <w:numPr>
          <w:ilvl w:val="0"/>
          <w:numId w:val="2"/>
        </w:numPr>
        <w:rPr>
          <w:rFonts w:ascii="Arial" w:hAnsi="Arial" w:cs="Arial"/>
        </w:rPr>
      </w:pPr>
      <w:r w:rsidRPr="008B521C">
        <w:rPr>
          <w:rFonts w:ascii="Arial" w:hAnsi="Arial" w:cs="Arial"/>
        </w:rPr>
        <w:t xml:space="preserve">Sometimes the examples and context given are for different coding languages like </w:t>
      </w:r>
      <w:r w:rsidRPr="008B521C">
        <w:rPr>
          <w:rFonts w:ascii="Arial" w:hAnsi="Arial" w:cs="Arial"/>
        </w:rPr>
        <w:t>JavaScript</w:t>
      </w:r>
      <w:r w:rsidRPr="008B521C">
        <w:rPr>
          <w:rFonts w:ascii="Arial" w:hAnsi="Arial" w:cs="Arial"/>
        </w:rPr>
        <w:t xml:space="preserve">, python and C. the context should either be of the specific language used by the user, pseudocode or generic language which can be used by all users for technical interviews. if </w:t>
      </w:r>
      <w:proofErr w:type="gramStart"/>
      <w:r w:rsidRPr="008B521C">
        <w:rPr>
          <w:rFonts w:ascii="Arial" w:hAnsi="Arial" w:cs="Arial"/>
        </w:rPr>
        <w:t>not</w:t>
      </w:r>
      <w:proofErr w:type="gramEnd"/>
      <w:r w:rsidRPr="008B521C">
        <w:rPr>
          <w:rFonts w:ascii="Arial" w:hAnsi="Arial" w:cs="Arial"/>
        </w:rPr>
        <w:t xml:space="preserve"> then the different language should only be suggested if it will reduce the workload drastically for example using python for machine learning.</w:t>
      </w:r>
    </w:p>
    <w:p w14:paraId="2B9D104C" w14:textId="77777777" w:rsidR="008B521C" w:rsidRPr="008B521C" w:rsidRDefault="008B521C" w:rsidP="008B521C">
      <w:pPr>
        <w:pStyle w:val="ListParagraph"/>
        <w:numPr>
          <w:ilvl w:val="0"/>
          <w:numId w:val="2"/>
        </w:numPr>
        <w:rPr>
          <w:rFonts w:ascii="Arial" w:hAnsi="Arial" w:cs="Arial"/>
          <w:b/>
          <w:bCs/>
        </w:rPr>
      </w:pPr>
      <w:r w:rsidRPr="008B521C">
        <w:rPr>
          <w:rFonts w:ascii="Arial" w:hAnsi="Arial" w:cs="Arial"/>
          <w:b/>
          <w:bCs/>
        </w:rPr>
        <w:t>Proposed solutions:</w:t>
      </w:r>
    </w:p>
    <w:p w14:paraId="7E9187BE" w14:textId="1BBDB576" w:rsidR="008B521C" w:rsidRPr="008B521C" w:rsidRDefault="007210D1" w:rsidP="008B521C">
      <w:pPr>
        <w:pStyle w:val="ListParagraph"/>
        <w:numPr>
          <w:ilvl w:val="0"/>
          <w:numId w:val="2"/>
        </w:numPr>
        <w:rPr>
          <w:rFonts w:ascii="Arial" w:hAnsi="Arial" w:cs="Arial"/>
        </w:rPr>
      </w:pPr>
      <w:r>
        <w:rPr>
          <w:rFonts w:ascii="Arial" w:hAnsi="Arial" w:cs="Arial"/>
        </w:rPr>
        <w:t>Add specialized rules or for different conversation types as selected by user so that examples are for the languages used by the user and so that generic solutions are not given in technical interviews etc.</w:t>
      </w:r>
    </w:p>
    <w:p w14:paraId="3B6DD270" w14:textId="77777777" w:rsidR="008B521C" w:rsidRPr="008B521C" w:rsidRDefault="008B521C" w:rsidP="008B521C">
      <w:pPr>
        <w:rPr>
          <w:rFonts w:ascii="Arial" w:hAnsi="Arial" w:cs="Arial"/>
        </w:rPr>
      </w:pPr>
    </w:p>
    <w:p w14:paraId="7F2ED42C" w14:textId="67EED8C1" w:rsidR="008B521C" w:rsidRPr="008B521C" w:rsidRDefault="008B521C" w:rsidP="008B521C">
      <w:pPr>
        <w:rPr>
          <w:rFonts w:ascii="Arial" w:hAnsi="Arial" w:cs="Arial"/>
          <w:b/>
          <w:bCs/>
        </w:rPr>
      </w:pPr>
      <w:r w:rsidRPr="008B521C">
        <w:rPr>
          <w:rFonts w:ascii="Arial" w:hAnsi="Arial" w:cs="Arial"/>
          <w:b/>
          <w:bCs/>
        </w:rPr>
        <w:t xml:space="preserve">3. </w:t>
      </w:r>
      <w:r w:rsidRPr="008B521C">
        <w:rPr>
          <w:rFonts w:ascii="Arial" w:hAnsi="Arial" w:cs="Arial"/>
          <w:b/>
          <w:bCs/>
        </w:rPr>
        <w:t>Behavioural interview</w:t>
      </w:r>
    </w:p>
    <w:p w14:paraId="428E92BF" w14:textId="3E71A88D" w:rsidR="008B521C" w:rsidRPr="008B521C" w:rsidRDefault="008B521C" w:rsidP="008B521C">
      <w:pPr>
        <w:pStyle w:val="ListParagraph"/>
        <w:numPr>
          <w:ilvl w:val="0"/>
          <w:numId w:val="2"/>
        </w:numPr>
        <w:rPr>
          <w:rFonts w:ascii="Arial" w:hAnsi="Arial" w:cs="Arial"/>
        </w:rPr>
      </w:pPr>
      <w:r w:rsidRPr="008B521C">
        <w:rPr>
          <w:rFonts w:ascii="Arial" w:hAnsi="Arial" w:cs="Arial"/>
        </w:rPr>
        <w:t xml:space="preserve">The LLM only identified the setting as an interview setting not a </w:t>
      </w:r>
      <w:r w:rsidRPr="008B521C">
        <w:rPr>
          <w:rFonts w:ascii="Arial" w:hAnsi="Arial" w:cs="Arial"/>
        </w:rPr>
        <w:t>behavioural</w:t>
      </w:r>
      <w:r w:rsidRPr="008B521C">
        <w:rPr>
          <w:rFonts w:ascii="Arial" w:hAnsi="Arial" w:cs="Arial"/>
        </w:rPr>
        <w:t xml:space="preserve"> interview even when prompted like when the interviewer said let me ask some </w:t>
      </w:r>
      <w:r w:rsidRPr="008B521C">
        <w:rPr>
          <w:rFonts w:ascii="Arial" w:hAnsi="Arial" w:cs="Arial"/>
        </w:rPr>
        <w:t>behavioural</w:t>
      </w:r>
      <w:r w:rsidRPr="008B521C">
        <w:rPr>
          <w:rFonts w:ascii="Arial" w:hAnsi="Arial" w:cs="Arial"/>
        </w:rPr>
        <w:t xml:space="preserve"> questions. </w:t>
      </w:r>
    </w:p>
    <w:p w14:paraId="72A07F7A" w14:textId="4A90D4A1" w:rsidR="008B521C" w:rsidRPr="008B521C" w:rsidRDefault="008B521C" w:rsidP="008B521C">
      <w:pPr>
        <w:pStyle w:val="ListParagraph"/>
        <w:numPr>
          <w:ilvl w:val="0"/>
          <w:numId w:val="2"/>
        </w:numPr>
        <w:rPr>
          <w:rFonts w:ascii="Arial" w:hAnsi="Arial" w:cs="Arial"/>
        </w:rPr>
      </w:pPr>
      <w:r w:rsidRPr="008B521C">
        <w:rPr>
          <w:rFonts w:ascii="Arial" w:hAnsi="Arial" w:cs="Arial"/>
        </w:rPr>
        <w:t xml:space="preserve">The contexts provided are oftentimes repeated. for </w:t>
      </w:r>
      <w:r w:rsidRPr="008B521C">
        <w:rPr>
          <w:rFonts w:ascii="Arial" w:hAnsi="Arial" w:cs="Arial"/>
        </w:rPr>
        <w:t>example,</w:t>
      </w:r>
      <w:r w:rsidRPr="008B521C">
        <w:rPr>
          <w:rFonts w:ascii="Arial" w:hAnsi="Arial" w:cs="Arial"/>
        </w:rPr>
        <w:t xml:space="preserve"> the advice of STAR template was repeated more than 5 times. sometimes it was repeated without change.</w:t>
      </w:r>
    </w:p>
    <w:p w14:paraId="68634377" w14:textId="77777777" w:rsidR="008B521C" w:rsidRPr="008B521C" w:rsidRDefault="008B521C" w:rsidP="008B521C">
      <w:pPr>
        <w:pStyle w:val="ListParagraph"/>
        <w:numPr>
          <w:ilvl w:val="0"/>
          <w:numId w:val="2"/>
        </w:numPr>
        <w:rPr>
          <w:rFonts w:ascii="Arial" w:hAnsi="Arial" w:cs="Arial"/>
        </w:rPr>
      </w:pPr>
      <w:r w:rsidRPr="008B521C">
        <w:rPr>
          <w:rFonts w:ascii="Arial" w:hAnsi="Arial" w:cs="Arial"/>
        </w:rPr>
        <w:t>The context sometimes moves from how to answer question to how to navigate the situation which is distracting when we are answering questions.</w:t>
      </w:r>
    </w:p>
    <w:p w14:paraId="43202BAF" w14:textId="77777777" w:rsidR="008B521C" w:rsidRPr="008B521C" w:rsidRDefault="008B521C" w:rsidP="008B521C">
      <w:pPr>
        <w:pStyle w:val="ListParagraph"/>
        <w:numPr>
          <w:ilvl w:val="0"/>
          <w:numId w:val="2"/>
        </w:numPr>
        <w:rPr>
          <w:rFonts w:ascii="Arial" w:hAnsi="Arial" w:cs="Arial"/>
          <w:b/>
          <w:bCs/>
        </w:rPr>
      </w:pPr>
      <w:r w:rsidRPr="008B521C">
        <w:rPr>
          <w:rFonts w:ascii="Arial" w:hAnsi="Arial" w:cs="Arial"/>
          <w:b/>
          <w:bCs/>
        </w:rPr>
        <w:t>Proposed solutions:</w:t>
      </w:r>
    </w:p>
    <w:p w14:paraId="12476036" w14:textId="4ED1FD39" w:rsidR="008B521C" w:rsidRPr="008B521C" w:rsidRDefault="007210D1" w:rsidP="008B521C">
      <w:pPr>
        <w:pStyle w:val="ListParagraph"/>
        <w:numPr>
          <w:ilvl w:val="0"/>
          <w:numId w:val="2"/>
        </w:numPr>
        <w:rPr>
          <w:rFonts w:ascii="Arial" w:hAnsi="Arial" w:cs="Arial"/>
        </w:rPr>
      </w:pPr>
      <w:r w:rsidRPr="007210D1">
        <w:rPr>
          <w:rFonts w:ascii="Arial" w:hAnsi="Arial" w:cs="Arial"/>
        </w:rPr>
        <w:t>Add mitigation rules like: "Track your previous advice. If you have already suggested the STAR method, do not repeat it. Instead, provide specific feedback on the content of the user's current answer."</w:t>
      </w:r>
    </w:p>
    <w:p w14:paraId="5742B8E1" w14:textId="77777777" w:rsidR="008B521C" w:rsidRPr="008B521C" w:rsidRDefault="008B521C" w:rsidP="008B521C">
      <w:pPr>
        <w:rPr>
          <w:rFonts w:ascii="Arial" w:hAnsi="Arial" w:cs="Arial"/>
        </w:rPr>
      </w:pPr>
    </w:p>
    <w:p w14:paraId="35BB7198" w14:textId="15960E06" w:rsidR="008B521C" w:rsidRPr="008B521C" w:rsidRDefault="008B521C" w:rsidP="008B521C">
      <w:pPr>
        <w:rPr>
          <w:rFonts w:ascii="Arial" w:hAnsi="Arial" w:cs="Arial"/>
          <w:b/>
          <w:bCs/>
        </w:rPr>
      </w:pPr>
      <w:r w:rsidRPr="008B521C">
        <w:rPr>
          <w:rFonts w:ascii="Arial" w:hAnsi="Arial" w:cs="Arial"/>
          <w:b/>
          <w:bCs/>
        </w:rPr>
        <w:t>4. I</w:t>
      </w:r>
      <w:r w:rsidRPr="008B521C">
        <w:rPr>
          <w:rFonts w:ascii="Arial" w:hAnsi="Arial" w:cs="Arial"/>
          <w:b/>
          <w:bCs/>
        </w:rPr>
        <w:t>nterview going wrong</w:t>
      </w:r>
    </w:p>
    <w:p w14:paraId="7301B699" w14:textId="1F08E4CE" w:rsidR="008B521C" w:rsidRPr="008B521C" w:rsidRDefault="008B521C" w:rsidP="008B521C">
      <w:pPr>
        <w:pStyle w:val="ListParagraph"/>
        <w:numPr>
          <w:ilvl w:val="0"/>
          <w:numId w:val="3"/>
        </w:numPr>
        <w:rPr>
          <w:rFonts w:ascii="Arial" w:hAnsi="Arial" w:cs="Arial"/>
        </w:rPr>
      </w:pPr>
      <w:r w:rsidRPr="008B521C">
        <w:rPr>
          <w:rFonts w:ascii="Arial" w:hAnsi="Arial" w:cs="Arial"/>
        </w:rPr>
        <w:t xml:space="preserve">The contexts provided are oftentimes repeated. In the second example out of 7 contexts provided 3 were about the STAR template. While this might be because the example interview was of a bad interview, the context should still not be repeated verbatim. </w:t>
      </w:r>
    </w:p>
    <w:p w14:paraId="3139FEC7" w14:textId="77777777" w:rsidR="008B521C" w:rsidRPr="008B521C" w:rsidRDefault="008B521C" w:rsidP="008B521C">
      <w:pPr>
        <w:pStyle w:val="ListParagraph"/>
        <w:numPr>
          <w:ilvl w:val="0"/>
          <w:numId w:val="2"/>
        </w:numPr>
        <w:rPr>
          <w:rFonts w:ascii="Arial" w:hAnsi="Arial" w:cs="Arial"/>
        </w:rPr>
      </w:pPr>
      <w:r w:rsidRPr="008B521C">
        <w:rPr>
          <w:rFonts w:ascii="Arial" w:hAnsi="Arial" w:cs="Arial"/>
        </w:rPr>
        <w:t xml:space="preserve">Sometimes when the interviewee was going total off topic, the context also went off topic and started supporting and enhancing the strange line of thought which would be very detrimental to a real interviewee. </w:t>
      </w:r>
    </w:p>
    <w:p w14:paraId="18EFED6A" w14:textId="77777777" w:rsidR="008B521C" w:rsidRPr="008B521C" w:rsidRDefault="008B521C" w:rsidP="008B521C">
      <w:pPr>
        <w:pStyle w:val="ListParagraph"/>
        <w:numPr>
          <w:ilvl w:val="0"/>
          <w:numId w:val="2"/>
        </w:numPr>
        <w:rPr>
          <w:rFonts w:ascii="Arial" w:hAnsi="Arial" w:cs="Arial"/>
          <w:b/>
          <w:bCs/>
        </w:rPr>
      </w:pPr>
      <w:r w:rsidRPr="008B521C">
        <w:rPr>
          <w:rFonts w:ascii="Arial" w:hAnsi="Arial" w:cs="Arial"/>
          <w:b/>
          <w:bCs/>
        </w:rPr>
        <w:lastRenderedPageBreak/>
        <w:t>Proposed solutions:</w:t>
      </w:r>
    </w:p>
    <w:p w14:paraId="23C6F861" w14:textId="1459850F" w:rsidR="008B521C" w:rsidRDefault="007210D1" w:rsidP="008B521C">
      <w:pPr>
        <w:pStyle w:val="ListParagraph"/>
        <w:numPr>
          <w:ilvl w:val="0"/>
          <w:numId w:val="3"/>
        </w:numPr>
        <w:rPr>
          <w:rFonts w:ascii="Arial" w:hAnsi="Arial" w:cs="Arial"/>
        </w:rPr>
      </w:pPr>
      <w:r w:rsidRPr="007210D1">
        <w:rPr>
          <w:rFonts w:ascii="Arial" w:hAnsi="Arial" w:cs="Arial"/>
        </w:rPr>
        <w:t xml:space="preserve">Add mitigation rules like: "Act as a critical coach. If the interviewee goes off-topic or uses a flawed logic (e.g., brute force for a </w:t>
      </w:r>
      <w:proofErr w:type="gramStart"/>
      <w:r w:rsidRPr="007210D1">
        <w:rPr>
          <w:rFonts w:ascii="Arial" w:hAnsi="Arial" w:cs="Arial"/>
        </w:rPr>
        <w:t>large scale</w:t>
      </w:r>
      <w:proofErr w:type="gramEnd"/>
      <w:r w:rsidRPr="007210D1">
        <w:rPr>
          <w:rFonts w:ascii="Arial" w:hAnsi="Arial" w:cs="Arial"/>
        </w:rPr>
        <w:t xml:space="preserve"> problem), gently provide a 'Hint' or 'Correction' in the context box to steer them back."</w:t>
      </w:r>
      <w:r>
        <w:rPr>
          <w:rFonts w:ascii="Arial" w:hAnsi="Arial" w:cs="Arial"/>
        </w:rPr>
        <w:t xml:space="preserve"> and</w:t>
      </w:r>
      <w:r w:rsidRPr="007210D1">
        <w:rPr>
          <w:rFonts w:ascii="Arial" w:hAnsi="Arial" w:cs="Arial"/>
        </w:rPr>
        <w:t xml:space="preserve"> "Differentiate between 'Situational Advice' (how to act) and 'Content Advice' (what to say). Prioritize Content Advice during active questioning."</w:t>
      </w:r>
    </w:p>
    <w:p w14:paraId="41A3B32A" w14:textId="77777777" w:rsidR="008B521C" w:rsidRDefault="008B521C" w:rsidP="008B521C">
      <w:pPr>
        <w:rPr>
          <w:rFonts w:ascii="Arial" w:hAnsi="Arial" w:cs="Arial"/>
        </w:rPr>
      </w:pPr>
    </w:p>
    <w:p w14:paraId="40EECC63" w14:textId="5093B48A" w:rsidR="008B521C" w:rsidRDefault="008B521C" w:rsidP="008B521C">
      <w:pPr>
        <w:rPr>
          <w:rFonts w:ascii="Arial" w:hAnsi="Arial" w:cs="Arial"/>
          <w:b/>
          <w:bCs/>
        </w:rPr>
      </w:pPr>
      <w:r w:rsidRPr="008B521C">
        <w:rPr>
          <w:rFonts w:ascii="Arial" w:hAnsi="Arial" w:cs="Arial"/>
          <w:b/>
          <w:bCs/>
        </w:rPr>
        <w:t>5. Generic Problems</w:t>
      </w:r>
    </w:p>
    <w:p w14:paraId="77DB44AC" w14:textId="77777777" w:rsidR="008B521C" w:rsidRDefault="008B521C" w:rsidP="008B521C">
      <w:pPr>
        <w:pStyle w:val="ListParagraph"/>
        <w:numPr>
          <w:ilvl w:val="0"/>
          <w:numId w:val="4"/>
        </w:numPr>
        <w:rPr>
          <w:rFonts w:ascii="Arial" w:hAnsi="Arial" w:cs="Arial"/>
        </w:rPr>
      </w:pPr>
      <w:r>
        <w:rPr>
          <w:rFonts w:ascii="Arial" w:hAnsi="Arial" w:cs="Arial"/>
        </w:rPr>
        <w:t>Sometimes the audio transcription takes time to form in which case user is left unaware about whether transcription/sound recording is working or not.</w:t>
      </w:r>
    </w:p>
    <w:p w14:paraId="3E06B475" w14:textId="77777777" w:rsidR="008B521C" w:rsidRPr="008B521C" w:rsidRDefault="008B521C" w:rsidP="008B521C">
      <w:pPr>
        <w:pStyle w:val="ListParagraph"/>
        <w:numPr>
          <w:ilvl w:val="0"/>
          <w:numId w:val="2"/>
        </w:numPr>
        <w:rPr>
          <w:rFonts w:ascii="Arial" w:hAnsi="Arial" w:cs="Arial"/>
        </w:rPr>
      </w:pPr>
      <w:r>
        <w:rPr>
          <w:rFonts w:ascii="Arial" w:hAnsi="Arial" w:cs="Arial"/>
        </w:rPr>
        <w:t>The transcription section expands to cover half the screen and it is difficult to concentrate on context section when both sections look similar.</w:t>
      </w:r>
    </w:p>
    <w:p w14:paraId="2245C97E" w14:textId="77777777" w:rsidR="008B521C" w:rsidRPr="008B521C" w:rsidRDefault="008B521C" w:rsidP="008B521C">
      <w:pPr>
        <w:pStyle w:val="ListParagraph"/>
        <w:numPr>
          <w:ilvl w:val="0"/>
          <w:numId w:val="2"/>
        </w:numPr>
        <w:rPr>
          <w:rFonts w:ascii="Arial" w:hAnsi="Arial" w:cs="Arial"/>
          <w:b/>
          <w:bCs/>
        </w:rPr>
      </w:pPr>
      <w:r w:rsidRPr="008B521C">
        <w:rPr>
          <w:rFonts w:ascii="Arial" w:hAnsi="Arial" w:cs="Arial"/>
          <w:b/>
          <w:bCs/>
        </w:rPr>
        <w:t>Proposed solutions:</w:t>
      </w:r>
    </w:p>
    <w:p w14:paraId="0ECA642A" w14:textId="0B7B509E" w:rsidR="008B521C" w:rsidRDefault="007210D1" w:rsidP="008B521C">
      <w:pPr>
        <w:pStyle w:val="ListParagraph"/>
        <w:numPr>
          <w:ilvl w:val="0"/>
          <w:numId w:val="4"/>
        </w:numPr>
        <w:rPr>
          <w:rFonts w:ascii="Arial" w:hAnsi="Arial" w:cs="Arial"/>
        </w:rPr>
      </w:pPr>
      <w:r>
        <w:rPr>
          <w:rFonts w:ascii="Arial" w:hAnsi="Arial" w:cs="Arial"/>
        </w:rPr>
        <w:t>Add visualizer for audio to show transcription status.</w:t>
      </w:r>
    </w:p>
    <w:p w14:paraId="1EB48E73" w14:textId="34D18FF7" w:rsidR="007210D1" w:rsidRDefault="007210D1" w:rsidP="008B521C">
      <w:pPr>
        <w:pStyle w:val="ListParagraph"/>
        <w:numPr>
          <w:ilvl w:val="0"/>
          <w:numId w:val="4"/>
        </w:numPr>
        <w:rPr>
          <w:rFonts w:ascii="Arial" w:hAnsi="Arial" w:cs="Arial"/>
        </w:rPr>
      </w:pPr>
      <w:r>
        <w:rPr>
          <w:rFonts w:ascii="Arial" w:hAnsi="Arial" w:cs="Arial"/>
        </w:rPr>
        <w:t>Perform UI changes to fix the emphasis issues.</w:t>
      </w:r>
    </w:p>
    <w:p w14:paraId="7C9CD102" w14:textId="77777777" w:rsidR="008B521C" w:rsidRDefault="008B521C" w:rsidP="008B521C">
      <w:pPr>
        <w:rPr>
          <w:rFonts w:ascii="Arial" w:hAnsi="Arial" w:cs="Arial"/>
        </w:rPr>
      </w:pPr>
    </w:p>
    <w:p w14:paraId="72DD06AC" w14:textId="77777777" w:rsidR="008B521C" w:rsidRDefault="008B521C" w:rsidP="008B521C">
      <w:pPr>
        <w:rPr>
          <w:rFonts w:ascii="Arial" w:hAnsi="Arial" w:cs="Arial"/>
        </w:rPr>
      </w:pPr>
    </w:p>
    <w:p w14:paraId="07BF6477" w14:textId="77777777" w:rsidR="008B521C" w:rsidRPr="008B521C" w:rsidRDefault="008B521C" w:rsidP="008B521C">
      <w:pPr>
        <w:rPr>
          <w:rFonts w:ascii="Arial" w:hAnsi="Arial" w:cs="Arial"/>
        </w:rPr>
      </w:pPr>
    </w:p>
    <w:p w14:paraId="641F34AA" w14:textId="77777777" w:rsidR="008B521C" w:rsidRPr="008B521C" w:rsidRDefault="008B521C" w:rsidP="008B521C">
      <w:pPr>
        <w:rPr>
          <w:rFonts w:ascii="Arial" w:hAnsi="Arial" w:cs="Arial"/>
        </w:rPr>
      </w:pPr>
    </w:p>
    <w:sectPr w:rsidR="008B521C" w:rsidRPr="008B52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B02F0"/>
    <w:multiLevelType w:val="hybridMultilevel"/>
    <w:tmpl w:val="B5EA8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9B82302"/>
    <w:multiLevelType w:val="hybridMultilevel"/>
    <w:tmpl w:val="C0FC11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7277E3"/>
    <w:multiLevelType w:val="hybridMultilevel"/>
    <w:tmpl w:val="093A72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4FB4AA7"/>
    <w:multiLevelType w:val="hybridMultilevel"/>
    <w:tmpl w:val="481A7B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04625464">
    <w:abstractNumId w:val="1"/>
  </w:num>
  <w:num w:numId="2" w16cid:durableId="1243753733">
    <w:abstractNumId w:val="2"/>
  </w:num>
  <w:num w:numId="3" w16cid:durableId="1283149789">
    <w:abstractNumId w:val="0"/>
  </w:num>
  <w:num w:numId="4" w16cid:durableId="13037754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521C"/>
    <w:rsid w:val="00277186"/>
    <w:rsid w:val="00484C33"/>
    <w:rsid w:val="007210D1"/>
    <w:rsid w:val="008B521C"/>
    <w:rsid w:val="00DB680A"/>
    <w:rsid w:val="00F303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EA751"/>
  <w15:chartTrackingRefBased/>
  <w15:docId w15:val="{41B0FC55-922C-49D3-8882-93DBE723D0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52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B52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B52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B52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B52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B5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5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5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5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52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B52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B52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B52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B52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B5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5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5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521C"/>
    <w:rPr>
      <w:rFonts w:eastAsiaTheme="majorEastAsia" w:cstheme="majorBidi"/>
      <w:color w:val="272727" w:themeColor="text1" w:themeTint="D8"/>
    </w:rPr>
  </w:style>
  <w:style w:type="paragraph" w:styleId="Title">
    <w:name w:val="Title"/>
    <w:basedOn w:val="Normal"/>
    <w:next w:val="Normal"/>
    <w:link w:val="TitleChar"/>
    <w:uiPriority w:val="10"/>
    <w:qFormat/>
    <w:rsid w:val="008B5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5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5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5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521C"/>
    <w:pPr>
      <w:spacing w:before="160"/>
      <w:jc w:val="center"/>
    </w:pPr>
    <w:rPr>
      <w:i/>
      <w:iCs/>
      <w:color w:val="404040" w:themeColor="text1" w:themeTint="BF"/>
    </w:rPr>
  </w:style>
  <w:style w:type="character" w:customStyle="1" w:styleId="QuoteChar">
    <w:name w:val="Quote Char"/>
    <w:basedOn w:val="DefaultParagraphFont"/>
    <w:link w:val="Quote"/>
    <w:uiPriority w:val="29"/>
    <w:rsid w:val="008B521C"/>
    <w:rPr>
      <w:i/>
      <w:iCs/>
      <w:color w:val="404040" w:themeColor="text1" w:themeTint="BF"/>
    </w:rPr>
  </w:style>
  <w:style w:type="paragraph" w:styleId="ListParagraph">
    <w:name w:val="List Paragraph"/>
    <w:basedOn w:val="Normal"/>
    <w:uiPriority w:val="34"/>
    <w:qFormat/>
    <w:rsid w:val="008B521C"/>
    <w:pPr>
      <w:ind w:left="720"/>
      <w:contextualSpacing/>
    </w:pPr>
  </w:style>
  <w:style w:type="character" w:styleId="IntenseEmphasis">
    <w:name w:val="Intense Emphasis"/>
    <w:basedOn w:val="DefaultParagraphFont"/>
    <w:uiPriority w:val="21"/>
    <w:qFormat/>
    <w:rsid w:val="008B521C"/>
    <w:rPr>
      <w:i/>
      <w:iCs/>
      <w:color w:val="2F5496" w:themeColor="accent1" w:themeShade="BF"/>
    </w:rPr>
  </w:style>
  <w:style w:type="paragraph" w:styleId="IntenseQuote">
    <w:name w:val="Intense Quote"/>
    <w:basedOn w:val="Normal"/>
    <w:next w:val="Normal"/>
    <w:link w:val="IntenseQuoteChar"/>
    <w:uiPriority w:val="30"/>
    <w:qFormat/>
    <w:rsid w:val="008B52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B521C"/>
    <w:rPr>
      <w:i/>
      <w:iCs/>
      <w:color w:val="2F5496" w:themeColor="accent1" w:themeShade="BF"/>
    </w:rPr>
  </w:style>
  <w:style w:type="character" w:styleId="IntenseReference">
    <w:name w:val="Intense Reference"/>
    <w:basedOn w:val="DefaultParagraphFont"/>
    <w:uiPriority w:val="32"/>
    <w:qFormat/>
    <w:rsid w:val="008B52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3</Pages>
  <Words>964</Words>
  <Characters>5496</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Satvik Singh</dc:creator>
  <cp:keywords/>
  <dc:description/>
  <cp:lastModifiedBy>Satvik Singh</cp:lastModifiedBy>
  <cp:revision>1</cp:revision>
  <dcterms:created xsi:type="dcterms:W3CDTF">2026-01-04T23:40:00Z</dcterms:created>
  <dcterms:modified xsi:type="dcterms:W3CDTF">2026-01-04T23:59:00Z</dcterms:modified>
</cp:coreProperties>
</file>