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B0AB" w14:textId="3DDC38CB" w:rsidR="002331B6" w:rsidRDefault="00233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D17B4" w14:paraId="72D8B0AD" w14:textId="77777777" w:rsidTr="00A12303">
        <w:tc>
          <w:tcPr>
            <w:tcW w:w="8640" w:type="dxa"/>
            <w:shd w:val="clear" w:color="auto" w:fill="124079"/>
          </w:tcPr>
          <w:p w14:paraId="72D8B0AC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Experience Summary</w:t>
            </w:r>
          </w:p>
        </w:tc>
      </w:tr>
      <w:tr w:rsidR="001D17B4" w14:paraId="72D8B0B5" w14:textId="77777777" w:rsidTr="00A12303">
        <w:tc>
          <w:tcPr>
            <w:tcW w:w="8640" w:type="dxa"/>
          </w:tcPr>
          <w:p w14:paraId="72D8B0AE" w14:textId="64E679CD" w:rsidR="00614927" w:rsidRPr="00DF38D8" w:rsidRDefault="002D41B7" w:rsidP="001119C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 w:rsidRPr="00614927">
              <w:rPr>
                <w:rFonts w:asciiTheme="majorHAnsi" w:hAnsiTheme="majorHAnsi" w:cstheme="minorHAnsi"/>
              </w:rPr>
              <w:t xml:space="preserve">SharePoint </w:t>
            </w:r>
            <w:r w:rsidR="00614927">
              <w:rPr>
                <w:rFonts w:asciiTheme="majorHAnsi" w:hAnsiTheme="majorHAnsi" w:cstheme="minorHAnsi"/>
              </w:rPr>
              <w:t>d</w:t>
            </w:r>
            <w:r w:rsidRPr="00614927">
              <w:rPr>
                <w:rFonts w:asciiTheme="majorHAnsi" w:hAnsiTheme="majorHAnsi" w:cstheme="minorHAnsi"/>
              </w:rPr>
              <w:t>eveloper</w:t>
            </w:r>
            <w:r w:rsidR="00DF38D8">
              <w:rPr>
                <w:rFonts w:asciiTheme="majorHAnsi" w:hAnsiTheme="majorHAnsi" w:cstheme="minorHAnsi"/>
              </w:rPr>
              <w:t xml:space="preserve"> having </w:t>
            </w:r>
            <w:r w:rsidR="009149BF">
              <w:rPr>
                <w:rFonts w:asciiTheme="majorHAnsi" w:hAnsiTheme="majorHAnsi" w:cstheme="minorHAnsi"/>
              </w:rPr>
              <w:t>4</w:t>
            </w:r>
            <w:r w:rsidR="00B87FEC">
              <w:rPr>
                <w:rFonts w:asciiTheme="majorHAnsi" w:hAnsiTheme="majorHAnsi" w:cstheme="minorHAnsi"/>
              </w:rPr>
              <w:t>.</w:t>
            </w:r>
            <w:r w:rsidR="009149BF">
              <w:rPr>
                <w:rFonts w:asciiTheme="majorHAnsi" w:hAnsiTheme="majorHAnsi" w:cstheme="minorHAnsi"/>
              </w:rPr>
              <w:t>10</w:t>
            </w:r>
            <w:r w:rsidR="00DF38D8">
              <w:rPr>
                <w:rFonts w:asciiTheme="majorHAnsi" w:hAnsiTheme="majorHAnsi" w:cstheme="minorHAnsi"/>
              </w:rPr>
              <w:t xml:space="preserve"> years of experience in</w:t>
            </w:r>
            <w:r w:rsidR="00C86778" w:rsidRPr="001119CA">
              <w:rPr>
                <w:rFonts w:asciiTheme="majorHAnsi" w:hAnsiTheme="majorHAnsi" w:cstheme="minorHAnsi"/>
              </w:rPr>
              <w:t xml:space="preserve"> SharePoint</w:t>
            </w:r>
            <w:r w:rsidR="00614927" w:rsidRPr="001119CA">
              <w:rPr>
                <w:rFonts w:asciiTheme="majorHAnsi" w:hAnsiTheme="majorHAnsi" w:cstheme="minorHAnsi"/>
              </w:rPr>
              <w:t xml:space="preserve"> 2010, SharePoint 2013 and SharePoint online.</w:t>
            </w:r>
          </w:p>
          <w:p w14:paraId="72D8B0AF" w14:textId="77777777" w:rsidR="00614927" w:rsidRDefault="00DF38D8" w:rsidP="001119C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Developed and </w:t>
            </w:r>
            <w:r w:rsidR="00614927" w:rsidRPr="00614927">
              <w:rPr>
                <w:rFonts w:asciiTheme="majorHAnsi" w:hAnsiTheme="majorHAnsi" w:cstheme="minorHAnsi"/>
              </w:rPr>
              <w:t>deploy</w:t>
            </w:r>
            <w:r>
              <w:rPr>
                <w:rFonts w:asciiTheme="majorHAnsi" w:hAnsiTheme="majorHAnsi" w:cstheme="minorHAnsi"/>
              </w:rPr>
              <w:t>ed</w:t>
            </w:r>
            <w:r w:rsidR="00614927" w:rsidRPr="00614927">
              <w:rPr>
                <w:rFonts w:asciiTheme="majorHAnsi" w:hAnsiTheme="majorHAnsi"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>custom component</w:t>
            </w:r>
            <w:r w:rsidR="00911C71">
              <w:rPr>
                <w:rFonts w:asciiTheme="majorHAnsi" w:hAnsiTheme="majorHAnsi" w:cstheme="minorHAnsi"/>
              </w:rPr>
              <w:t>s</w:t>
            </w:r>
            <w:r>
              <w:rPr>
                <w:rFonts w:asciiTheme="majorHAnsi" w:hAnsiTheme="majorHAnsi" w:cstheme="minorHAnsi"/>
              </w:rPr>
              <w:t xml:space="preserve"> using </w:t>
            </w:r>
            <w:r w:rsidR="00614927" w:rsidRPr="00614927">
              <w:rPr>
                <w:rFonts w:asciiTheme="majorHAnsi" w:hAnsiTheme="majorHAnsi" w:cstheme="minorHAnsi"/>
              </w:rPr>
              <w:t>Provider Hosted App model</w:t>
            </w:r>
            <w:r>
              <w:rPr>
                <w:rFonts w:asciiTheme="majorHAnsi" w:hAnsiTheme="majorHAnsi" w:cstheme="minorHAnsi"/>
              </w:rPr>
              <w:t xml:space="preserve"> and custom web part</w:t>
            </w:r>
            <w:r w:rsidR="00614927" w:rsidRPr="00614927">
              <w:rPr>
                <w:rFonts w:asciiTheme="majorHAnsi" w:hAnsiTheme="majorHAnsi" w:cstheme="minorHAnsi"/>
              </w:rPr>
              <w:t>.</w:t>
            </w:r>
          </w:p>
          <w:p w14:paraId="72D8B0B0" w14:textId="77777777" w:rsidR="00DF38D8" w:rsidRDefault="00C86778" w:rsidP="001119C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 w:rsidRPr="00614927">
              <w:rPr>
                <w:rFonts w:asciiTheme="majorHAnsi" w:hAnsiTheme="majorHAnsi" w:cstheme="minorHAnsi"/>
              </w:rPr>
              <w:t>Hands on experience on SSOM, CSOM, REST API</w:t>
            </w:r>
            <w:r w:rsidR="00DF38D8">
              <w:rPr>
                <w:rFonts w:asciiTheme="majorHAnsi" w:hAnsiTheme="majorHAnsi" w:cstheme="minorHAnsi"/>
              </w:rPr>
              <w:t>.</w:t>
            </w:r>
          </w:p>
          <w:p w14:paraId="72D8B0B1" w14:textId="77777777" w:rsidR="00C86778" w:rsidRPr="00C86778" w:rsidRDefault="00DF38D8" w:rsidP="001119C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Developed</w:t>
            </w:r>
            <w:r w:rsidR="00C86778">
              <w:rPr>
                <w:rFonts w:asciiTheme="majorHAnsi" w:hAnsiTheme="majorHAnsi" w:cstheme="minorHAnsi"/>
              </w:rPr>
              <w:t xml:space="preserve"> Web Service</w:t>
            </w:r>
            <w:r w:rsidR="00911C71">
              <w:rPr>
                <w:rFonts w:asciiTheme="majorHAnsi" w:hAnsiTheme="majorHAnsi" w:cstheme="minorHAnsi"/>
              </w:rPr>
              <w:t>s</w:t>
            </w:r>
            <w:r w:rsidR="00C86778">
              <w:rPr>
                <w:rFonts w:asciiTheme="majorHAnsi" w:hAnsiTheme="majorHAnsi" w:cstheme="minorHAnsi"/>
              </w:rPr>
              <w:t xml:space="preserve">, </w:t>
            </w:r>
            <w:r w:rsidR="00C86778" w:rsidRPr="00B87387">
              <w:rPr>
                <w:rFonts w:asciiTheme="majorHAnsi" w:hAnsiTheme="majorHAnsi" w:cstheme="minorHAnsi"/>
              </w:rPr>
              <w:t>App Timer Service and SSOM Timer Job.</w:t>
            </w:r>
          </w:p>
          <w:p w14:paraId="72D8B0B2" w14:textId="77777777" w:rsidR="00C86778" w:rsidRPr="00614927" w:rsidRDefault="00DF38D8" w:rsidP="001119C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Good understanding of</w:t>
            </w:r>
            <w:r w:rsidR="00C86778">
              <w:rPr>
                <w:rFonts w:asciiTheme="majorHAnsi" w:hAnsiTheme="majorHAnsi" w:cstheme="minorHAnsi"/>
              </w:rPr>
              <w:t xml:space="preserve"> OO</w:t>
            </w:r>
            <w:r>
              <w:rPr>
                <w:rFonts w:asciiTheme="majorHAnsi" w:hAnsiTheme="majorHAnsi" w:cstheme="minorHAnsi"/>
              </w:rPr>
              <w:t>TB features and capabilities</w:t>
            </w:r>
            <w:r w:rsidR="00C86778">
              <w:rPr>
                <w:rFonts w:asciiTheme="majorHAnsi" w:hAnsiTheme="majorHAnsi" w:cstheme="minorHAnsi"/>
              </w:rPr>
              <w:t>.</w:t>
            </w:r>
          </w:p>
          <w:p w14:paraId="72D8B0B3" w14:textId="77777777" w:rsidR="00614927" w:rsidRPr="00614927" w:rsidRDefault="00911C71" w:rsidP="001119C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Hands on experience in</w:t>
            </w:r>
            <w:r w:rsidR="00614927" w:rsidRPr="00614927">
              <w:rPr>
                <w:rFonts w:asciiTheme="majorHAnsi" w:hAnsiTheme="majorHAnsi" w:cstheme="minorHAnsi"/>
              </w:rPr>
              <w:t xml:space="preserve"> SharePoint Designer.</w:t>
            </w:r>
          </w:p>
          <w:p w14:paraId="4837F7AA" w14:textId="07E87B24" w:rsidR="00B87387" w:rsidRDefault="00DF38D8" w:rsidP="00911C71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 w:rsidRPr="00614927">
              <w:rPr>
                <w:rFonts w:asciiTheme="majorHAnsi" w:hAnsiTheme="majorHAnsi" w:cstheme="minorHAnsi"/>
              </w:rPr>
              <w:t xml:space="preserve">Hands on </w:t>
            </w:r>
            <w:r w:rsidR="00911C71">
              <w:rPr>
                <w:rFonts w:asciiTheme="majorHAnsi" w:hAnsiTheme="majorHAnsi" w:cstheme="minorHAnsi"/>
              </w:rPr>
              <w:t>experience</w:t>
            </w:r>
            <w:r>
              <w:rPr>
                <w:rFonts w:asciiTheme="majorHAnsi" w:hAnsiTheme="majorHAnsi" w:cstheme="minorHAnsi"/>
              </w:rPr>
              <w:t xml:space="preserve"> in ASP.Net and</w:t>
            </w:r>
            <w:r w:rsidR="00614927" w:rsidRPr="00614927">
              <w:rPr>
                <w:rFonts w:asciiTheme="majorHAnsi" w:hAnsiTheme="majorHAnsi" w:cstheme="minorHAnsi"/>
              </w:rPr>
              <w:t xml:space="preserve"> Microsoft SQL Server 2014.</w:t>
            </w:r>
          </w:p>
          <w:p w14:paraId="7CC8CF45" w14:textId="50C7E989" w:rsidR="009B4DA4" w:rsidRDefault="009B4DA4" w:rsidP="00911C71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SharePoint support experience on incidents to resolve SharePoint online issues along with Kentico and other UI Issues.</w:t>
            </w:r>
          </w:p>
          <w:p w14:paraId="65A5BB49" w14:textId="77777777" w:rsidR="009B4DA4" w:rsidRDefault="009B4DA4" w:rsidP="00B436C9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Worked </w:t>
            </w:r>
            <w:r w:rsidR="00B436C9">
              <w:rPr>
                <w:rFonts w:asciiTheme="majorHAnsi" w:hAnsiTheme="majorHAnsi" w:cstheme="minorHAnsi"/>
              </w:rPr>
              <w:t>with</w:t>
            </w:r>
            <w:r>
              <w:rPr>
                <w:rFonts w:asciiTheme="majorHAnsi" w:hAnsiTheme="majorHAnsi" w:cstheme="minorHAnsi"/>
              </w:rPr>
              <w:t xml:space="preserve"> Project serv</w:t>
            </w:r>
            <w:r w:rsidR="00B436C9">
              <w:rPr>
                <w:rFonts w:asciiTheme="majorHAnsi" w:hAnsiTheme="majorHAnsi" w:cstheme="minorHAnsi"/>
              </w:rPr>
              <w:t>er</w:t>
            </w:r>
            <w:r>
              <w:rPr>
                <w:rFonts w:asciiTheme="majorHAnsi" w:hAnsiTheme="majorHAnsi" w:cstheme="minorHAnsi"/>
              </w:rPr>
              <w:t>.</w:t>
            </w:r>
          </w:p>
          <w:p w14:paraId="72D8B0B4" w14:textId="719E2234" w:rsidR="00B87FEC" w:rsidRPr="00B436C9" w:rsidRDefault="00BD0A99" w:rsidP="00B436C9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Have Completed Data Science Course</w:t>
            </w:r>
            <w:r w:rsidR="00534A80">
              <w:rPr>
                <w:rFonts w:asciiTheme="majorHAnsi" w:hAnsiTheme="majorHAnsi" w:cstheme="minorHAnsi"/>
              </w:rPr>
              <w:t xml:space="preserve"> in R Programming. </w:t>
            </w:r>
          </w:p>
        </w:tc>
      </w:tr>
    </w:tbl>
    <w:p w14:paraId="72067B64" w14:textId="1B897FEB" w:rsidR="009E2963" w:rsidRDefault="009E2963" w:rsidP="001D17B4"/>
    <w:p w14:paraId="04FD19A2" w14:textId="7CCD1325" w:rsidR="000F03C0" w:rsidRDefault="000F03C0" w:rsidP="001D17B4"/>
    <w:p w14:paraId="62647497" w14:textId="77777777" w:rsidR="000F03C0" w:rsidRDefault="000F03C0" w:rsidP="001D17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6575"/>
      </w:tblGrid>
      <w:tr w:rsidR="008461F5" w:rsidRPr="003C1FE8" w14:paraId="72D8B0B8" w14:textId="77777777" w:rsidTr="006B01DC">
        <w:tc>
          <w:tcPr>
            <w:tcW w:w="86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72D8B0B7" w14:textId="1ACDD10C" w:rsidR="008461F5" w:rsidRPr="003C1FE8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8461F5" w:rsidRPr="003C1FE8" w14:paraId="72D8B0BB" w14:textId="77777777" w:rsidTr="006B01DC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B9" w14:textId="77777777" w:rsidR="008461F5" w:rsidRPr="005C2FD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8B0BA" w14:textId="12429395" w:rsidR="008461F5" w:rsidRPr="003C1FE8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C, C++, </w:t>
            </w:r>
            <w:r w:rsidR="003A564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C# dotnet, Java, JavaScript, SharePoint On-Premise, Online, </w:t>
            </w:r>
          </w:p>
        </w:tc>
      </w:tr>
      <w:tr w:rsidR="008461F5" w14:paraId="72D8B0BE" w14:textId="77777777" w:rsidTr="006B01DC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BC" w14:textId="77777777" w:rsidR="008461F5" w:rsidRPr="005C2FD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Scripting / Mark up Languages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8B0BD" w14:textId="7FF630A1" w:rsidR="008461F5" w:rsidRDefault="003A564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Html, JavaScript.</w:t>
            </w:r>
          </w:p>
        </w:tc>
      </w:tr>
      <w:tr w:rsidR="008461F5" w:rsidRPr="003C1FE8" w14:paraId="72D8B0C1" w14:textId="77777777" w:rsidTr="006B01DC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BF" w14:textId="77777777" w:rsidR="008461F5" w:rsidRPr="005C2FD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 ERP Version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8B0C0" w14:textId="77777777" w:rsidR="008461F5" w:rsidRPr="003C1FE8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2824DA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Desktop</w:t>
            </w:r>
            <w:r w:rsidRPr="002824D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: Windows XP and later</w:t>
            </w:r>
          </w:p>
        </w:tc>
      </w:tr>
      <w:tr w:rsidR="008461F5" w:rsidRPr="003C1FE8" w14:paraId="72D8B0C6" w14:textId="77777777" w:rsidTr="006B01DC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C2" w14:textId="77777777" w:rsidR="008461F5" w:rsidRPr="005C2FD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8B0C5" w14:textId="55D90947" w:rsidR="008461F5" w:rsidRPr="003C1FE8" w:rsidRDefault="003A564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Office 365, SharePoint 2010,2013, InfoPath Designer, SharePoint Designer, Share Gate Migration Tool, Power Apps, Power Automate, MS Flows.</w:t>
            </w:r>
          </w:p>
        </w:tc>
      </w:tr>
    </w:tbl>
    <w:p w14:paraId="72D8B0CA" w14:textId="1C6C4100" w:rsidR="008461F5" w:rsidRDefault="008461F5" w:rsidP="001D17B4"/>
    <w:p w14:paraId="000657F9" w14:textId="0E699D10" w:rsidR="000F03C0" w:rsidRDefault="000F03C0" w:rsidP="001D17B4"/>
    <w:p w14:paraId="04BB2BBC" w14:textId="77777777" w:rsidR="000F03C0" w:rsidRDefault="000F03C0" w:rsidP="001D17B4"/>
    <w:p w14:paraId="72D8B0CB" w14:textId="77777777" w:rsidR="008461F5" w:rsidRDefault="008461F5" w:rsidP="001D17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461F5" w:rsidRPr="005C2FD6" w14:paraId="72D8B0CD" w14:textId="77777777" w:rsidTr="006B01DC">
        <w:tc>
          <w:tcPr>
            <w:tcW w:w="8640" w:type="dxa"/>
            <w:shd w:val="clear" w:color="auto" w:fill="124079"/>
          </w:tcPr>
          <w:p w14:paraId="72D8B0CC" w14:textId="77777777" w:rsidR="008461F5" w:rsidRPr="005C2FD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8461F5" w:rsidRPr="003B508B" w14:paraId="72D8B0D1" w14:textId="77777777" w:rsidTr="006B01DC">
        <w:tc>
          <w:tcPr>
            <w:tcW w:w="8640" w:type="dxa"/>
          </w:tcPr>
          <w:p w14:paraId="72D8B0CE" w14:textId="77777777" w:rsidR="003C1220" w:rsidRPr="003C1220" w:rsidRDefault="00911C71" w:rsidP="008461F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  <w:color w:val="404040" w:themeColor="text1" w:themeTint="BF"/>
              </w:rPr>
              <w:t xml:space="preserve">Completed </w:t>
            </w:r>
            <w:r w:rsidR="008461F5">
              <w:rPr>
                <w:rFonts w:cs="Arial"/>
                <w:color w:val="404040" w:themeColor="text1" w:themeTint="BF"/>
              </w:rPr>
              <w:t xml:space="preserve">SharePoint 2013 </w:t>
            </w:r>
            <w:r w:rsidR="003C1220">
              <w:rPr>
                <w:rFonts w:cs="Arial"/>
                <w:color w:val="404040" w:themeColor="text1" w:themeTint="BF"/>
              </w:rPr>
              <w:t>training.</w:t>
            </w:r>
          </w:p>
          <w:p w14:paraId="636D627A" w14:textId="77777777" w:rsidR="008461F5" w:rsidRPr="00E174A6" w:rsidRDefault="003C1220" w:rsidP="00143AC9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  <w:color w:val="404040" w:themeColor="text1" w:themeTint="BF"/>
              </w:rPr>
              <w:t>IKM certified SharePoint 2013</w:t>
            </w:r>
            <w:r w:rsidR="008461F5">
              <w:rPr>
                <w:rFonts w:cs="Arial"/>
                <w:color w:val="404040" w:themeColor="text1" w:themeTint="BF"/>
              </w:rPr>
              <w:t>.</w:t>
            </w:r>
          </w:p>
          <w:p w14:paraId="1DB9C1FF" w14:textId="77777777" w:rsidR="00E174A6" w:rsidRPr="009149BF" w:rsidRDefault="00E174A6" w:rsidP="00143AC9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  <w:color w:val="404040" w:themeColor="text1" w:themeTint="BF"/>
              </w:rPr>
              <w:t xml:space="preserve">Microsoft 771 Core Solutions in SharePoint </w:t>
            </w:r>
          </w:p>
          <w:p w14:paraId="72D8B0D0" w14:textId="6CA8E7CB" w:rsidR="009149BF" w:rsidRPr="003B508B" w:rsidRDefault="009149BF" w:rsidP="00143AC9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  <w:color w:val="404040" w:themeColor="text1" w:themeTint="BF"/>
              </w:rPr>
              <w:t>IBM Certification on R Programming, Python, Tableau</w:t>
            </w:r>
          </w:p>
        </w:tc>
      </w:tr>
    </w:tbl>
    <w:p w14:paraId="72D8B0D2" w14:textId="77777777" w:rsidR="008461F5" w:rsidRDefault="008461F5" w:rsidP="001D17B4"/>
    <w:p w14:paraId="72D8B0D3" w14:textId="447B9DF6" w:rsidR="008461F5" w:rsidRDefault="008461F5" w:rsidP="001D17B4"/>
    <w:p w14:paraId="5567B484" w14:textId="748B8500" w:rsidR="00216540" w:rsidRDefault="00216540" w:rsidP="001D17B4"/>
    <w:p w14:paraId="277A4F68" w14:textId="1A450CBE" w:rsidR="00216540" w:rsidRDefault="00216540" w:rsidP="001D17B4"/>
    <w:p w14:paraId="6606A532" w14:textId="27FC56A4" w:rsidR="00216540" w:rsidRDefault="00216540" w:rsidP="001D17B4"/>
    <w:p w14:paraId="7FE9D7E6" w14:textId="77777777" w:rsidR="00216540" w:rsidRDefault="00216540" w:rsidP="001D17B4"/>
    <w:p w14:paraId="2E858A28" w14:textId="5411DCB3" w:rsidR="009E2963" w:rsidRDefault="009E2963" w:rsidP="001D17B4"/>
    <w:p w14:paraId="4C4C9365" w14:textId="77777777" w:rsidR="009E2963" w:rsidRDefault="009E2963" w:rsidP="001D17B4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3616"/>
        <w:gridCol w:w="1545"/>
        <w:gridCol w:w="1689"/>
      </w:tblGrid>
      <w:tr w:rsidR="008461F5" w:rsidRPr="005C2FD6" w14:paraId="72D8B0D5" w14:textId="77777777" w:rsidTr="00B436C9">
        <w:tc>
          <w:tcPr>
            <w:tcW w:w="8640" w:type="dxa"/>
            <w:gridSpan w:val="4"/>
            <w:shd w:val="clear" w:color="auto" w:fill="124079"/>
          </w:tcPr>
          <w:p w14:paraId="72D8B0D4" w14:textId="77777777" w:rsidR="008461F5" w:rsidRPr="005C2FD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8461F5" w:rsidRPr="00177610" w14:paraId="72D8B0DA" w14:textId="77777777" w:rsidTr="00B436C9">
        <w:tc>
          <w:tcPr>
            <w:tcW w:w="17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D6" w14:textId="77777777" w:rsidR="008461F5" w:rsidRPr="005C2FD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61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2D8B0D7" w14:textId="11EA15B4" w:rsidR="008461F5" w:rsidRPr="00E65FE4" w:rsidRDefault="009B4DA4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Oil and Gas</w:t>
            </w:r>
            <w:r w:rsidR="00F160F5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- PetroRabigh</w:t>
            </w:r>
          </w:p>
        </w:tc>
        <w:tc>
          <w:tcPr>
            <w:tcW w:w="15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D8" w14:textId="77777777" w:rsidR="008461F5" w:rsidRPr="005C2FD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68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8B0D9" w14:textId="746B3881" w:rsidR="008461F5" w:rsidRPr="00177610" w:rsidRDefault="001900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12</w:t>
            </w:r>
          </w:p>
        </w:tc>
      </w:tr>
      <w:tr w:rsidR="008461F5" w:rsidRPr="006619D6" w14:paraId="72D8B0E5" w14:textId="77777777" w:rsidTr="00B436C9">
        <w:tc>
          <w:tcPr>
            <w:tcW w:w="17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E0" w14:textId="77777777" w:rsidR="008461F5" w:rsidRPr="00F37675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5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73865" w14:textId="3ACBF91C" w:rsidR="001900C1" w:rsidRDefault="00341346" w:rsidP="00A674E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Develop</w:t>
            </w:r>
            <w:r w:rsidR="003C122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</w:t>
            </w:r>
            <w:r w:rsidR="001119C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hare</w:t>
            </w:r>
            <w:r w:rsidR="003C122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</w:t>
            </w:r>
            <w:r w:rsidR="001119C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oint</w:t>
            </w:r>
            <w:r w:rsidR="00911C7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E101F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portals for various teams to create, manage and share project related documents.</w:t>
            </w:r>
          </w:p>
          <w:p w14:paraId="72D8B0E4" w14:textId="4FF085EB" w:rsidR="00E101FE" w:rsidRPr="00E101FE" w:rsidRDefault="00E101FE" w:rsidP="002D489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Provide s</w:t>
            </w:r>
            <w:r w:rsidR="001900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upport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to </w:t>
            </w:r>
            <w:r w:rsidR="001900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various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SharePoint</w:t>
            </w:r>
            <w:r w:rsidR="001900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applications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8461F5" w:rsidRPr="008A5926" w14:paraId="72D8B0EC" w14:textId="77777777" w:rsidTr="00B436C9">
        <w:tc>
          <w:tcPr>
            <w:tcW w:w="17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E6" w14:textId="77777777" w:rsidR="008461F5" w:rsidRPr="00F37675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5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8B0E7" w14:textId="09920C1A" w:rsidR="008461F5" w:rsidRPr="008A592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A592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Role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: SharePoint Developer</w:t>
            </w:r>
          </w:p>
          <w:p w14:paraId="72D8B0E8" w14:textId="77777777" w:rsidR="008461F5" w:rsidRPr="008A5926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A592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Contributions</w:t>
            </w:r>
            <w:r w:rsidRPr="008A592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:</w:t>
            </w:r>
          </w:p>
          <w:p w14:paraId="72D8B0E9" w14:textId="16C1A263" w:rsidR="00EE595D" w:rsidRDefault="00143AC9" w:rsidP="008461F5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Acknowledged, monitored and r</w:t>
            </w:r>
            <w:r w:rsidR="001900C1">
              <w:rPr>
                <w:rFonts w:cs="Arial"/>
                <w:color w:val="404040" w:themeColor="text1" w:themeTint="BF"/>
              </w:rPr>
              <w:t>esolved incident</w:t>
            </w:r>
            <w:r w:rsidR="008C7B0F">
              <w:rPr>
                <w:rFonts w:cs="Arial"/>
                <w:color w:val="404040" w:themeColor="text1" w:themeTint="BF"/>
              </w:rPr>
              <w:t xml:space="preserve">s </w:t>
            </w:r>
            <w:r w:rsidR="00BD2BE8">
              <w:rPr>
                <w:rFonts w:cs="Arial"/>
                <w:color w:val="404040" w:themeColor="text1" w:themeTint="BF"/>
              </w:rPr>
              <w:t>related to multiple SharePoint applications</w:t>
            </w:r>
          </w:p>
          <w:p w14:paraId="01A0117E" w14:textId="19FC6C7C" w:rsidR="008461F5" w:rsidRDefault="00EE595D" w:rsidP="00911C7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732587">
              <w:rPr>
                <w:rFonts w:cs="Arial"/>
                <w:color w:val="404040" w:themeColor="text1" w:themeTint="BF"/>
              </w:rPr>
              <w:t xml:space="preserve">Resolved </w:t>
            </w:r>
            <w:r w:rsidR="005912B6">
              <w:rPr>
                <w:rFonts w:cs="Arial"/>
                <w:color w:val="404040" w:themeColor="text1" w:themeTint="BF"/>
              </w:rPr>
              <w:t xml:space="preserve">access </w:t>
            </w:r>
            <w:r w:rsidR="00BD2BE8">
              <w:rPr>
                <w:rFonts w:cs="Arial"/>
                <w:color w:val="404040" w:themeColor="text1" w:themeTint="BF"/>
              </w:rPr>
              <w:t xml:space="preserve">related </w:t>
            </w:r>
            <w:r w:rsidR="005912B6">
              <w:rPr>
                <w:rFonts w:cs="Arial"/>
                <w:color w:val="404040" w:themeColor="text1" w:themeTint="BF"/>
              </w:rPr>
              <w:t>issues by providing appropriate permissions as per the user role</w:t>
            </w:r>
            <w:r w:rsidR="001900C1">
              <w:rPr>
                <w:rFonts w:cs="Arial"/>
                <w:color w:val="404040" w:themeColor="text1" w:themeTint="BF"/>
              </w:rPr>
              <w:t>.</w:t>
            </w:r>
          </w:p>
          <w:p w14:paraId="5DAFE7BB" w14:textId="3BD80015" w:rsidR="008C7B0F" w:rsidRDefault="00143AC9" w:rsidP="00911C7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Developed SharePoint designer email workflows to send out emails in a scheduled manner to the appropriate audience.</w:t>
            </w:r>
          </w:p>
          <w:p w14:paraId="7FDD1A90" w14:textId="77777777" w:rsidR="008C7B0F" w:rsidRDefault="002D4896" w:rsidP="002D489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Developed SharePoint approval workflows for various business processes</w:t>
            </w:r>
          </w:p>
          <w:p w14:paraId="72D8B0EB" w14:textId="44DB9AC7" w:rsidR="002D4896" w:rsidRPr="00A674E7" w:rsidRDefault="002D4896" w:rsidP="002D489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Developed InfoPath forms as per design and requirement provided by users</w:t>
            </w:r>
          </w:p>
        </w:tc>
      </w:tr>
      <w:tr w:rsidR="008461F5" w:rsidRPr="008A5926" w14:paraId="72D8B0EF" w14:textId="77777777" w:rsidTr="00B436C9">
        <w:tc>
          <w:tcPr>
            <w:tcW w:w="17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2D8B0ED" w14:textId="77777777" w:rsidR="008461F5" w:rsidRPr="006C44E1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5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8B0EE" w14:textId="6D5D31DD" w:rsidR="008461F5" w:rsidRPr="008A5926" w:rsidRDefault="001900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SharePoint Designer 2010, SharePoint On</w:t>
            </w:r>
            <w:r w:rsidR="002D4896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line, Citrix, InfoPath Designer, Service Now.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3743"/>
        <w:gridCol w:w="1583"/>
        <w:gridCol w:w="1511"/>
      </w:tblGrid>
      <w:tr w:rsidR="00BA55C1" w:rsidRPr="005C2FD6" w14:paraId="72D8B0F1" w14:textId="77777777" w:rsidTr="006B01DC">
        <w:tc>
          <w:tcPr>
            <w:tcW w:w="8640" w:type="dxa"/>
            <w:gridSpan w:val="4"/>
          </w:tcPr>
          <w:p w14:paraId="72D8B0F0" w14:textId="77777777" w:rsidR="00BA55C1" w:rsidRPr="005C2FD6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216540" w:rsidRPr="005C2FD6" w14:paraId="43B4C521" w14:textId="77777777" w:rsidTr="006B01DC">
        <w:tc>
          <w:tcPr>
            <w:tcW w:w="8640" w:type="dxa"/>
            <w:gridSpan w:val="4"/>
          </w:tcPr>
          <w:p w14:paraId="02CE6992" w14:textId="77777777" w:rsidR="00216540" w:rsidRPr="005C2FD6" w:rsidRDefault="00216540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BA55C1" w:rsidRPr="005C2FD6" w14:paraId="72D8B0F3" w14:textId="77777777" w:rsidTr="006B01DC">
        <w:tc>
          <w:tcPr>
            <w:tcW w:w="8640" w:type="dxa"/>
            <w:gridSpan w:val="4"/>
            <w:shd w:val="clear" w:color="auto" w:fill="124079"/>
          </w:tcPr>
          <w:p w14:paraId="72D8B0F2" w14:textId="77777777" w:rsidR="00BA55C1" w:rsidRPr="005C2FD6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BA55C1" w:rsidRPr="00177610" w14:paraId="72D8B0F8" w14:textId="77777777" w:rsidTr="006B01DC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F4" w14:textId="77777777" w:rsidR="00BA55C1" w:rsidRPr="005C2FD6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2D8B0F5" w14:textId="46A309D7" w:rsidR="00BA55C1" w:rsidRPr="00177610" w:rsidRDefault="009B4DA4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Oil and Gas</w:t>
            </w:r>
            <w:r w:rsidR="00F160F5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– DCP MidStream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F6" w14:textId="77777777" w:rsidR="00BA55C1" w:rsidRPr="005C2FD6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8B0F7" w14:textId="77777777" w:rsidR="00BA55C1" w:rsidRPr="00177610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17</w:t>
            </w:r>
          </w:p>
        </w:tc>
      </w:tr>
      <w:tr w:rsidR="00BA55C1" w:rsidRPr="006619D6" w14:paraId="72D8B101" w14:textId="77777777" w:rsidTr="006B01DC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0FE" w14:textId="77777777" w:rsidR="00BA55C1" w:rsidRPr="00F37675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8B0FF" w14:textId="7DE56B3B" w:rsidR="00EE595D" w:rsidRDefault="00341346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Redesign and develop</w:t>
            </w:r>
            <w:r w:rsidR="00EE595D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 xml:space="preserve"> existing </w:t>
            </w:r>
            <w:r w:rsidR="00911C71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.</w:t>
            </w:r>
            <w:r w:rsidR="00EE595D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Net application</w:t>
            </w:r>
            <w:r w:rsidR="00911C71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s</w:t>
            </w:r>
            <w:r w:rsidR="00EE595D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 xml:space="preserve"> as Provider Hosted app</w:t>
            </w:r>
            <w:r w:rsidR="00911C71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s</w:t>
            </w:r>
            <w:r w:rsidR="00EE595D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 xml:space="preserve"> in SharePoint 2013.</w:t>
            </w:r>
          </w:p>
          <w:p w14:paraId="72D8B100" w14:textId="77777777" w:rsidR="00FA4C01" w:rsidRPr="00A674E7" w:rsidRDefault="00FA4C0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A</w:t>
            </w:r>
            <w:r w:rsidR="00BA55C1" w:rsidRPr="008461F5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pplications like Traffic Violation System, Weapon Management System, Security Investigation System, Visitor Management System, Operations Managemen</w:t>
            </w:r>
            <w:r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t System and Community Services were redeveloped as SharePoint apps.</w:t>
            </w:r>
          </w:p>
        </w:tc>
      </w:tr>
      <w:tr w:rsidR="00BA55C1" w:rsidRPr="00AE7705" w14:paraId="72D8B10C" w14:textId="77777777" w:rsidTr="006B01DC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102" w14:textId="77777777" w:rsidR="00BA55C1" w:rsidRPr="00F37675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8B103" w14:textId="77777777" w:rsidR="00BA55C1" w:rsidRPr="008461F5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</w:pPr>
            <w:r w:rsidRPr="008461F5">
              <w:rPr>
                <w:rFonts w:ascii="Calibri Light" w:eastAsia="Calibri" w:hAnsi="Calibri Light" w:cs="Arial"/>
                <w:b/>
                <w:color w:val="404040" w:themeColor="text1" w:themeTint="BF"/>
                <w:sz w:val="22"/>
                <w:szCs w:val="22"/>
              </w:rPr>
              <w:t>Role</w:t>
            </w:r>
            <w:r w:rsidRPr="008461F5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 xml:space="preserve"> : SharePoint Developer</w:t>
            </w:r>
          </w:p>
          <w:p w14:paraId="72D8B104" w14:textId="77777777" w:rsidR="00BA55C1" w:rsidRPr="008461F5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</w:pPr>
            <w:r w:rsidRPr="008461F5">
              <w:rPr>
                <w:rFonts w:ascii="Calibri Light" w:eastAsia="Calibri" w:hAnsi="Calibri Light" w:cs="Arial"/>
                <w:b/>
                <w:color w:val="404040" w:themeColor="text1" w:themeTint="BF"/>
                <w:sz w:val="22"/>
                <w:szCs w:val="22"/>
              </w:rPr>
              <w:t>Contributions</w:t>
            </w:r>
            <w:r w:rsidRPr="008461F5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:</w:t>
            </w:r>
          </w:p>
          <w:p w14:paraId="72D8B105" w14:textId="77777777" w:rsidR="00FA4C01" w:rsidRDefault="00FA4C01" w:rsidP="00BA55C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Designed and developed custom dashboards and reports.</w:t>
            </w:r>
          </w:p>
          <w:p w14:paraId="72D8B108" w14:textId="77777777" w:rsidR="00FA4C01" w:rsidRDefault="00FA4C01" w:rsidP="00BA55C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Implemented business approval workf</w:t>
            </w:r>
            <w:r w:rsidR="001119CA">
              <w:rPr>
                <w:rFonts w:cs="Arial"/>
                <w:color w:val="404040" w:themeColor="text1" w:themeTint="BF"/>
              </w:rPr>
              <w:t>lows.</w:t>
            </w:r>
          </w:p>
          <w:p w14:paraId="72D8B109" w14:textId="77777777" w:rsidR="00BA55C1" w:rsidRDefault="00FA4C01" w:rsidP="001119CA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Developed Timer Services for sending of Email and SMS in a scheduled manner.</w:t>
            </w:r>
          </w:p>
          <w:p w14:paraId="72D8B10A" w14:textId="77777777" w:rsidR="00911C71" w:rsidRDefault="00911C71" w:rsidP="001119CA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Implemented Form Validations.</w:t>
            </w:r>
          </w:p>
          <w:p w14:paraId="72D8B10B" w14:textId="65FA3634" w:rsidR="00BA55C1" w:rsidRPr="00AE7705" w:rsidRDefault="00BA55C1" w:rsidP="00911C7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Resolved</w:t>
            </w:r>
            <w:r w:rsidRPr="008A5926">
              <w:rPr>
                <w:rFonts w:cs="Arial"/>
                <w:color w:val="404040" w:themeColor="text1" w:themeTint="BF"/>
              </w:rPr>
              <w:t xml:space="preserve"> tec</w:t>
            </w:r>
            <w:r>
              <w:rPr>
                <w:rFonts w:cs="Arial"/>
                <w:color w:val="404040" w:themeColor="text1" w:themeTint="BF"/>
              </w:rPr>
              <w:t xml:space="preserve">hnical issues with C#, JS, </w:t>
            </w:r>
            <w:r w:rsidR="00EA62F5">
              <w:rPr>
                <w:rFonts w:cs="Arial"/>
                <w:color w:val="404040" w:themeColor="text1" w:themeTint="BF"/>
              </w:rPr>
              <w:t>jQuery</w:t>
            </w:r>
            <w:r>
              <w:rPr>
                <w:rFonts w:cs="Arial"/>
                <w:color w:val="404040" w:themeColor="text1" w:themeTint="BF"/>
              </w:rPr>
              <w:t xml:space="preserve"> and CSS.</w:t>
            </w:r>
          </w:p>
        </w:tc>
      </w:tr>
      <w:tr w:rsidR="00BA55C1" w:rsidRPr="008A5926" w14:paraId="72D8B10F" w14:textId="77777777" w:rsidTr="006B01DC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D8B10D" w14:textId="77777777" w:rsidR="00BA55C1" w:rsidRPr="00F37675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Achievements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8B10E" w14:textId="77777777" w:rsidR="00BA55C1" w:rsidRPr="008A5926" w:rsidRDefault="00FA4C01" w:rsidP="00731C4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Received</w:t>
            </w:r>
            <w:r w:rsidR="00BA55C1" w:rsidRPr="008461F5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 xml:space="preserve"> Team award for the year 2017</w:t>
            </w:r>
            <w:r w:rsidR="00731C48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.</w:t>
            </w:r>
            <w:r w:rsidR="00BA55C1" w:rsidRPr="008461F5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</w:tr>
      <w:tr w:rsidR="00BA55C1" w:rsidRPr="008A5926" w14:paraId="72D8B112" w14:textId="77777777" w:rsidTr="006B01DC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2D8B110" w14:textId="77777777" w:rsidR="00BA55C1" w:rsidRPr="006C44E1" w:rsidRDefault="00BA55C1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8B111" w14:textId="77777777" w:rsidR="00BA55C1" w:rsidRPr="008A5926" w:rsidRDefault="00BA55C1" w:rsidP="00911C7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  <w:r w:rsidRPr="008461F5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Net Fra</w:t>
            </w:r>
            <w:r w:rsidR="00911C71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mework 4.0, Visual Studio 2015</w:t>
            </w:r>
            <w:r w:rsidR="00FA4C01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Pr="008461F5"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MS SQL Server 2014, HTML, CSS.</w:t>
            </w:r>
          </w:p>
        </w:tc>
      </w:tr>
    </w:tbl>
    <w:p w14:paraId="72D8B114" w14:textId="30BF77C3" w:rsidR="008461F5" w:rsidRDefault="008461F5" w:rsidP="001D17B4"/>
    <w:p w14:paraId="2F2B9010" w14:textId="3542822A" w:rsidR="00AB1CCB" w:rsidRDefault="00AB1CCB" w:rsidP="001D17B4"/>
    <w:p w14:paraId="5388629E" w14:textId="77777777" w:rsidR="00AB1CCB" w:rsidRDefault="00AB1CCB" w:rsidP="001D17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3743"/>
        <w:gridCol w:w="1583"/>
        <w:gridCol w:w="1511"/>
      </w:tblGrid>
      <w:tr w:rsidR="5B4D401C" w14:paraId="53CDA979" w14:textId="77777777" w:rsidTr="171B9858">
        <w:tc>
          <w:tcPr>
            <w:tcW w:w="8640" w:type="dxa"/>
            <w:gridSpan w:val="4"/>
            <w:shd w:val="clear" w:color="auto" w:fill="124079"/>
          </w:tcPr>
          <w:p w14:paraId="3D60699C" w14:textId="3237F124" w:rsidR="5B4D401C" w:rsidRDefault="5B4D401C" w:rsidP="5B4D401C">
            <w:pPr>
              <w:spacing w:before="60" w:after="6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5B4D401C">
              <w:rPr>
                <w:rFonts w:ascii="Calibri Light" w:hAnsi="Calibri Light" w:cs="Arial"/>
                <w:b/>
                <w:bCs/>
                <w:sz w:val="22"/>
                <w:szCs w:val="22"/>
              </w:rPr>
              <w:t>Work Experience</w:t>
            </w:r>
          </w:p>
        </w:tc>
      </w:tr>
      <w:tr w:rsidR="5B4D401C" w14:paraId="0CD9AC62" w14:textId="77777777" w:rsidTr="171B9858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0BDBD0B" w14:textId="77777777" w:rsidR="5B4D401C" w:rsidRDefault="5B4D401C" w:rsidP="5B4D401C">
            <w:pPr>
              <w:spacing w:before="60" w:after="60"/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</w:pPr>
            <w:r w:rsidRPr="5B4D401C">
              <w:rPr>
                <w:rFonts w:ascii="Calibri Light" w:hAnsi="Calibri Light"/>
                <w:b/>
                <w:bCs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997BC70" w14:textId="0FCB5C55" w:rsidR="5B4D401C" w:rsidRDefault="171B9858" w:rsidP="5B4D401C">
            <w:pPr>
              <w:spacing w:before="60" w:after="60"/>
            </w:pPr>
            <w:r w:rsidRPr="171B9858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22"/>
                <w:szCs w:val="22"/>
              </w:rPr>
              <w:t xml:space="preserve">Catalent </w:t>
            </w:r>
            <w:r w:rsidR="007C44A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22"/>
                <w:szCs w:val="22"/>
              </w:rPr>
              <w:t xml:space="preserve">- </w:t>
            </w:r>
            <w:r w:rsidR="00533148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22"/>
                <w:szCs w:val="22"/>
              </w:rPr>
              <w:t>New Apps Support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95EEAE3" w14:textId="77777777" w:rsidR="5B4D401C" w:rsidRDefault="5B4D401C" w:rsidP="5B4D401C">
            <w:pPr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5B4D401C">
              <w:rPr>
                <w:rFonts w:ascii="Calibri Light" w:hAnsi="Calibri Light"/>
                <w:b/>
                <w:bCs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1C7C01" w14:textId="6E282C5E" w:rsidR="5B4D401C" w:rsidRDefault="007C44AA" w:rsidP="171B9858">
            <w:pPr>
              <w:spacing w:before="60" w:after="60"/>
              <w:rPr>
                <w:rFonts w:ascii="Calibri Light" w:hAnsi="Calibri Light"/>
                <w:color w:val="000000" w:themeColor="text1"/>
                <w:sz w:val="22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 w:val="22"/>
                <w:szCs w:val="22"/>
              </w:rPr>
              <w:t>29</w:t>
            </w:r>
          </w:p>
        </w:tc>
      </w:tr>
      <w:tr w:rsidR="5B4D401C" w14:paraId="386C1D87" w14:textId="77777777" w:rsidTr="171B9858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0E7566C" w14:textId="77777777" w:rsidR="5B4D401C" w:rsidRDefault="5B4D401C" w:rsidP="5B4D401C">
            <w:pPr>
              <w:spacing w:before="60" w:after="6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5B4D401C"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  <w:t>Project Description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BE4F9" w14:textId="0A9D8681" w:rsidR="5B4D401C" w:rsidRDefault="171B9858" w:rsidP="5B4D401C">
            <w:pPr>
              <w:spacing w:before="60" w:after="60"/>
            </w:pPr>
            <w:r w:rsidRPr="171B9858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Provide Capacity based Managed Services including Level 2/3 support.</w:t>
            </w:r>
          </w:p>
        </w:tc>
      </w:tr>
      <w:tr w:rsidR="5B4D401C" w14:paraId="32019BE3" w14:textId="77777777" w:rsidTr="171B9858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0230A7D" w14:textId="77777777" w:rsidR="5B4D401C" w:rsidRDefault="5B4D401C" w:rsidP="5B4D401C">
            <w:pPr>
              <w:spacing w:before="60" w:after="6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5B4D401C"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40243" w14:textId="0D7F6EB5" w:rsidR="171B9858" w:rsidRDefault="00067AE5" w:rsidP="171B9858">
            <w:r w:rsidRPr="171B9858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  <w:t>Role</w:t>
            </w:r>
            <w:r w:rsidRPr="171B9858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:</w:t>
            </w:r>
            <w:r w:rsidR="171B9858" w:rsidRPr="171B9858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 xml:space="preserve"> </w:t>
            </w:r>
            <w:r w:rsidR="00873FBF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Support Analyst –</w:t>
            </w:r>
            <w:r w:rsidR="00956D67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 xml:space="preserve"> SharePoint</w:t>
            </w:r>
          </w:p>
          <w:p w14:paraId="1DA81AEA" w14:textId="09DF90BF" w:rsidR="5B4D401C" w:rsidRDefault="5B4D401C">
            <w:r w:rsidRPr="5B4D401C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22"/>
                <w:szCs w:val="22"/>
              </w:rPr>
              <w:t>Contributions</w:t>
            </w:r>
            <w:r w:rsidRPr="5B4D401C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:</w:t>
            </w:r>
          </w:p>
          <w:p w14:paraId="739CF8EA" w14:textId="142CF09F" w:rsidR="171B9858" w:rsidRDefault="171B9858" w:rsidP="171B9858">
            <w:pPr>
              <w:ind w:left="360" w:hanging="360"/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</w:t>
            </w:r>
            <w:r w:rsidRPr="171B9858">
              <w:rPr>
                <w:color w:val="404040" w:themeColor="text1" w:themeTint="BF"/>
                <w:sz w:val="14"/>
                <w:szCs w:val="14"/>
              </w:rPr>
              <w:t xml:space="preserve">     </w:t>
            </w:r>
            <w:r w:rsidRPr="171B9858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Ticketing system process flow in CA service desk ticketing tool.</w:t>
            </w:r>
          </w:p>
          <w:p w14:paraId="58F6D156" w14:textId="0AA95D4E" w:rsidR="171B9858" w:rsidRDefault="171B9858" w:rsidP="00873FBF">
            <w:pPr>
              <w:ind w:left="360" w:hanging="360"/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    </w:t>
            </w:r>
            <w:r w:rsidRPr="171B9858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171B9858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 xml:space="preserve">Enhancement related to workflows on SharePoint and Bloomington       </w:t>
            </w:r>
            <w:r w:rsidR="00873FBF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 xml:space="preserve">    </w:t>
            </w:r>
            <w:r w:rsidRPr="171B9858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applications.</w:t>
            </w:r>
          </w:p>
          <w:p w14:paraId="5617A235" w14:textId="52C173C6" w:rsidR="171B9858" w:rsidRDefault="171B9858" w:rsidP="171B9858">
            <w:pPr>
              <w:ind w:left="360" w:hanging="360"/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    </w:t>
            </w:r>
            <w:r w:rsidRPr="171B985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 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 xml:space="preserve">User Administration on </w:t>
            </w:r>
            <w:r w:rsidR="00873FBF"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Fusion, SharePoint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,</w:t>
            </w:r>
            <w:r w:rsidR="00873FBF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 xml:space="preserve"> 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eCTD applications.</w:t>
            </w:r>
          </w:p>
          <w:p w14:paraId="714AF6DD" w14:textId="217BEA56" w:rsidR="5B4D401C" w:rsidRDefault="171B9858" w:rsidP="171B9858">
            <w:pPr>
              <w:ind w:left="360" w:hanging="360"/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    </w:t>
            </w:r>
            <w:r w:rsidRPr="171B9858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171B9858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Enhancement based on webparts on SRC application.</w:t>
            </w:r>
          </w:p>
          <w:p w14:paraId="6F6F3935" w14:textId="73CFA00F" w:rsidR="5B4D401C" w:rsidRDefault="171B9858" w:rsidP="171B9858">
            <w:pPr>
              <w:ind w:left="360" w:hanging="360"/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</w:t>
            </w:r>
            <w:r w:rsidRPr="171B9858">
              <w:rPr>
                <w:color w:val="404040" w:themeColor="text1" w:themeTint="BF"/>
                <w:sz w:val="14"/>
                <w:szCs w:val="14"/>
              </w:rPr>
              <w:t xml:space="preserve">     </w:t>
            </w:r>
            <w:r w:rsidRPr="171B9858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Coordinate server maintenance activities.</w:t>
            </w:r>
          </w:p>
          <w:p w14:paraId="5DD9424D" w14:textId="78322495" w:rsidR="5B4D401C" w:rsidRDefault="171B9858" w:rsidP="171B9858">
            <w:pPr>
              <w:ind w:left="360" w:hanging="360"/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    </w:t>
            </w:r>
            <w:r w:rsidRPr="171B9858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Enhance</w:t>
            </w:r>
            <w:r w:rsidR="00873FBF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ment related to Info</w:t>
            </w:r>
            <w:r w:rsidR="00E174A6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 xml:space="preserve"> P</w:t>
            </w:r>
            <w:r w:rsidR="00873FBF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ath/ ShareP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oint</w:t>
            </w:r>
            <w:r w:rsidR="00873FBF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 xml:space="preserve"> designer forms on Bloomington application.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 xml:space="preserve">           </w:t>
            </w:r>
            <w:r w:rsidR="00873FBF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 xml:space="preserve">   </w:t>
            </w:r>
          </w:p>
          <w:p w14:paraId="7627A5C1" w14:textId="4821A88A" w:rsidR="5B4D401C" w:rsidRDefault="171B9858" w:rsidP="171B9858">
            <w:pPr>
              <w:ind w:left="360" w:hanging="360"/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</w:t>
            </w:r>
            <w:r w:rsidRPr="171B9858">
              <w:rPr>
                <w:color w:val="404040" w:themeColor="text1" w:themeTint="BF"/>
                <w:sz w:val="14"/>
                <w:szCs w:val="14"/>
              </w:rPr>
              <w:t xml:space="preserve">     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 xml:space="preserve"> Ensure tickets are updated in Service Desk with appropriate             </w:t>
            </w:r>
            <w:r w:rsidR="00873FBF"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resolution, documentation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,</w:t>
            </w:r>
            <w:r w:rsidR="00873FBF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 xml:space="preserve"> 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root cause.</w:t>
            </w:r>
          </w:p>
          <w:p w14:paraId="098E03E3" w14:textId="09AB9622" w:rsidR="5B4D401C" w:rsidRDefault="171B9858" w:rsidP="171B9858">
            <w:pPr>
              <w:ind w:left="360" w:hanging="360"/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     </w:t>
            </w:r>
            <w:r w:rsidRPr="171B9858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Perform problem management for repetitive issues.</w:t>
            </w:r>
          </w:p>
          <w:p w14:paraId="745EBB2A" w14:textId="1BFE0E18" w:rsidR="5B4D401C" w:rsidRDefault="171B9858" w:rsidP="171B9858">
            <w:pPr>
              <w:ind w:left="360" w:hanging="360"/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     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Ensuring SLA adherence and continuo</w:t>
            </w:r>
            <w:r w:rsidR="00873FBF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u</w:t>
            </w:r>
            <w:r w:rsidRPr="171B9858"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  <w:t>s update to Knowledge Transfer.</w:t>
            </w:r>
          </w:p>
          <w:p w14:paraId="70ED1923" w14:textId="7393A6A6" w:rsidR="5B4D401C" w:rsidRDefault="5B4D401C" w:rsidP="171B9858">
            <w:pPr>
              <w:ind w:left="360" w:hanging="360"/>
              <w:rPr>
                <w:rFonts w:asciiTheme="majorHAnsi" w:eastAsiaTheme="majorEastAsia" w:hAnsiTheme="majorHAnsi" w:cstheme="majorBidi"/>
                <w:color w:val="404040" w:themeColor="text1" w:themeTint="BF"/>
                <w:sz w:val="22"/>
                <w:szCs w:val="22"/>
              </w:rPr>
            </w:pPr>
          </w:p>
        </w:tc>
      </w:tr>
      <w:tr w:rsidR="5B4D401C" w14:paraId="55564C30" w14:textId="77777777" w:rsidTr="171B9858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02E4DAD" w14:textId="77777777" w:rsidR="5B4D401C" w:rsidRDefault="5B4D401C" w:rsidP="5B4D401C">
            <w:pPr>
              <w:spacing w:before="60" w:after="60"/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</w:pPr>
            <w:r w:rsidRPr="5B4D401C"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  <w:t>Technology &amp; Tools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CC18A" w14:textId="3AA1FD58" w:rsidR="5B4D401C" w:rsidRDefault="171B9858" w:rsidP="5B4D401C">
            <w:pPr>
              <w:spacing w:before="60" w:after="60"/>
            </w:pPr>
            <w:r w:rsidRPr="171B9858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HTML, SharePoint Onl</w:t>
            </w:r>
            <w:r w:rsidR="00873FBF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ine, SharePoint 2013,2010, InfoP</w:t>
            </w:r>
            <w:r w:rsidRPr="171B9858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ath Designer, SharePoint Designer.</w:t>
            </w:r>
          </w:p>
        </w:tc>
      </w:tr>
    </w:tbl>
    <w:p w14:paraId="6A2FAE50" w14:textId="261344DD" w:rsidR="5B4D401C" w:rsidRDefault="5B4D401C" w:rsidP="5B4D401C"/>
    <w:p w14:paraId="4C4598A4" w14:textId="2797D664" w:rsidR="009F363E" w:rsidRDefault="009F363E" w:rsidP="5B4D401C"/>
    <w:p w14:paraId="00B89127" w14:textId="43A544DB" w:rsidR="009F363E" w:rsidRDefault="009F363E" w:rsidP="5B4D40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3743"/>
        <w:gridCol w:w="1583"/>
        <w:gridCol w:w="1511"/>
      </w:tblGrid>
      <w:tr w:rsidR="009F363E" w14:paraId="4F192565" w14:textId="77777777" w:rsidTr="003E6EB5">
        <w:tc>
          <w:tcPr>
            <w:tcW w:w="8640" w:type="dxa"/>
            <w:gridSpan w:val="4"/>
            <w:shd w:val="clear" w:color="auto" w:fill="124079"/>
          </w:tcPr>
          <w:p w14:paraId="764BA580" w14:textId="77777777" w:rsidR="009F363E" w:rsidRDefault="009F363E" w:rsidP="003E6EB5">
            <w:pPr>
              <w:spacing w:before="60" w:after="6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5B4D401C">
              <w:rPr>
                <w:rFonts w:ascii="Calibri Light" w:hAnsi="Calibri Light" w:cs="Arial"/>
                <w:b/>
                <w:bCs/>
                <w:sz w:val="22"/>
                <w:szCs w:val="22"/>
              </w:rPr>
              <w:t>Work Experience</w:t>
            </w:r>
          </w:p>
        </w:tc>
      </w:tr>
      <w:tr w:rsidR="009F363E" w14:paraId="503B32E7" w14:textId="77777777" w:rsidTr="003E6EB5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2BC8450" w14:textId="77777777" w:rsidR="009F363E" w:rsidRDefault="009F363E" w:rsidP="003E6EB5">
            <w:pPr>
              <w:spacing w:before="60" w:after="60"/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</w:pPr>
            <w:r w:rsidRPr="5B4D401C">
              <w:rPr>
                <w:rFonts w:ascii="Calibri Light" w:hAnsi="Calibri Light"/>
                <w:b/>
                <w:bCs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2CA4C3" w14:textId="2D5C416C" w:rsidR="009F363E" w:rsidRDefault="009F363E" w:rsidP="003E6EB5">
            <w:pPr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22"/>
                <w:szCs w:val="22"/>
              </w:rPr>
              <w:t>Clarios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CB9B36A" w14:textId="77777777" w:rsidR="009F363E" w:rsidRDefault="009F363E" w:rsidP="003E6EB5">
            <w:pPr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5B4D401C">
              <w:rPr>
                <w:rFonts w:ascii="Calibri Light" w:hAnsi="Calibri Light"/>
                <w:b/>
                <w:bCs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24DCE5" w14:textId="786A2618" w:rsidR="009F363E" w:rsidRDefault="009F363E" w:rsidP="003E6EB5">
            <w:pPr>
              <w:spacing w:before="60" w:after="60"/>
              <w:rPr>
                <w:rFonts w:ascii="Calibri Light" w:hAnsi="Calibri Light"/>
                <w:color w:val="000000" w:themeColor="text1"/>
                <w:sz w:val="22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 w:val="22"/>
                <w:szCs w:val="22"/>
              </w:rPr>
              <w:t>20</w:t>
            </w:r>
          </w:p>
        </w:tc>
      </w:tr>
      <w:tr w:rsidR="009F363E" w14:paraId="6A7E59FC" w14:textId="77777777" w:rsidTr="003E6EB5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E044463" w14:textId="77777777" w:rsidR="009F363E" w:rsidRDefault="009F363E" w:rsidP="003E6EB5">
            <w:pPr>
              <w:spacing w:before="60" w:after="6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5B4D401C"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  <w:t>Project Description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090C4" w14:textId="6C3590C2" w:rsidR="009F363E" w:rsidRDefault="00E81A60" w:rsidP="003E6EB5">
            <w:pPr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Standardization of the Email templates as per the guidelines.</w:t>
            </w:r>
          </w:p>
        </w:tc>
      </w:tr>
      <w:tr w:rsidR="009F363E" w14:paraId="2ED47EBE" w14:textId="77777777" w:rsidTr="003E6EB5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C4F0DE3" w14:textId="77777777" w:rsidR="009F363E" w:rsidRDefault="009F363E" w:rsidP="003E6EB5">
            <w:pPr>
              <w:spacing w:before="60" w:after="6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 w:rsidRPr="5B4D401C"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4822C" w14:textId="1F40D570" w:rsidR="009F363E" w:rsidRDefault="009F363E" w:rsidP="003E6EB5">
            <w:r w:rsidRPr="171B9858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2"/>
                <w:szCs w:val="22"/>
              </w:rPr>
              <w:t>Role</w:t>
            </w:r>
            <w:r w:rsidRPr="171B9858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 xml:space="preserve">: </w:t>
            </w:r>
            <w:r w:rsidR="00E81A60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Developer</w:t>
            </w:r>
            <w:r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 xml:space="preserve"> – SharePoint</w:t>
            </w:r>
          </w:p>
          <w:p w14:paraId="2692C17B" w14:textId="77777777" w:rsidR="009F363E" w:rsidRDefault="009F363E" w:rsidP="003E6EB5">
            <w:r w:rsidRPr="5B4D401C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22"/>
                <w:szCs w:val="22"/>
              </w:rPr>
              <w:t>Contributions</w:t>
            </w:r>
            <w:r w:rsidRPr="5B4D401C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:</w:t>
            </w:r>
          </w:p>
          <w:p w14:paraId="671549F2" w14:textId="7DB6142F" w:rsidR="009F363E" w:rsidRDefault="009F363E" w:rsidP="003E6EB5">
            <w:pPr>
              <w:ind w:left="360" w:hanging="360"/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</w:t>
            </w:r>
            <w:r w:rsidRPr="171B9858">
              <w:rPr>
                <w:color w:val="404040" w:themeColor="text1" w:themeTint="BF"/>
                <w:sz w:val="14"/>
                <w:szCs w:val="14"/>
              </w:rPr>
              <w:t xml:space="preserve">     </w:t>
            </w:r>
            <w:r w:rsidR="00E81A60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To modify and develop the email templates as per the standards</w:t>
            </w:r>
          </w:p>
          <w:p w14:paraId="716AF20B" w14:textId="41DB0E64" w:rsidR="009F363E" w:rsidRPr="00E81A60" w:rsidRDefault="009F363E" w:rsidP="00E81A60">
            <w:pPr>
              <w:ind w:left="360" w:hanging="360"/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</w:pPr>
            <w:r w:rsidRPr="171B9858">
              <w:rPr>
                <w:rFonts w:ascii="Symbol" w:eastAsia="Symbol" w:hAnsi="Symbol" w:cs="Symbol"/>
                <w:color w:val="000000" w:themeColor="text1"/>
              </w:rPr>
              <w:t>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    </w:t>
            </w:r>
            <w:r w:rsidRPr="171B9858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="00E81A60">
              <w:rPr>
                <w:rFonts w:ascii="Calibri Light" w:eastAsia="Calibri Light" w:hAnsi="Calibri Light" w:cs="Calibri Light"/>
                <w:color w:val="404040" w:themeColor="text1" w:themeTint="BF"/>
                <w:sz w:val="22"/>
                <w:szCs w:val="22"/>
              </w:rPr>
              <w:t>Power Automated Templates modifications.</w:t>
            </w:r>
            <w:r w:rsidRPr="171B9858">
              <w:rPr>
                <w:color w:val="000000" w:themeColor="text1"/>
                <w:sz w:val="14"/>
                <w:szCs w:val="14"/>
              </w:rPr>
              <w:t xml:space="preserve">    </w:t>
            </w:r>
            <w:r w:rsidRPr="171B9858">
              <w:rPr>
                <w:color w:val="404040" w:themeColor="text1" w:themeTint="BF"/>
                <w:sz w:val="14"/>
                <w:szCs w:val="14"/>
              </w:rPr>
              <w:t xml:space="preserve">     </w:t>
            </w:r>
          </w:p>
        </w:tc>
      </w:tr>
      <w:tr w:rsidR="009F363E" w14:paraId="6B1CB921" w14:textId="77777777" w:rsidTr="003E6EB5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90F047C" w14:textId="77777777" w:rsidR="009F363E" w:rsidRDefault="009F363E" w:rsidP="003E6EB5">
            <w:pPr>
              <w:spacing w:before="60" w:after="60"/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</w:pPr>
            <w:r w:rsidRPr="5B4D401C"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  <w:t>Technology &amp; Tools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BCB22" w14:textId="0697F0AF" w:rsidR="009F363E" w:rsidRDefault="009F363E" w:rsidP="003E6EB5">
            <w:pPr>
              <w:spacing w:before="60" w:after="60"/>
            </w:pPr>
            <w:r w:rsidRPr="171B9858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HTML, SharePoint Onl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ine, SharePoint 2013,2010</w:t>
            </w:r>
            <w:r w:rsidR="00E174A6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, Power Apps</w:t>
            </w:r>
            <w:r w:rsidR="00BB5577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, Power Automate</w:t>
            </w:r>
            <w:r w:rsidR="00E81A60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D79D775" w14:textId="24E3518F" w:rsidR="009F363E" w:rsidRDefault="009F363E" w:rsidP="5B4D401C"/>
    <w:p w14:paraId="3FBC9BD6" w14:textId="2181BD97" w:rsidR="00D92B9F" w:rsidRDefault="00D92B9F" w:rsidP="5B4D401C"/>
    <w:p w14:paraId="09531204" w14:textId="52E6D3DB" w:rsidR="00D92B9F" w:rsidRDefault="00D92B9F" w:rsidP="5B4D401C"/>
    <w:p w14:paraId="7C5A5F6F" w14:textId="320C0E3A" w:rsidR="00D92B9F" w:rsidRDefault="00D92B9F" w:rsidP="5B4D401C"/>
    <w:p w14:paraId="138A85F0" w14:textId="44410AE0" w:rsidR="00D92B9F" w:rsidRDefault="00D92B9F" w:rsidP="5B4D401C"/>
    <w:p w14:paraId="0E4B002E" w14:textId="6E529F27" w:rsidR="00D92B9F" w:rsidRDefault="00D92B9F" w:rsidP="5B4D401C"/>
    <w:p w14:paraId="72B08F14" w14:textId="77777777" w:rsidR="00D92B9F" w:rsidRDefault="00D92B9F" w:rsidP="5B4D401C"/>
    <w:p w14:paraId="1595E3E3" w14:textId="32544007" w:rsidR="00D92B9F" w:rsidRDefault="00D92B9F" w:rsidP="5B4D40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3743"/>
        <w:gridCol w:w="1583"/>
        <w:gridCol w:w="1511"/>
      </w:tblGrid>
      <w:tr w:rsidR="00D92B9F" w14:paraId="50FE3149" w14:textId="77777777" w:rsidTr="00190318">
        <w:tc>
          <w:tcPr>
            <w:tcW w:w="8640" w:type="dxa"/>
            <w:gridSpan w:val="4"/>
            <w:shd w:val="clear" w:color="auto" w:fill="124079"/>
          </w:tcPr>
          <w:p w14:paraId="3A044600" w14:textId="0F4D888F" w:rsidR="00D92B9F" w:rsidRDefault="00D92B9F" w:rsidP="00190318">
            <w:pPr>
              <w:spacing w:before="60" w:after="60"/>
              <w:rPr>
                <w:rFonts w:ascii="Calibri Light" w:hAnsi="Calibri Light" w:cs="Arial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bCs/>
                <w:sz w:val="22"/>
                <w:szCs w:val="22"/>
              </w:rPr>
              <w:t>Individual</w:t>
            </w:r>
            <w:r w:rsidRPr="5B4D401C">
              <w:rPr>
                <w:rFonts w:ascii="Calibri Light" w:hAnsi="Calibri Light" w:cs="Arial"/>
                <w:b/>
                <w:bCs/>
                <w:sz w:val="22"/>
                <w:szCs w:val="22"/>
              </w:rPr>
              <w:t xml:space="preserve"> Experience</w:t>
            </w:r>
          </w:p>
        </w:tc>
      </w:tr>
      <w:tr w:rsidR="00D92B9F" w14:paraId="606BB05B" w14:textId="77777777" w:rsidTr="00190318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2B59BB4" w14:textId="696EA19B" w:rsidR="00D92B9F" w:rsidRDefault="00D92B9F" w:rsidP="00190318">
            <w:pPr>
              <w:spacing w:before="60" w:after="60"/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  <w:t>Projects</w:t>
            </w:r>
            <w:r w:rsidR="00D457B1">
              <w:rPr>
                <w:rFonts w:ascii="Calibri Light" w:hAnsi="Calibri Light" w:cs="Arial"/>
                <w:b/>
                <w:bCs/>
                <w:color w:val="FFFFFF" w:themeColor="background1"/>
                <w:sz w:val="22"/>
                <w:szCs w:val="22"/>
              </w:rPr>
              <w:t>/ Case Studies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232E98" w14:textId="63310DF4" w:rsidR="00D92B9F" w:rsidRPr="00696DA3" w:rsidRDefault="00D92B9F" w:rsidP="00190318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696DA3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Loan Approval Prediction, EDA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CBF4DC3" w14:textId="5DD653C4" w:rsidR="00D92B9F" w:rsidRDefault="00696DA3" w:rsidP="00190318">
            <w:pPr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5B4D401C">
              <w:rPr>
                <w:rFonts w:ascii="Calibri Light" w:hAnsi="Calibri Light"/>
                <w:b/>
                <w:bCs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173C28" w14:textId="1E598BFE" w:rsidR="00D92B9F" w:rsidRDefault="00D92B9F" w:rsidP="00190318">
            <w:pPr>
              <w:spacing w:before="60" w:after="60"/>
              <w:rPr>
                <w:rFonts w:ascii="Calibri Light" w:hAnsi="Calibri Light"/>
                <w:color w:val="000000" w:themeColor="text1"/>
                <w:sz w:val="22"/>
                <w:szCs w:val="22"/>
              </w:rPr>
            </w:pPr>
            <w:r>
              <w:rPr>
                <w:rFonts w:ascii="Calibri Light" w:hAnsi="Calibri Light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652907BC" w14:textId="77777777" w:rsidR="00D92B9F" w:rsidRDefault="00D92B9F" w:rsidP="5B4D401C"/>
    <w:p w14:paraId="34F8C66D" w14:textId="77777777" w:rsidR="009F363E" w:rsidRDefault="009F363E" w:rsidP="5B4D40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6837"/>
      </w:tblGrid>
      <w:tr w:rsidR="008461F5" w14:paraId="72D8B116" w14:textId="77777777" w:rsidTr="006B01DC">
        <w:tc>
          <w:tcPr>
            <w:tcW w:w="86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72D8B115" w14:textId="77777777" w:rsidR="008461F5" w:rsidRPr="00E305DC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8461F5" w14:paraId="72D8B119" w14:textId="77777777" w:rsidTr="006B01DC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2D8B117" w14:textId="77777777" w:rsidR="008461F5" w:rsidRPr="00196F7A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D8B118" w14:textId="44D2D45F" w:rsidR="008461F5" w:rsidRPr="00E305DC" w:rsidRDefault="008461F5" w:rsidP="006B01D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B.E Computer Science &amp; Engineering, </w:t>
            </w:r>
            <w:r w:rsidR="001900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Kammavari Sangham Institute of </w:t>
            </w:r>
            <w:r w:rsidR="00EA62F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Technology Engineering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College,</w:t>
            </w:r>
            <w:r w:rsidRPr="0082688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1900C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Bengaluru</w:t>
            </w:r>
            <w:r w:rsidR="00A674E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Completed in 2016.</w:t>
            </w:r>
          </w:p>
        </w:tc>
      </w:tr>
    </w:tbl>
    <w:p w14:paraId="10CF1E7F" w14:textId="323C2DAD" w:rsidR="00F160F5" w:rsidRDefault="00F160F5" w:rsidP="00143AC9"/>
    <w:p w14:paraId="49B11D5D" w14:textId="2AC0589F" w:rsidR="00AB1CCB" w:rsidRDefault="00AB1CCB" w:rsidP="00143AC9"/>
    <w:p w14:paraId="30148B74" w14:textId="1F36A3C1" w:rsidR="00AB1CCB" w:rsidRDefault="00AB1CCB" w:rsidP="00143AC9"/>
    <w:p w14:paraId="0E34E8F3" w14:textId="1ED970D8" w:rsidR="00AB1CCB" w:rsidRDefault="00AB1CCB" w:rsidP="00143AC9"/>
    <w:p w14:paraId="16CADBA6" w14:textId="7F592639" w:rsidR="00AB1CCB" w:rsidRDefault="00AB1CCB" w:rsidP="00143AC9"/>
    <w:p w14:paraId="1A1C5E62" w14:textId="77777777" w:rsidR="00AB1CCB" w:rsidRDefault="00AB1CCB" w:rsidP="00143AC9"/>
    <w:p w14:paraId="28182262" w14:textId="77777777" w:rsidR="00F160F5" w:rsidRDefault="00F160F5" w:rsidP="00143AC9"/>
    <w:p w14:paraId="68A27913" w14:textId="77777777" w:rsidR="008A25BC" w:rsidRDefault="008A25BC" w:rsidP="00143AC9"/>
    <w:p w14:paraId="5D69D2F8" w14:textId="3FCF6370" w:rsidR="009B2999" w:rsidRDefault="009B2999" w:rsidP="00143AC9"/>
    <w:p w14:paraId="3FF4C581" w14:textId="68696F7E" w:rsidR="009B2999" w:rsidRPr="000E054C" w:rsidRDefault="009B2999" w:rsidP="00143AC9"/>
    <w:sectPr w:rsidR="009B2999" w:rsidRPr="000E054C" w:rsidSect="00BD3A56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2D4E" w14:textId="77777777" w:rsidR="00EF3320" w:rsidRDefault="00EF3320" w:rsidP="008C1F02">
      <w:r>
        <w:separator/>
      </w:r>
    </w:p>
  </w:endnote>
  <w:endnote w:type="continuationSeparator" w:id="0">
    <w:p w14:paraId="7C443498" w14:textId="77777777" w:rsidR="00EF3320" w:rsidRDefault="00EF332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8B12C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D8B12D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8B12E" w14:textId="27E7537F" w:rsidR="001D17B4" w:rsidRPr="003C1FE8" w:rsidRDefault="001D17B4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 w:rsidRPr="003C1FE8">
      <w:rPr>
        <w:rFonts w:ascii="Calibri Light" w:hAnsi="Calibri Light" w:cs="Arial"/>
        <w:sz w:val="18"/>
        <w:szCs w:val="20"/>
      </w:rPr>
      <w:tab/>
      <w:t xml:space="preserve">Page </w:t>
    </w:r>
    <w:r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Pr="003C1FE8">
      <w:rPr>
        <w:rFonts w:ascii="Calibri Light" w:hAnsi="Calibri Light" w:cs="Arial"/>
        <w:sz w:val="18"/>
        <w:szCs w:val="20"/>
      </w:rPr>
      <w:fldChar w:fldCharType="separate"/>
    </w:r>
    <w:r w:rsidR="00956D67">
      <w:rPr>
        <w:rFonts w:ascii="Calibri Light" w:hAnsi="Calibri Light" w:cs="Arial"/>
        <w:noProof/>
        <w:sz w:val="18"/>
        <w:szCs w:val="20"/>
      </w:rPr>
      <w:t>4</w:t>
    </w:r>
    <w:r w:rsidRPr="003C1FE8">
      <w:rPr>
        <w:rFonts w:ascii="Calibri Light" w:hAnsi="Calibri Light" w:cs="Arial"/>
        <w:sz w:val="18"/>
        <w:szCs w:val="20"/>
      </w:rPr>
      <w:fldChar w:fldCharType="end"/>
    </w:r>
    <w:r w:rsidRPr="003C1FE8">
      <w:rPr>
        <w:rFonts w:ascii="Calibri Light" w:hAnsi="Calibri Light" w:cs="Arial"/>
        <w:sz w:val="18"/>
        <w:szCs w:val="20"/>
      </w:rPr>
      <w:t xml:space="preserve"> of </w:t>
    </w:r>
    <w:r w:rsidR="00BE5DD2">
      <w:rPr>
        <w:rFonts w:ascii="Calibri Light" w:hAnsi="Calibri Light" w:cs="Arial"/>
        <w:sz w:val="18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BBDA" w14:textId="77777777" w:rsidR="00EF3320" w:rsidRDefault="00EF3320" w:rsidP="008C1F02">
      <w:bookmarkStart w:id="0" w:name="_Hlk8843447"/>
      <w:bookmarkEnd w:id="0"/>
      <w:r>
        <w:separator/>
      </w:r>
    </w:p>
  </w:footnote>
  <w:footnote w:type="continuationSeparator" w:id="0">
    <w:p w14:paraId="66B1EE7F" w14:textId="77777777" w:rsidR="00EF3320" w:rsidRDefault="00EF332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8B12A" w14:textId="7DD14076" w:rsidR="001D17B4" w:rsidRDefault="001D17B4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D8B136" wp14:editId="5EE7690E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8B142" w14:textId="6E33592C" w:rsidR="001D17B4" w:rsidRPr="00F45613" w:rsidRDefault="009B4DA4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  <w:t>Seema B 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2D8B13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" filled="f" stroked="f">
              <v:textbox style="mso-fit-shape-to-text:t">
                <w:txbxContent>
                  <w:p w14:paraId="72D8B142" w14:textId="6E33592C" w:rsidR="001D17B4" w:rsidRPr="00F45613" w:rsidRDefault="009B4DA4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</w:rPr>
                      <w:t>Seema B S</w:t>
                    </w:r>
                  </w:p>
                </w:txbxContent>
              </v:textbox>
            </v:shape>
          </w:pict>
        </mc:Fallback>
      </mc:AlternateContent>
    </w:r>
    <w:r w:rsidR="00F2110E">
      <w:t xml:space="preserve">                                                                                                       </w:t>
    </w:r>
    <w:r w:rsidR="00BE5DD2">
      <w:t xml:space="preserve">     </w:t>
    </w:r>
    <w:r w:rsidR="009F363E">
      <w:t xml:space="preserve">                                    </w:t>
    </w:r>
    <w:r w:rsidR="00BE5DD2">
      <w:t xml:space="preserve">    </w:t>
    </w:r>
    <w:r w:rsidR="00F2110E">
      <w:t xml:space="preserve">                                          </w:t>
    </w:r>
    <w:r w:rsidR="00BE5DD2">
      <w:t xml:space="preserve">                                                                                                                                                                                                                                 </w:t>
    </w:r>
  </w:p>
  <w:p w14:paraId="72D8B12B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D8B13A" wp14:editId="72D8B13B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06302D1">
            <v:shapetype id="_x0000_t32" coordsize="21600,21600" o:oned="t" filled="f" o:spt="32" path="m,l21600,21600e" w14:anchorId="4E429F2F">
              <v:path fillok="f" arrowok="t" o:connecttype="none"/>
              <o:lock v:ext="edit" shapetype="t"/>
            </v:shapetype>
            <v:shape id="AutoShape 27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546a [321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98EB" w14:textId="30E4224C" w:rsidR="009E2963" w:rsidRDefault="0063640F" w:rsidP="009E2963"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7D16B3" wp14:editId="5EDCA82B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E1D71" w14:textId="5E990F13" w:rsidR="0063640F" w:rsidRPr="00F45613" w:rsidRDefault="0063640F" w:rsidP="0063640F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97D16B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29.6pt;margin-top:24.3pt;width:172.8pt;height:21.8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" filled="f" stroked="f">
              <v:textbox style="mso-fit-shape-to-text:t">
                <w:txbxContent>
                  <w:p w14:paraId="5D6E1D71" w14:textId="5E990F13" w:rsidR="0063640F" w:rsidRPr="00F45613" w:rsidRDefault="0063640F" w:rsidP="0063640F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</w:t>
    </w:r>
    <w:r w:rsidR="009E2963">
      <w:t>My Details:</w:t>
    </w:r>
  </w:p>
  <w:p w14:paraId="54103979" w14:textId="77777777" w:rsidR="009E2963" w:rsidRDefault="009E2963" w:rsidP="009E2963">
    <w:r>
      <w:t>Name: Seema B S</w:t>
    </w:r>
  </w:p>
  <w:p w14:paraId="0D79C973" w14:textId="77777777" w:rsidR="009E2963" w:rsidRDefault="009E2963" w:rsidP="009E2963">
    <w:r>
      <w:t xml:space="preserve">Email ID: </w:t>
    </w:r>
    <w:hyperlink r:id="rId1" w:history="1">
      <w:r w:rsidRPr="00144C78">
        <w:rPr>
          <w:rStyle w:val="Hyperlink"/>
        </w:rPr>
        <w:t>seemaiyengar1994@gmail.com</w:t>
      </w:r>
    </w:hyperlink>
    <w:r>
      <w:t xml:space="preserve"> </w:t>
    </w:r>
  </w:p>
  <w:p w14:paraId="2E45DEB2" w14:textId="1432093C" w:rsidR="0063640F" w:rsidRDefault="009E2963" w:rsidP="009E2963">
    <w:pPr>
      <w:pStyle w:val="Heading5"/>
      <w:numPr>
        <w:ilvl w:val="0"/>
        <w:numId w:val="0"/>
      </w:numPr>
    </w:pPr>
    <w:r>
      <w:t>Contact Number: 8792172229</w:t>
    </w:r>
    <w:r w:rsidR="0063640F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4D500E57" w14:textId="77777777" w:rsidR="0063640F" w:rsidRDefault="00636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1F6"/>
    <w:multiLevelType w:val="hybridMultilevel"/>
    <w:tmpl w:val="5EB25EEA"/>
    <w:lvl w:ilvl="0" w:tplc="C8C26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AA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CC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83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C6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43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EC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6E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0B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2" w15:restartNumberingAfterBreak="0">
    <w:nsid w:val="1F180413"/>
    <w:multiLevelType w:val="multilevel"/>
    <w:tmpl w:val="49302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9F7446"/>
    <w:multiLevelType w:val="hybridMultilevel"/>
    <w:tmpl w:val="F72C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0E1A"/>
    <w:multiLevelType w:val="hybridMultilevel"/>
    <w:tmpl w:val="555E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A0CA2"/>
    <w:multiLevelType w:val="hybridMultilevel"/>
    <w:tmpl w:val="95E62330"/>
    <w:lvl w:ilvl="0" w:tplc="6C2AF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67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CA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07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4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4A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A9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22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A9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14BDD"/>
    <w:multiLevelType w:val="hybridMultilevel"/>
    <w:tmpl w:val="50F064A0"/>
    <w:lvl w:ilvl="0" w:tplc="F28810B4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523DF"/>
    <w:rsid w:val="00067AE5"/>
    <w:rsid w:val="000844DA"/>
    <w:rsid w:val="00092824"/>
    <w:rsid w:val="000D1DE9"/>
    <w:rsid w:val="000F03C0"/>
    <w:rsid w:val="001119CA"/>
    <w:rsid w:val="00112649"/>
    <w:rsid w:val="00143AC9"/>
    <w:rsid w:val="001900C1"/>
    <w:rsid w:val="001B2041"/>
    <w:rsid w:val="001D17B4"/>
    <w:rsid w:val="0021492F"/>
    <w:rsid w:val="00216540"/>
    <w:rsid w:val="002264E2"/>
    <w:rsid w:val="002331B6"/>
    <w:rsid w:val="00240999"/>
    <w:rsid w:val="002964F6"/>
    <w:rsid w:val="002D41B7"/>
    <w:rsid w:val="002D4896"/>
    <w:rsid w:val="002E5EAB"/>
    <w:rsid w:val="0030648B"/>
    <w:rsid w:val="00310138"/>
    <w:rsid w:val="00341346"/>
    <w:rsid w:val="00351DDC"/>
    <w:rsid w:val="0035676B"/>
    <w:rsid w:val="00367984"/>
    <w:rsid w:val="003876E8"/>
    <w:rsid w:val="003A5645"/>
    <w:rsid w:val="003A5781"/>
    <w:rsid w:val="003C03DC"/>
    <w:rsid w:val="003C1220"/>
    <w:rsid w:val="00432DD5"/>
    <w:rsid w:val="00445DC3"/>
    <w:rsid w:val="004510FF"/>
    <w:rsid w:val="0051053D"/>
    <w:rsid w:val="005216FD"/>
    <w:rsid w:val="00533148"/>
    <w:rsid w:val="00534A80"/>
    <w:rsid w:val="00556799"/>
    <w:rsid w:val="005912B6"/>
    <w:rsid w:val="005A12C3"/>
    <w:rsid w:val="005A64AC"/>
    <w:rsid w:val="005D5C4A"/>
    <w:rsid w:val="00614927"/>
    <w:rsid w:val="00622BF2"/>
    <w:rsid w:val="0063640F"/>
    <w:rsid w:val="00650E6F"/>
    <w:rsid w:val="00696DA3"/>
    <w:rsid w:val="00731C48"/>
    <w:rsid w:val="007923AB"/>
    <w:rsid w:val="007B47C1"/>
    <w:rsid w:val="007C44AA"/>
    <w:rsid w:val="00815835"/>
    <w:rsid w:val="008461F5"/>
    <w:rsid w:val="00862115"/>
    <w:rsid w:val="00873FBF"/>
    <w:rsid w:val="008A25BC"/>
    <w:rsid w:val="008C1F02"/>
    <w:rsid w:val="008C7B0F"/>
    <w:rsid w:val="008E6B72"/>
    <w:rsid w:val="009016D0"/>
    <w:rsid w:val="00911C71"/>
    <w:rsid w:val="009149BF"/>
    <w:rsid w:val="009349CC"/>
    <w:rsid w:val="00956D67"/>
    <w:rsid w:val="00980D2C"/>
    <w:rsid w:val="009B2999"/>
    <w:rsid w:val="009B4DA4"/>
    <w:rsid w:val="009E2963"/>
    <w:rsid w:val="009F363E"/>
    <w:rsid w:val="00A674E7"/>
    <w:rsid w:val="00A83B1B"/>
    <w:rsid w:val="00AA4755"/>
    <w:rsid w:val="00AB1CCB"/>
    <w:rsid w:val="00AF75F7"/>
    <w:rsid w:val="00B1574F"/>
    <w:rsid w:val="00B25B3F"/>
    <w:rsid w:val="00B436C9"/>
    <w:rsid w:val="00B87387"/>
    <w:rsid w:val="00B87FEC"/>
    <w:rsid w:val="00BA0FA9"/>
    <w:rsid w:val="00BA55C1"/>
    <w:rsid w:val="00BB5577"/>
    <w:rsid w:val="00BD0A99"/>
    <w:rsid w:val="00BD2BE8"/>
    <w:rsid w:val="00BD3A56"/>
    <w:rsid w:val="00BE0C74"/>
    <w:rsid w:val="00BE5DD2"/>
    <w:rsid w:val="00BF125C"/>
    <w:rsid w:val="00C225E4"/>
    <w:rsid w:val="00C40B98"/>
    <w:rsid w:val="00C41290"/>
    <w:rsid w:val="00C456B2"/>
    <w:rsid w:val="00C86778"/>
    <w:rsid w:val="00CA73E8"/>
    <w:rsid w:val="00CD4105"/>
    <w:rsid w:val="00D06E56"/>
    <w:rsid w:val="00D457B1"/>
    <w:rsid w:val="00D560A3"/>
    <w:rsid w:val="00D607FE"/>
    <w:rsid w:val="00D744D4"/>
    <w:rsid w:val="00D92B9F"/>
    <w:rsid w:val="00D93547"/>
    <w:rsid w:val="00D958EF"/>
    <w:rsid w:val="00DB4036"/>
    <w:rsid w:val="00DF38D8"/>
    <w:rsid w:val="00E101FE"/>
    <w:rsid w:val="00E174A6"/>
    <w:rsid w:val="00E353CA"/>
    <w:rsid w:val="00E56798"/>
    <w:rsid w:val="00E81A60"/>
    <w:rsid w:val="00EA62F5"/>
    <w:rsid w:val="00EC2BAE"/>
    <w:rsid w:val="00EC47B9"/>
    <w:rsid w:val="00EE595D"/>
    <w:rsid w:val="00EF3320"/>
    <w:rsid w:val="00F070FC"/>
    <w:rsid w:val="00F160F5"/>
    <w:rsid w:val="00F2110E"/>
    <w:rsid w:val="00F308A8"/>
    <w:rsid w:val="00F3584C"/>
    <w:rsid w:val="00F47365"/>
    <w:rsid w:val="00F62E92"/>
    <w:rsid w:val="00F861A1"/>
    <w:rsid w:val="00FA4C01"/>
    <w:rsid w:val="00FB0333"/>
    <w:rsid w:val="00FD4734"/>
    <w:rsid w:val="00FE1F55"/>
    <w:rsid w:val="171B9858"/>
    <w:rsid w:val="5B4D401C"/>
    <w:rsid w:val="7803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8B0AA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4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4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4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BE0C7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8461F5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B2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emaiyengar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DE34DD502DD49B62AC7321C4D8371" ma:contentTypeVersion="7" ma:contentTypeDescription="Create a new document." ma:contentTypeScope="" ma:versionID="179d699394597e7f1951d476d6f02f35">
  <xsd:schema xmlns:xsd="http://www.w3.org/2001/XMLSchema" xmlns:xs="http://www.w3.org/2001/XMLSchema" xmlns:p="http://schemas.microsoft.com/office/2006/metadata/properties" xmlns:ns2="46fcf467-c04d-4da0-8576-44f7a45e9213" targetNamespace="http://schemas.microsoft.com/office/2006/metadata/properties" ma:root="true" ma:fieldsID="0b89a11c86b5c2df8f788d608663573e" ns2:_="">
    <xsd:import namespace="46fcf467-c04d-4da0-8576-44f7a45e92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cf467-c04d-4da0-8576-44f7a45e9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5774E7-CEEC-498D-A15C-7EA76DE29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cf467-c04d-4da0-8576-44f7a45e92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Seema Iyengar</cp:lastModifiedBy>
  <cp:revision>60</cp:revision>
  <dcterms:created xsi:type="dcterms:W3CDTF">2018-11-14T11:41:00Z</dcterms:created>
  <dcterms:modified xsi:type="dcterms:W3CDTF">2021-11-15T06:07:00Z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0x0101003C6DE34DD502DD49B62AC7321C4D8371</vt:lpwstr>
  </property>
</Properties>
</file>