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4C8D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电商化妆品100条高频售前问答</w:t>
      </w:r>
    </w:p>
    <w:p w14:paraId="219E71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适用场景</w:t>
      </w:r>
      <w:r>
        <w:rPr>
          <w:rFonts w:ascii="Arial" w:hAnsi="Arial" w:eastAsia="等线" w:cs="Arial"/>
          <w:sz w:val="22"/>
        </w:rPr>
        <w:t>：淘宝、拼多多、抖音、小红书电商、实体店客服、私域成交话术</w:t>
      </w:r>
    </w:p>
    <w:p w14:paraId="7B3782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分类结构</w:t>
      </w:r>
      <w:r>
        <w:rPr>
          <w:rFonts w:ascii="Arial" w:hAnsi="Arial" w:eastAsia="等线" w:cs="Arial"/>
          <w:sz w:val="22"/>
        </w:rPr>
        <w:t>：基础信息、肤质适配、功效疑问、使用方法、色号选择、成分安全、规格库存、价格活动、物流发货、售后保障</w:t>
      </w:r>
    </w:p>
    <w:p w14:paraId="222E8EC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一、产品基础信息类（1-10）</w:t>
      </w:r>
      <w:bookmarkEnd w:id="0"/>
    </w:p>
    <w:p w14:paraId="4FEDEF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问：这款化妆品主要是什么功效？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答：主打日常修饰、提亮肤色、均匀肤质、持妆自然，根据不同单品对应遮瑕、定妆、显白、氛围感妆效。</w:t>
      </w:r>
    </w:p>
    <w:p w14:paraId="7D143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问：适合男生用还是女生用？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答：全系男女通用，素颜提亮、日常淡妆、伪素颜都可以用，自然不夸张。</w:t>
      </w:r>
    </w:p>
    <w:p w14:paraId="3D495E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问：是正装还是小样？有没有试用装？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答：本店发出全部是正装规格，无小样拆分</w:t>
      </w:r>
    </w:p>
    <w:p w14:paraId="4A9BED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问：保质期多久？生产日期新不新？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答：彩妆未开封保质期3年，护肤品2-3年，全部都是近期新批次，保质期充足。</w:t>
      </w:r>
    </w:p>
    <w:p w14:paraId="19C438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问：有没有外包装、塑封、礼盒？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答：全新原装包装，正规出厂塑封包装，日常自用、送礼都合适。</w:t>
      </w:r>
    </w:p>
    <w:p w14:paraId="5F369F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问：是不是最新版本？会不会发旧款？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答：统一最新批次新版本，品牌包装迭代随机发，内容物品质完全一致。</w:t>
      </w:r>
    </w:p>
    <w:p w14:paraId="18A0FA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问：有没有官方备案？合规吗？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答：全部正规备案产品，符合国家美妆质检标准，安全合规可放心使用。</w:t>
      </w:r>
    </w:p>
    <w:p w14:paraId="748CAA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问：和云晕晕品牌对比区别在哪里？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答：同款配方、同款原料、同款规格质感，平价替代云晕晕品牌，性价比更高。</w:t>
      </w:r>
    </w:p>
    <w:p w14:paraId="12AE72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问：有没有刺鼻味道？气味重不重？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答：气味清淡自然，无刺鼻香精味，温和不闷味，上脸舒适。</w:t>
      </w:r>
      <w:bookmarkStart w:id="10" w:name="_GoBack"/>
      <w:bookmarkEnd w:id="10"/>
    </w:p>
    <w:p w14:paraId="278FA4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问：产品是不是全新未使用？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答：全部全新原装未拆封，无试用、无瑕疵、无二手，正品直发。</w:t>
      </w:r>
    </w:p>
    <w:p w14:paraId="74ED21F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二、肤质适配疑问（11-20）</w:t>
      </w:r>
      <w:bookmarkEnd w:id="1"/>
    </w:p>
    <w:p w14:paraId="21FA40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问：油皮能用吗？会不会出油脱妆？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答：油皮完全适配，控油持妆配方，清爽不闷痘，有效减少泛油脱妆。</w:t>
      </w:r>
    </w:p>
    <w:p w14:paraId="140D51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问：干皮能用吗？会不会卡粉起皮？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答：干皮适配滋润款质地，水润服帖，不卡纹、不拔干、不斑驳。</w:t>
      </w:r>
    </w:p>
    <w:p w14:paraId="405D97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问：混油混干皮适合哪一款？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答：全部肤质通用，兼顾水润与控油，四季可用，妆感均衡自然。</w:t>
      </w:r>
    </w:p>
    <w:p w14:paraId="0ACE7D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问：敏感肌能用吗？会不会过敏？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答：温和低敏配方，无刺激添加，敏感肌、脆弱肌均可放心使用。</w:t>
      </w:r>
    </w:p>
    <w:p w14:paraId="545303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问：痘肌可以用吗？会不会闷痘？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答：轻薄透气不闷毛孔，不易堵塞粉刺痘痘，痘肌日常可放心上妆。</w:t>
      </w:r>
    </w:p>
    <w:p w14:paraId="3D2B4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问：黄皮能用吗？会不会显黑？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答：专为亚洲黄皮调色，提亮不假白、自然显白、均匀暗沉肤色。</w:t>
      </w:r>
    </w:p>
    <w:p w14:paraId="65609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问：黑黄皮能用吗？会不会假面？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答：多色号可选，贴合自然肤色，不会假白突兀，妆感高级自然。</w:t>
      </w:r>
    </w:p>
    <w:p w14:paraId="64C823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问：白皮适合哪个色号？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答：白皮适配冷调、亮白色系，干净通透，氛围感拉满。</w:t>
      </w:r>
    </w:p>
    <w:p w14:paraId="14F182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问：换季皮肤不稳定能用吗？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答：配方温和维稳，换季干燥、敏感泛红阶段也能安心使用。</w:t>
      </w:r>
    </w:p>
    <w:p w14:paraId="494D0C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问：脸上有红血丝可以用吗？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答：质地轻薄温和，不刺激泛红肌肤，修饰肤色同时不加重敏感。</w:t>
      </w:r>
    </w:p>
    <w:p w14:paraId="0B839F6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三、功效效果疑问（21-35）</w:t>
      </w:r>
      <w:bookmarkEnd w:id="2"/>
    </w:p>
    <w:p w14:paraId="60A712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21. 问：遮瑕效果好不好？能遮住痘印吗？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答：高遮瑕力，薄涂遮暗沉泛红，厚涂可遮盖痘印、斑点、轻微瑕疵。</w:t>
      </w:r>
    </w:p>
    <w:p w14:paraId="25840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22. 问：能不能遮住黑眼圈？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答：专用调色遮瑕可中和青黑、暗沉黑眼圈，提亮眼下更干净。</w:t>
      </w:r>
    </w:p>
    <w:p w14:paraId="50DE19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23. 问：定妆效果怎么样？持久吗？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答：粉质细腻磨皮，强力锁妆，控油持妆，全天不易脱妆斑驳。</w:t>
      </w:r>
    </w:p>
    <w:p w14:paraId="243B80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24. 问：上脸会不会假白、厚重？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答：轻薄自然质地，贴合原生肤色，伪素颜妆感，不假白不厚重。</w:t>
      </w:r>
    </w:p>
    <w:p w14:paraId="0F3624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25. 问：腮红上色会不会很重、显脏？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答：低饱和温柔色系，新手不怕重手，自然提气色不显脏。</w:t>
      </w:r>
    </w:p>
    <w:p w14:paraId="627CAB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26. 问：眼影显色好不好？飞粉严重吗？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答：显色均匀软糯，微飞粉不严重，贴肤持妆，日常消肿百搭。</w:t>
      </w:r>
    </w:p>
    <w:p w14:paraId="66A60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27. 问：口红上色均匀吗？拔干嘛？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答：丝绒顺滑质地，上色饱满均匀，不拔干、不显唇纹、不卡皮。</w:t>
      </w:r>
    </w:p>
    <w:p w14:paraId="1D2CF9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28. 问：素颜霜能不能提亮暗沉？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答：自然提亮发黄暗沉肌肤，打造通透伪素颜，气色瞬间变好。</w:t>
      </w:r>
    </w:p>
    <w:p w14:paraId="5C4C65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29. 问：出汗会不会花妆？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答：持妆抗汗配方，日常出汗、戴口罩不易花妆蹭妆。</w:t>
      </w:r>
    </w:p>
    <w:p w14:paraId="467A68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30. 问：会不会氧化发黄、暗沉？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答：抗氧配方，全天不易发黄暗沉，妆面干净持久。</w:t>
      </w:r>
    </w:p>
    <w:p w14:paraId="59C4E4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31. 问：能不能修饰毛孔、粗大肤质？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答：柔焦磨皮效果，隐形毛孔、细腻肤质，妆面干净高级。</w:t>
      </w:r>
    </w:p>
    <w:p w14:paraId="0F1B2A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32. 问：有没有防晒效果？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答：日常修饰为主，如需强防晒建议搭配专业防晒产品使用。</w:t>
      </w:r>
    </w:p>
    <w:p w14:paraId="22359A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33. 问：能不能改善肤色不均？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答：均匀提亮肤色，改善发黄、暗沉、肤色斑驳问题。</w:t>
      </w:r>
    </w:p>
    <w:p w14:paraId="4319A8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34. 问：适合日常通勤淡妆吗？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答：全部单品主打日常淡妆，干净自然，上班上学都合适。</w:t>
      </w:r>
    </w:p>
    <w:p w14:paraId="5C3F2B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35. 问：拍照上镜效果好不好？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答：低饱和高级色系，上镜柔和不显脏，拍照原生美颜感。</w:t>
      </w:r>
    </w:p>
    <w:p w14:paraId="1BFA0FB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四、色号选择疑问（36-45）</w:t>
      </w:r>
      <w:bookmarkEnd w:id="3"/>
    </w:p>
    <w:p w14:paraId="503CC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36. 问：自然色和象牙白有什么区别？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答：象牙白提亮偏白，适合白皮；自然色贴合原色，适合黄皮、自然肤色。</w:t>
      </w:r>
    </w:p>
    <w:p w14:paraId="2B0DB9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37. 问：黄皮首选哪个色号？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答：优先自然色、暖调色号，显白不突兀，适配亚洲黄皮。</w:t>
      </w:r>
    </w:p>
    <w:p w14:paraId="4C0DCD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38. 问：新手适合什么颜色眼影？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答：大地色、奶茶棕万能百搭，消肿自然，新手零废色不踩雷。</w:t>
      </w:r>
    </w:p>
    <w:p w14:paraId="4A6C24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39. 问：日常素颜适合什么腮红？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答：奶茶色、蜜桃色自然提气色，素颜淡妆都温柔。</w:t>
      </w:r>
    </w:p>
    <w:p w14:paraId="2BDA48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40. 问：不挑皮的口红色号是哪支？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答：奶茶豆沙、暖棕红、烂番茄全系不挑皮，黄黑皮闭眼入。</w:t>
      </w:r>
    </w:p>
    <w:p w14:paraId="45080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41. 问：遮瑕哪个颜色遮痘印？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答：自然肤色遮盖痘印斑点，橘调色专门中和黑眼圈。</w:t>
      </w:r>
    </w:p>
    <w:p w14:paraId="77C0F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42. 问：粉饼透明色有什么用？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答：透明色不改变底色，纯定妆磨皮，所有肤色通用。</w:t>
      </w:r>
    </w:p>
    <w:p w14:paraId="0A826D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43. 问：约会适合什么色系？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答：粉调、奶茶调温柔氛围感，显嫩显气质。</w:t>
      </w:r>
    </w:p>
    <w:p w14:paraId="15139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44. 问：职场上班适合什么颜色？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答：低饱和哑光色系，干净沉稳、高级耐看。</w:t>
      </w:r>
    </w:p>
    <w:p w14:paraId="2DCDAA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45. 问：黑皮适合亮色还是深色？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答：暖调深色、奶茶色系更显质感，不发黑不显脏。</w:t>
      </w:r>
    </w:p>
    <w:p w14:paraId="1DB033CA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五、使用方法疑问（46-55）</w:t>
      </w:r>
      <w:bookmarkEnd w:id="4"/>
    </w:p>
    <w:p w14:paraId="5A4F12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46. 问：粉底液怎么用才不卡粉？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答：护肤保湿后少量多次上妆，湿粉扑拍开，服帖不卡纹。</w:t>
      </w:r>
    </w:p>
    <w:p w14:paraId="5E9F3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47. 问：遮瑕是先用还是后用？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答：小瑕疵先底妆后遮瑕，重度瑕疵先遮瑕后底妆更干净。</w:t>
      </w:r>
    </w:p>
    <w:p w14:paraId="2090B5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48. 问：粉饼是湿用还是干用？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答：干用定妆磨皮，湿用可当底妆补肤色，两用百搭。</w:t>
      </w:r>
    </w:p>
    <w:p w14:paraId="253244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49. 问：腮红怎么打不显脸肿？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答：轻扫面中苹果肌，少量多次，自然膨胀提气色。</w:t>
      </w:r>
    </w:p>
    <w:p w14:paraId="4CB20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50. 问：眼影新手怎么画最简单？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答：浅色打底、深色消肿、珠光提亮眼中，三步搞定日常眼妆。</w:t>
      </w:r>
    </w:p>
    <w:p w14:paraId="285D40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51. 问：口红怎么涂不显唇纹？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答：唇部保湿打底，薄涂多层，顺滑饱满不显干纹。</w:t>
      </w:r>
    </w:p>
    <w:p w14:paraId="19A36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52. 问：素颜霜需要卸妆吗？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答：日常懒人洁面可洗干净，想要更干净建议简单卸妆。</w:t>
      </w:r>
    </w:p>
    <w:p w14:paraId="3DAB0B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53. 问：可以混色使用吗？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答：可以自由混色调色，适配自己肤色和妆容风格。</w:t>
      </w:r>
    </w:p>
    <w:p w14:paraId="7C002B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54. 问：补妆直接叠涂可以吗？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答：先按压吸油，再轻叠粉饼腮红，不斑驳不卡粉。</w:t>
      </w:r>
    </w:p>
    <w:p w14:paraId="35501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55. 问：全套化妆顺序是什么？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答：护肤→素颜霜/粉底液→遮瑕→眼影→腮红→口红→粉饼定妆。</w:t>
      </w:r>
    </w:p>
    <w:p w14:paraId="4BD6C73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六、成分安全疑问（56-65）</w:t>
      </w:r>
      <w:bookmarkEnd w:id="5"/>
    </w:p>
    <w:p w14:paraId="0D555D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56. 问：含不含酒精？刺激吗？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答：温和配方，低刺激，敏感肌友好，无多余刺激性添加。</w:t>
      </w:r>
    </w:p>
    <w:p w14:paraId="6BDFB4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57. 问：有没有重金属、荧光剂？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答：正规质检合格，无重金属、无荧光剂、无有害添加。</w:t>
      </w:r>
    </w:p>
    <w:p w14:paraId="29249C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58. 问：孕妇可以用吗？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答：温和养肤配方，孕妇、哺乳期均可安心使用。</w:t>
      </w:r>
    </w:p>
    <w:p w14:paraId="1F756C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59. 问：用完会不会烂脸、长痘？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答：透气养肤配方，正常使用不会闷痘烂脸、不伤肌肤。</w:t>
      </w:r>
    </w:p>
    <w:p w14:paraId="75F650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60. 问：成分会不会致敏？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答：低敏温和配方，经过肌肤测试，致敏率极低。</w:t>
      </w:r>
    </w:p>
    <w:p w14:paraId="357BFD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61. 问：有没有香精味？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答：淡香自然，无浓烈工业香精，闻着舒适。</w:t>
      </w:r>
    </w:p>
    <w:p w14:paraId="612034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62. 问：长期用会不会伤皮肤？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答：养肤型彩妆，合规安全成分，正常卸妆不伤肤。</w:t>
      </w:r>
    </w:p>
    <w:p w14:paraId="5F5A6D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63. 问：脸部破损可以用吗？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答：破损、溃烂肌肤建议暂停使用，愈合后再正常上妆。</w:t>
      </w:r>
    </w:p>
    <w:p w14:paraId="1308F9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64. 问：激素脸能用吗？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答：配方极简温和，脆弱激素脸可少量试用适应。</w:t>
      </w:r>
    </w:p>
    <w:p w14:paraId="073ED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65. 问：有没有防腐剂超标？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答：全部符合国家美妆标准，防腐剂合规安全。</w:t>
      </w:r>
    </w:p>
    <w:p w14:paraId="4A4A7576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七、库存规格疑问（66-75）</w:t>
      </w:r>
      <w:bookmarkEnd w:id="6"/>
    </w:p>
    <w:p w14:paraId="3069BF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66. 问：现在有现货吗？库存充足吗？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答：全场库存充足，不缺货、不预售，秒拍秒发。</w:t>
      </w:r>
    </w:p>
    <w:p w14:paraId="04D27612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67. 问：容量和</w:t>
      </w:r>
      <w:r>
        <w:rPr>
          <w:rFonts w:hint="eastAsia" w:ascii="Arial" w:hAnsi="Arial" w:eastAsia="等线" w:cs="Arial"/>
          <w:sz w:val="22"/>
          <w:lang w:val="en-US" w:eastAsia="zh-CN"/>
        </w:rPr>
        <w:t>其他</w:t>
      </w:r>
      <w:r>
        <w:rPr>
          <w:rFonts w:ascii="Arial" w:hAnsi="Arial" w:eastAsia="等线" w:cs="Arial"/>
          <w:sz w:val="22"/>
        </w:rPr>
        <w:t>品牌一样吗？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</w:t>
      </w:r>
      <w:r>
        <w:rPr>
          <w:rFonts w:hint="eastAsia" w:ascii="Arial" w:hAnsi="Arial" w:eastAsia="等线" w:cs="Arial"/>
          <w:sz w:val="22"/>
          <w:lang w:val="en-US" w:eastAsia="zh-CN"/>
        </w:rPr>
        <w:t>其他家品牌这边不清楚的呢，我们的</w:t>
      </w:r>
      <w:r>
        <w:rPr>
          <w:rFonts w:ascii="Arial" w:hAnsi="Arial" w:eastAsia="等线" w:cs="Arial"/>
          <w:sz w:val="22"/>
        </w:rPr>
        <w:t>云晕晕品牌</w:t>
      </w:r>
      <w:r>
        <w:rPr>
          <w:rFonts w:hint="eastAsia" w:ascii="Arial" w:hAnsi="Arial" w:eastAsia="等线" w:cs="Arial"/>
          <w:sz w:val="22"/>
          <w:lang w:eastAsia="zh-CN"/>
        </w:rPr>
        <w:t>哦</w:t>
      </w:r>
      <w:r>
        <w:rPr>
          <w:rFonts w:hint="eastAsia" w:ascii="Arial" w:hAnsi="Arial" w:eastAsia="等线" w:cs="Arial"/>
          <w:sz w:val="22"/>
          <w:lang w:val="en-US" w:eastAsia="zh-CN"/>
        </w:rPr>
        <w:t>~</w:t>
      </w:r>
    </w:p>
    <w:p w14:paraId="35477E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68. 问：会不会收到残次品、瑕疵品？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答：发货严格质检，瑕疵品、破损品一律不出库。</w:t>
      </w:r>
    </w:p>
    <w:p w14:paraId="4428B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69. 问：可以指定色号发货吗？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答：可以备注需求，优先按照您指定色号发货。</w:t>
      </w:r>
    </w:p>
    <w:p w14:paraId="666A90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70. 问：能不能混搭不同款式？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答：支持混搭下单，多款组合更划算。</w:t>
      </w:r>
    </w:p>
    <w:p w14:paraId="06D9B5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71. 问：会不会发临期产品？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答：绝不发临期，保质期充足，可放心囤货。</w:t>
      </w:r>
    </w:p>
    <w:p w14:paraId="799C70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72. 问：产品重量够不够？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答：官方标准净重，足量合规，无缺斤少两。</w:t>
      </w:r>
    </w:p>
    <w:p w14:paraId="4AE3AE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73. 问：多拍有没有优惠？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答：多件下单有组合优惠，性价比更高。</w:t>
      </w:r>
    </w:p>
    <w:p w14:paraId="083C6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74. 问：可以囤货吗？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答：保质期长，完全适合日常囤货自用、送礼。</w:t>
      </w:r>
    </w:p>
    <w:p w14:paraId="26EFBC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75. 问：不同批次有色差正常吗？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答：天然粉体轻微色差属于正常工艺范围，不影响使用。</w:t>
      </w:r>
    </w:p>
    <w:p w14:paraId="5847259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八、价格活动疑问（76-85）</w:t>
      </w:r>
      <w:bookmarkEnd w:id="7"/>
    </w:p>
    <w:p w14:paraId="2D6DE9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76. 问：能不能便宜一点？有没有优惠？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答：本店已是活动底价，性价比超高，多拍更优惠。</w:t>
      </w:r>
    </w:p>
    <w:p w14:paraId="33F699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77. 问：有没有优惠券可以领？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答：平台可领专属优惠券，下单自动抵扣。</w:t>
      </w:r>
    </w:p>
    <w:p w14:paraId="62E902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78. 问：两件有没有折扣？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答：多件下单立享组合优惠，比单件划算很多。</w:t>
      </w:r>
    </w:p>
    <w:p w14:paraId="5BD560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79. 问：有没有赠品？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答：活动期间下单随机赠送美妆工具、小礼品。</w:t>
      </w:r>
    </w:p>
    <w:p w14:paraId="5DC71E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80. 问：价格为什么这么划算？是正品吗？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答：源头直供省去中间商，平价高质，品质严格保障。</w:t>
      </w:r>
    </w:p>
    <w:p w14:paraId="7B264E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81. 问：会不会降价保价？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答：活动期间价格稳定，支持平台正常保价规则。</w:t>
      </w:r>
    </w:p>
    <w:p w14:paraId="58C05F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82. 问：学生有没有优惠？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答：本店统一平价底价，学生党闭眼入无压力。</w:t>
      </w:r>
    </w:p>
    <w:p w14:paraId="107532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83. 问：套装比单买划算吗？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答：套装组合性价比最高，一站式配齐全套彩妆。</w:t>
      </w:r>
    </w:p>
    <w:p w14:paraId="2D7A4C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84. 问：能不能混搭凑单？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答：支持任意款式凑单，灵活搭配。</w:t>
      </w:r>
    </w:p>
    <w:p w14:paraId="7B588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85. 问：后续会不会涨价？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答：日常活动价稳定，早买早享受优惠。</w:t>
      </w:r>
    </w:p>
    <w:p w14:paraId="63C81A4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九、物流发货疑问（86-95）</w:t>
      </w:r>
      <w:bookmarkEnd w:id="8"/>
    </w:p>
    <w:p w14:paraId="72487E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86. 问：什么时候发货？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答：下单后</w:t>
      </w:r>
      <w:r>
        <w:rPr>
          <w:rFonts w:ascii="Arial" w:hAnsi="Arial" w:eastAsia="等线" w:cs="Arial"/>
          <w:b/>
          <w:sz w:val="22"/>
        </w:rPr>
        <w:t>48小时内极速安排发货</w:t>
      </w:r>
      <w:r>
        <w:rPr>
          <w:rFonts w:ascii="Arial" w:hAnsi="Arial" w:eastAsia="等线" w:cs="Arial"/>
          <w:sz w:val="22"/>
        </w:rPr>
        <w:t>。</w:t>
      </w:r>
    </w:p>
    <w:p w14:paraId="02D139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87. 问：是不是全国包邮？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</w:t>
      </w:r>
      <w:r>
        <w:rPr>
          <w:rFonts w:ascii="Arial" w:hAnsi="Arial" w:eastAsia="等线" w:cs="Arial"/>
          <w:b/>
          <w:sz w:val="22"/>
        </w:rPr>
        <w:t>全国全境包邮，无任何运费</w:t>
      </w:r>
      <w:r>
        <w:rPr>
          <w:rFonts w:ascii="Arial" w:hAnsi="Arial" w:eastAsia="等线" w:cs="Arial"/>
          <w:sz w:val="22"/>
        </w:rPr>
        <w:t>。</w:t>
      </w:r>
    </w:p>
    <w:p w14:paraId="313175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88. 问：发什么快递？可以指定快递吗？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答：默认主流快递，如需指定可备注，尽量满足。</w:t>
      </w:r>
    </w:p>
    <w:p w14:paraId="087C87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89. 问：偏远地区加运费吗？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答：全国统一包邮，偏远地区不加价。</w:t>
      </w:r>
    </w:p>
    <w:p w14:paraId="056337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90. 问：发货会不会包装破损？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答：加厚防撞包装，层层防护，杜绝运输破损。</w:t>
      </w:r>
    </w:p>
    <w:p w14:paraId="38FF74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91. 问：多久能收到货？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答：普通地区3-5天左右，偏远地区5-7天。</w:t>
      </w:r>
    </w:p>
    <w:p w14:paraId="5F3C62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92. 问：可以加急发货吗？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答：紧急订单可备注优先加急出库。</w:t>
      </w:r>
    </w:p>
    <w:p w14:paraId="4AAD56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93. 问：物流信息多久更新？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答：发货后快递揽收即刻更新物流轨迹。</w:t>
      </w:r>
    </w:p>
    <w:p w14:paraId="426705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94. 问：收货不满意可以退吗？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答：支持正规售后退换，售后无忧。</w:t>
      </w:r>
    </w:p>
    <w:p w14:paraId="76A3EE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95. 问：可以改地址吗？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答：未揽收前可联系客服修改收货地址。</w:t>
      </w:r>
    </w:p>
    <w:p w14:paraId="1CE9A06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十、售后保障疑问（96-100）</w:t>
      </w:r>
      <w:bookmarkEnd w:id="9"/>
    </w:p>
    <w:p w14:paraId="20733B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96. 问：支持七天无理由吗？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答：支持正规七天无理由退换，未拆封可退。</w:t>
      </w:r>
    </w:p>
    <w:p w14:paraId="10B675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97. 问：运输破损包赔吗？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答：运输破损全额包赔，补发、退款任选。</w:t>
      </w:r>
    </w:p>
    <w:p w14:paraId="10927F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98. 问：收到货不对版怎么办？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答：发错货全额负责，免费重发正确商品。</w:t>
      </w:r>
    </w:p>
    <w:p w14:paraId="65621E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99. 问：使用过敏包退吗？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答：合规售后保障，真实过敏可按平台流程售后。</w:t>
      </w:r>
    </w:p>
    <w:p w14:paraId="1961F5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100. 问：有没有售后保障？靠谱吗？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答：店铺正规运营，全程售后保障，放心下单。</w:t>
      </w:r>
    </w:p>
    <w:p w14:paraId="4530E2F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01EC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6D87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EA9773A"/>
    <w:rsid w:val="7B912C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4007</Words>
  <Characters>4248</Characters>
  <TotalTime>1</TotalTime>
  <ScaleCrop>false</ScaleCrop>
  <LinksUpToDate>false</LinksUpToDate>
  <CharactersWithSpaces>4348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2026-08-14T12:05:00Z</dcterms:created>
  <dc:creator>Apache POI</dc:creator>
  <cp:lastModifiedBy>。</cp:lastModifiedBy>
  <dcterms:modified xsi:type="dcterms:W3CDTF">2026-08-24T04:04:11Z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{"Label":"1","ContentProducer":"001191110102MACQD9K64010000","ProduceID":"7673857231134591930","ReservedCode1":"","ContentPropagator":"","PropagateID":"","ReservedCode2":""}</vt:lpwstr>
  </property>
  <property fmtid="{D5CDD505-2E9C-101B-9397-08002B2CF9AE}" pid="3" name="KSOTemplateDocerSaveRecord">
    <vt:lpwstr>eyJoZGlkIjoiYWZlZGM0M2NlYTc1ZGM1YzQ3NWNhZjlkYmYzNjkwZDUiLCJ1c2VySWQiOiI2NDkxNTU3NjAifQ==</vt:lpwstr>
  </property>
  <property fmtid="{D5CDD505-2E9C-101B-9397-08002B2CF9AE}" pid="4" name="KSOProductBuildVer">
    <vt:lpwstr>2052-12.1.0.28043</vt:lpwstr>
  </property>
  <property fmtid="{D5CDD505-2E9C-101B-9397-08002B2CF9AE}" pid="5" name="ICV">
    <vt:lpwstr>0AB6A5CA82C743A98185E689469B0AC6_12</vt:lpwstr>
  </property>
</Properties>
</file>