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29EDD" w14:textId="71CE0861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Universidad Tecnológica Nacional</w:t>
      </w:r>
    </w:p>
    <w:p w14:paraId="1EF56060" w14:textId="77777777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Regional La Plata</w:t>
      </w:r>
    </w:p>
    <w:p w14:paraId="467EFF6B" w14:textId="77777777" w:rsid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7C55179D" w14:textId="6D42DB32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Desarrollo de Software</w:t>
      </w:r>
    </w:p>
    <w:p w14:paraId="39185222" w14:textId="77777777" w:rsidR="007F3D50" w:rsidRPr="003643F5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5307A7EE" w14:textId="77777777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4D5F6FD3" w14:textId="03D9BBD6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Grupo</w:t>
      </w: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6</w:t>
      </w:r>
    </w:p>
    <w:p w14:paraId="2BEA176F" w14:textId="77777777" w:rsidR="007F3D50" w:rsidRDefault="007F3D50" w:rsidP="007F3D50">
      <w:pPr>
        <w:ind w:left="720"/>
        <w:jc w:val="center"/>
        <w:rPr>
          <w:rFonts w:ascii="Arial" w:hAnsi="Arial" w:cs="Arial"/>
        </w:rPr>
      </w:pPr>
    </w:p>
    <w:p w14:paraId="17F309BA" w14:textId="75E6A23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Integrantes:</w:t>
      </w:r>
    </w:p>
    <w:p w14:paraId="78D9810E" w14:textId="6A39F645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Gonzalez Blasco Agustin</w:t>
      </w:r>
    </w:p>
    <w:p w14:paraId="5C95890E" w14:textId="6F2668C8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Portillo Franco</w:t>
      </w:r>
    </w:p>
    <w:p w14:paraId="04ACB463" w14:textId="2F8EB240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Moyano Amaya Pedro</w:t>
      </w:r>
    </w:p>
    <w:p w14:paraId="72F2408F" w14:textId="105902D1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Martin</w:t>
      </w:r>
    </w:p>
    <w:p w14:paraId="52A3B425" w14:textId="41CDBCEE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Sebastián</w:t>
      </w:r>
    </w:p>
    <w:p w14:paraId="367A4A1B" w14:textId="33E1B3E4" w:rsidR="007F3D50" w:rsidRP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44"/>
          <w:szCs w:val="44"/>
        </w:rPr>
      </w:pPr>
      <w:r w:rsidRPr="007F3D50">
        <w:rPr>
          <w:rFonts w:ascii="Arial" w:hAnsi="Arial" w:cs="Arial"/>
          <w:b/>
          <w:bCs/>
          <w:sz w:val="32"/>
          <w:szCs w:val="32"/>
        </w:rPr>
        <w:t>Caracas Elias</w:t>
      </w:r>
    </w:p>
    <w:p w14:paraId="6D42D591" w14:textId="7777777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38080B9F" w14:textId="77777777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Comisión: S33</w:t>
      </w:r>
    </w:p>
    <w:p w14:paraId="0074395B" w14:textId="77777777" w:rsidR="007F3D50" w:rsidRPr="007F3D50" w:rsidRDefault="007F3D50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1ADE6C67" w14:textId="38E00786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Año: 2025</w:t>
      </w:r>
    </w:p>
    <w:p w14:paraId="1D4E0E14" w14:textId="464BD103" w:rsidR="007F3D50" w:rsidRPr="007F3D50" w:rsidRDefault="00FA4E5B" w:rsidP="00FA4E5B">
      <w:pPr>
        <w:tabs>
          <w:tab w:val="left" w:pos="3837"/>
        </w:tabs>
        <w:ind w:left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788579010"/>
        <w:docPartObj>
          <w:docPartGallery w:val="Table of Contents"/>
          <w:docPartUnique/>
        </w:docPartObj>
      </w:sdtPr>
      <w:sdtEndPr/>
      <w:sdtContent>
        <w:p w14:paraId="07CE6A87" w14:textId="72487F68" w:rsidR="007F3D50" w:rsidRDefault="007F3D50" w:rsidP="007F3D50">
          <w:pPr>
            <w:pStyle w:val="TtuloTDC"/>
            <w:tabs>
              <w:tab w:val="left" w:pos="3712"/>
            </w:tabs>
          </w:pPr>
          <w:r>
            <w:rPr>
              <w:lang w:val="es-ES"/>
            </w:rPr>
            <w:t>Indice</w:t>
          </w:r>
          <w:r>
            <w:rPr>
              <w:lang w:val="es-ES"/>
            </w:rPr>
            <w:tab/>
          </w:r>
        </w:p>
        <w:p w14:paraId="12E5A7D1" w14:textId="20CBC3F5" w:rsidR="00311E3A" w:rsidRDefault="007F3D50">
          <w:pPr>
            <w:pStyle w:val="TDC1"/>
            <w:tabs>
              <w:tab w:val="right" w:leader="dot" w:pos="8630"/>
            </w:tabs>
            <w:rPr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11777" w:history="1">
            <w:r w:rsidR="00311E3A" w:rsidRPr="00391382">
              <w:rPr>
                <w:rStyle w:val="Hipervnculo"/>
                <w:rFonts w:ascii="Arial" w:hAnsi="Arial" w:cs="Arial"/>
                <w:noProof/>
              </w:rPr>
              <w:t>Fase 1: Preparación y Análisis Inicial</w:t>
            </w:r>
            <w:r w:rsidR="00311E3A">
              <w:rPr>
                <w:noProof/>
                <w:webHidden/>
              </w:rPr>
              <w:tab/>
            </w:r>
            <w:r w:rsidR="00311E3A">
              <w:rPr>
                <w:noProof/>
                <w:webHidden/>
              </w:rPr>
              <w:fldChar w:fldCharType="begin"/>
            </w:r>
            <w:r w:rsidR="00311E3A">
              <w:rPr>
                <w:noProof/>
                <w:webHidden/>
              </w:rPr>
              <w:instrText xml:space="preserve"> PAGEREF _Toc196511777 \h </w:instrText>
            </w:r>
            <w:r w:rsidR="00311E3A">
              <w:rPr>
                <w:noProof/>
                <w:webHidden/>
              </w:rPr>
            </w:r>
            <w:r w:rsidR="00311E3A">
              <w:rPr>
                <w:noProof/>
                <w:webHidden/>
              </w:rPr>
              <w:fldChar w:fldCharType="separate"/>
            </w:r>
            <w:r w:rsidR="00311E3A">
              <w:rPr>
                <w:noProof/>
                <w:webHidden/>
              </w:rPr>
              <w:t>1</w:t>
            </w:r>
            <w:r w:rsidR="00311E3A">
              <w:rPr>
                <w:noProof/>
                <w:webHidden/>
              </w:rPr>
              <w:fldChar w:fldCharType="end"/>
            </w:r>
          </w:hyperlink>
        </w:p>
        <w:p w14:paraId="0F63CA68" w14:textId="3B7B1FA2" w:rsidR="00311E3A" w:rsidRDefault="00311E3A">
          <w:pPr>
            <w:pStyle w:val="TDC2"/>
            <w:tabs>
              <w:tab w:val="left" w:pos="880"/>
              <w:tab w:val="right" w:leader="dot" w:pos="8630"/>
            </w:tabs>
            <w:rPr>
              <w:noProof/>
              <w:lang w:eastAsia="es-AR"/>
            </w:rPr>
          </w:pPr>
          <w:hyperlink w:anchor="_Toc196511778" w:history="1">
            <w:r w:rsidRPr="00391382">
              <w:rPr>
                <w:rStyle w:val="Hipervnculo"/>
                <w:rFonts w:ascii="Arial" w:hAnsi="Arial" w:cs="Arial"/>
                <w:noProof/>
              </w:rPr>
              <w:t>1.1</w:t>
            </w:r>
            <w:r>
              <w:rPr>
                <w:noProof/>
                <w:lang w:eastAsia="es-AR"/>
              </w:rPr>
              <w:tab/>
            </w:r>
            <w:r w:rsidRPr="00391382">
              <w:rPr>
                <w:rStyle w:val="Hipervnculo"/>
                <w:rFonts w:ascii="Arial" w:hAnsi="Arial" w:cs="Arial"/>
                <w:noProof/>
              </w:rPr>
              <w:t>Revisión del alcance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2BC" w14:textId="41DB3DFB" w:rsidR="007F3D50" w:rsidRDefault="007F3D50">
          <w:r>
            <w:rPr>
              <w:b/>
              <w:bCs/>
              <w:lang w:val="es-ES"/>
            </w:rPr>
            <w:fldChar w:fldCharType="end"/>
          </w:r>
        </w:p>
      </w:sdtContent>
    </w:sdt>
    <w:p w14:paraId="1A0B5EAC" w14:textId="77777777" w:rsidR="003643F5" w:rsidRDefault="003643F5">
      <w:pPr>
        <w:pStyle w:val="Ttulo"/>
        <w:rPr>
          <w:rFonts w:ascii="Arial" w:hAnsi="Arial" w:cs="Arial"/>
        </w:rPr>
        <w:sectPr w:rsidR="003643F5" w:rsidSect="00034616"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0" w:name="_GoBack"/>
      <w:bookmarkEnd w:id="0"/>
    </w:p>
    <w:p w14:paraId="3EF9A7EB" w14:textId="77777777" w:rsidR="003643F5" w:rsidRDefault="003643F5">
      <w:pPr>
        <w:pStyle w:val="Ttulo"/>
        <w:rPr>
          <w:rFonts w:ascii="Arial" w:hAnsi="Arial" w:cs="Arial"/>
        </w:rPr>
      </w:pPr>
    </w:p>
    <w:p w14:paraId="25682191" w14:textId="77777777" w:rsidR="000B6E9A" w:rsidRPr="000B6E9A" w:rsidRDefault="000B6E9A" w:rsidP="000B6E9A">
      <w:pPr>
        <w:pStyle w:val="Ttulo"/>
        <w:rPr>
          <w:rFonts w:ascii="Arial" w:hAnsi="Arial" w:cs="Arial"/>
        </w:rPr>
      </w:pPr>
      <w:bookmarkStart w:id="1" w:name="_i30zwbtnoeoy" w:colFirst="0" w:colLast="0"/>
      <w:bookmarkEnd w:id="1"/>
      <w:r w:rsidRPr="000B6E9A">
        <w:rPr>
          <w:rFonts w:ascii="Arial" w:hAnsi="Arial" w:cs="Arial"/>
        </w:rPr>
        <w:t>Procedimiento Para Armado de Backlog</w:t>
      </w:r>
    </w:p>
    <w:p w14:paraId="26DC7B90" w14:textId="33C54A29" w:rsidR="000B6E9A" w:rsidRPr="000B6E9A" w:rsidRDefault="000B6E9A" w:rsidP="000B6E9A">
      <w:pPr>
        <w:pStyle w:val="Ttulo1"/>
        <w:rPr>
          <w:rFonts w:ascii="Arial" w:hAnsi="Arial" w:cs="Arial"/>
        </w:rPr>
      </w:pPr>
      <w:bookmarkStart w:id="2" w:name="_gq0t37d70xbm" w:colFirst="0" w:colLast="0"/>
      <w:bookmarkEnd w:id="2"/>
      <w:r w:rsidRPr="000B6E9A">
        <w:rPr>
          <w:rFonts w:ascii="Arial" w:hAnsi="Arial" w:cs="Arial"/>
        </w:rPr>
        <w:t xml:space="preserve"> </w:t>
      </w:r>
      <w:bookmarkStart w:id="3" w:name="_Toc196511777"/>
      <w:r w:rsidRPr="000B6E9A">
        <w:rPr>
          <w:rFonts w:ascii="Arial" w:hAnsi="Arial" w:cs="Arial"/>
        </w:rPr>
        <w:t>Fase 1: Preparación y Análisis Inicial</w:t>
      </w:r>
      <w:bookmarkEnd w:id="3"/>
    </w:p>
    <w:p w14:paraId="737D0C84" w14:textId="77777777" w:rsidR="000B6E9A" w:rsidRPr="000B6E9A" w:rsidRDefault="000B6E9A" w:rsidP="000B6E9A">
      <w:pPr>
        <w:pStyle w:val="Ttulo2"/>
        <w:numPr>
          <w:ilvl w:val="1"/>
          <w:numId w:val="11"/>
        </w:numPr>
        <w:tabs>
          <w:tab w:val="num" w:pos="360"/>
        </w:tabs>
        <w:ind w:left="0" w:firstLine="0"/>
        <w:rPr>
          <w:rFonts w:ascii="Arial" w:hAnsi="Arial" w:cs="Arial"/>
        </w:rPr>
      </w:pPr>
      <w:bookmarkStart w:id="4" w:name="_jmdqqdym706p" w:colFirst="0" w:colLast="0"/>
      <w:bookmarkStart w:id="5" w:name="_Toc196511778"/>
      <w:bookmarkEnd w:id="4"/>
      <w:r w:rsidRPr="000B6E9A">
        <w:rPr>
          <w:rFonts w:ascii="Arial" w:hAnsi="Arial" w:cs="Arial"/>
        </w:rPr>
        <w:t>Revisión del alcance inicial</w:t>
      </w:r>
      <w:bookmarkEnd w:id="5"/>
    </w:p>
    <w:p w14:paraId="42418C87" w14:textId="77777777" w:rsidR="000B6E9A" w:rsidRPr="000B6E9A" w:rsidRDefault="000B6E9A" w:rsidP="000B6E9A">
      <w:pPr>
        <w:widowControl w:val="0"/>
        <w:spacing w:after="140"/>
        <w:jc w:val="both"/>
        <w:rPr>
          <w:rFonts w:ascii="Arial" w:hAnsi="Arial" w:cs="Arial"/>
          <w:b/>
          <w:bCs/>
        </w:rPr>
      </w:pPr>
    </w:p>
    <w:p w14:paraId="467D3C04" w14:textId="77777777" w:rsidR="000B6E9A" w:rsidRPr="000B6E9A" w:rsidRDefault="000B6E9A" w:rsidP="000B6E9A">
      <w:pPr>
        <w:widowControl w:val="0"/>
        <w:spacing w:after="140"/>
        <w:jc w:val="both"/>
        <w:rPr>
          <w:rFonts w:ascii="Arial" w:hAnsi="Arial" w:cs="Arial"/>
          <w:b/>
          <w:bCs/>
        </w:rPr>
      </w:pPr>
    </w:p>
    <w:p w14:paraId="439F67C5" w14:textId="5FFEA142" w:rsidR="000B6E9A" w:rsidRPr="000B6E9A" w:rsidRDefault="000B6E9A" w:rsidP="000B6E9A">
      <w:pPr>
        <w:widowControl w:val="0"/>
        <w:spacing w:after="140"/>
        <w:jc w:val="both"/>
        <w:rPr>
          <w:rFonts w:ascii="Arial" w:hAnsi="Arial" w:cs="Arial"/>
          <w:b/>
          <w:bCs/>
        </w:rPr>
      </w:pPr>
      <w:r w:rsidRPr="000B6E9A">
        <w:rPr>
          <w:rFonts w:ascii="Arial" w:hAnsi="Arial" w:cs="Arial"/>
          <w:b/>
          <w:bCs/>
        </w:rPr>
        <w:t>Identificar áreas confusas o ambiguas y Documentar preguntas para el cliente</w:t>
      </w:r>
    </w:p>
    <w:p w14:paraId="555CB859" w14:textId="77777777" w:rsidR="000B6E9A" w:rsidRPr="000B6E9A" w:rsidRDefault="000B6E9A" w:rsidP="000B6E9A">
      <w:pPr>
        <w:pStyle w:val="Prrafodelista"/>
        <w:spacing w:after="160" w:line="278" w:lineRule="auto"/>
        <w:rPr>
          <w:rFonts w:ascii="Arial" w:hAnsi="Arial" w:cs="Arial"/>
        </w:rPr>
      </w:pPr>
    </w:p>
    <w:p w14:paraId="6119089E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No queda del todo claro si el sistema tendrá distintos tipos de usuarios con permisos diferenciados (por ejemplo, mecánicos vs. administradores)</w:t>
      </w:r>
    </w:p>
    <w:p w14:paraId="186C90E2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¿El historial de mantenimiento incluye carga manual o solo automático desde los turnos?</w:t>
      </w:r>
    </w:p>
    <w:p w14:paraId="17FEEEC4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¿Desean que los mecánicos tengan acceso al sistema o solo lectura de turnos?</w:t>
      </w:r>
    </w:p>
    <w:p w14:paraId="2A1AA5AE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¿Cómo se cargan los datos del historial de mantenimiento?</w:t>
      </w:r>
    </w:p>
    <w:p w14:paraId="5B52BAD5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¿Quieren permitir cancelaciones/modificaciones de turno por parte del cliente?</w:t>
      </w:r>
    </w:p>
    <w:p w14:paraId="0FD6672E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¿Tendrán distintos tipos de servicio con distinta duración?</w:t>
      </w:r>
    </w:p>
    <w:p w14:paraId="7DE9A638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53E8E03B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19B89921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33E476A2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6B225DA8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7E49BB60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215CB2F1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2D5FE66B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43F2D74F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27ED06D3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574A102E" w14:textId="4116B157" w:rsidR="000B6E9A" w:rsidRPr="008025DD" w:rsidRDefault="000B6E9A" w:rsidP="008025DD">
      <w:pPr>
        <w:rPr>
          <w:rFonts w:ascii="Arial" w:hAnsi="Arial" w:cs="Arial"/>
          <w:b/>
        </w:rPr>
      </w:pPr>
      <w:bookmarkStart w:id="6" w:name="_egvlwkegnrl0" w:colFirst="0" w:colLast="0"/>
      <w:bookmarkEnd w:id="6"/>
    </w:p>
    <w:sectPr w:rsidR="000B6E9A" w:rsidRPr="008025DD" w:rsidSect="003643F5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BA143" w14:textId="77777777" w:rsidR="00AC4C99" w:rsidRDefault="00AC4C99" w:rsidP="00AB3552">
      <w:pPr>
        <w:spacing w:after="0" w:line="240" w:lineRule="auto"/>
      </w:pPr>
      <w:r>
        <w:separator/>
      </w:r>
    </w:p>
  </w:endnote>
  <w:endnote w:type="continuationSeparator" w:id="0">
    <w:p w14:paraId="7704BD69" w14:textId="77777777" w:rsidR="00AC4C99" w:rsidRDefault="00AC4C99" w:rsidP="00AB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E86A2" w14:textId="314CF72B" w:rsidR="003643F5" w:rsidRDefault="003643F5">
    <w:pPr>
      <w:pStyle w:val="Piedepgina"/>
      <w:jc w:val="right"/>
    </w:pPr>
  </w:p>
  <w:p w14:paraId="7534E819" w14:textId="77777777" w:rsidR="003643F5" w:rsidRDefault="003643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3583432"/>
      <w:docPartObj>
        <w:docPartGallery w:val="Page Numbers (Bottom of Page)"/>
        <w:docPartUnique/>
      </w:docPartObj>
    </w:sdtPr>
    <w:sdtEndPr/>
    <w:sdtContent>
      <w:p w14:paraId="473EF6FA" w14:textId="2BE9866B" w:rsidR="003643F5" w:rsidRDefault="003643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DCF" w:rsidRPr="00875DCF">
          <w:rPr>
            <w:noProof/>
            <w:lang w:val="es-ES"/>
          </w:rPr>
          <w:t>1</w:t>
        </w:r>
        <w:r>
          <w:fldChar w:fldCharType="end"/>
        </w:r>
      </w:p>
    </w:sdtContent>
  </w:sdt>
  <w:p w14:paraId="5595BAB9" w14:textId="77777777" w:rsidR="003643F5" w:rsidRDefault="003643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33397" w14:textId="77777777" w:rsidR="00AC4C99" w:rsidRDefault="00AC4C99" w:rsidP="00AB3552">
      <w:pPr>
        <w:spacing w:after="0" w:line="240" w:lineRule="auto"/>
      </w:pPr>
      <w:r>
        <w:separator/>
      </w:r>
    </w:p>
  </w:footnote>
  <w:footnote w:type="continuationSeparator" w:id="0">
    <w:p w14:paraId="72E21468" w14:textId="77777777" w:rsidR="00AC4C99" w:rsidRDefault="00AC4C99" w:rsidP="00AB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3EA8F" w14:textId="77777777" w:rsidR="003643F5" w:rsidRPr="00AB3552" w:rsidRDefault="003643F5">
    <w:pPr>
      <w:pStyle w:val="Encabezado"/>
      <w:rPr>
        <w:noProof/>
      </w:rPr>
    </w:pPr>
    <w:r w:rsidRPr="00AB3552">
      <w:rPr>
        <w:noProof/>
        <w:lang w:eastAsia="es-AR"/>
      </w:rPr>
      <w:drawing>
        <wp:anchor distT="0" distB="0" distL="114300" distR="114300" simplePos="0" relativeHeight="251661312" behindDoc="0" locked="0" layoutInCell="1" allowOverlap="1" wp14:anchorId="278A801F" wp14:editId="0761F6DD">
          <wp:simplePos x="0" y="0"/>
          <wp:positionH relativeFrom="page">
            <wp:posOffset>6845447</wp:posOffset>
          </wp:positionH>
          <wp:positionV relativeFrom="paragraph">
            <wp:posOffset>-307116</wp:posOffset>
          </wp:positionV>
          <wp:extent cx="791210" cy="765810"/>
          <wp:effectExtent l="0" t="0" r="8890" b="0"/>
          <wp:wrapSquare wrapText="bothSides"/>
          <wp:docPr id="1470513299" name="Picture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765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3552">
      <w:rPr>
        <w:rFonts w:ascii="Arial" w:hAnsi="Arial" w:cs="Arial"/>
      </w:rPr>
      <w:t>Sistema de Gestión de Turnos para Lubricentro Renault</w:t>
    </w:r>
    <w:r w:rsidRPr="00AB3552">
      <w:rPr>
        <w:noProof/>
      </w:rPr>
      <w:t xml:space="preserve"> </w:t>
    </w:r>
  </w:p>
  <w:p w14:paraId="46EA59F9" w14:textId="03508B83" w:rsidR="003643F5" w:rsidRDefault="003643F5">
    <w:pPr>
      <w:pStyle w:val="Encabezado"/>
    </w:pPr>
    <w:r w:rsidRPr="00AB3552">
      <w:rPr>
        <w:rFonts w:ascii="Arial" w:hAnsi="Arial" w:cs="Arial"/>
      </w:rPr>
      <w:t>Grupo 6</w:t>
    </w:r>
    <w:r w:rsidR="007F3D50">
      <w:rPr>
        <w:rFonts w:ascii="Arial" w:hAnsi="Arial" w:cs="Arial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A3BA6"/>
    <w:multiLevelType w:val="multilevel"/>
    <w:tmpl w:val="2DBE4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626E1D"/>
    <w:multiLevelType w:val="hybridMultilevel"/>
    <w:tmpl w:val="0F1C0974"/>
    <w:lvl w:ilvl="0" w:tplc="D1AE8432">
      <w:start w:val="1"/>
      <w:numFmt w:val="bullet"/>
      <w:lvlText w:val="-"/>
      <w:lvlJc w:val="left"/>
      <w:pPr>
        <w:ind w:left="405" w:hanging="360"/>
      </w:pPr>
      <w:rPr>
        <w:rFonts w:ascii="Ubuntu" w:eastAsia="Ubuntu" w:hAnsi="Ubuntu" w:cs="Ubuntu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484B2BCE"/>
    <w:multiLevelType w:val="multilevel"/>
    <w:tmpl w:val="389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7657A"/>
    <w:multiLevelType w:val="multilevel"/>
    <w:tmpl w:val="98F8F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F95B8D"/>
    <w:multiLevelType w:val="multilevel"/>
    <w:tmpl w:val="18DE7E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1C662D"/>
    <w:multiLevelType w:val="multilevel"/>
    <w:tmpl w:val="1C6A8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0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720B"/>
    <w:rsid w:val="00034616"/>
    <w:rsid w:val="0006063C"/>
    <w:rsid w:val="000B6721"/>
    <w:rsid w:val="000B6E9A"/>
    <w:rsid w:val="000E07AE"/>
    <w:rsid w:val="0015074B"/>
    <w:rsid w:val="001B6D83"/>
    <w:rsid w:val="0029639D"/>
    <w:rsid w:val="002E32D1"/>
    <w:rsid w:val="00311E3A"/>
    <w:rsid w:val="00326F90"/>
    <w:rsid w:val="003643F5"/>
    <w:rsid w:val="00372595"/>
    <w:rsid w:val="005C6D05"/>
    <w:rsid w:val="007C6C03"/>
    <w:rsid w:val="007F3D50"/>
    <w:rsid w:val="008025DD"/>
    <w:rsid w:val="00867B21"/>
    <w:rsid w:val="00875DCF"/>
    <w:rsid w:val="008F1BA0"/>
    <w:rsid w:val="00A258CD"/>
    <w:rsid w:val="00AA1D8D"/>
    <w:rsid w:val="00AB3552"/>
    <w:rsid w:val="00AC4C99"/>
    <w:rsid w:val="00B12F64"/>
    <w:rsid w:val="00B1694D"/>
    <w:rsid w:val="00B47730"/>
    <w:rsid w:val="00B62065"/>
    <w:rsid w:val="00CB0664"/>
    <w:rsid w:val="00D40DBF"/>
    <w:rsid w:val="00F04DE8"/>
    <w:rsid w:val="00F26F47"/>
    <w:rsid w:val="00FA4E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0176DD"/>
  <w14:defaultImageDpi w14:val="300"/>
  <w15:docId w15:val="{6CDAC8FA-9B6F-4116-95E0-92A9977A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F3D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D5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6E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17C338C6C4174ABC944DE540B77C41" ma:contentTypeVersion="17" ma:contentTypeDescription="Crear nuevo documento." ma:contentTypeScope="" ma:versionID="b9cc16fdc8344e48ef94beb77f5777f1">
  <xsd:schema xmlns:xsd="http://www.w3.org/2001/XMLSchema" xmlns:xs="http://www.w3.org/2001/XMLSchema" xmlns:p="http://schemas.microsoft.com/office/2006/metadata/properties" xmlns:ns3="9c47d4d9-7151-48bd-bec4-797c1f7607d2" xmlns:ns4="f6f155e1-d32c-47dd-93d1-3ca99899c96a" targetNamespace="http://schemas.microsoft.com/office/2006/metadata/properties" ma:root="true" ma:fieldsID="1f2049942e055f8ae22e4d504115343d" ns3:_="" ns4:_="">
    <xsd:import namespace="9c47d4d9-7151-48bd-bec4-797c1f7607d2"/>
    <xsd:import namespace="f6f155e1-d32c-47dd-93d1-3ca99899c96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7d4d9-7151-48bd-bec4-797c1f7607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155e1-d32c-47dd-93d1-3ca99899c9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f155e1-d32c-47dd-93d1-3ca99899c96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2D3DA9-2693-4067-97E7-7D29F21DE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7d4d9-7151-48bd-bec4-797c1f7607d2"/>
    <ds:schemaRef ds:uri="f6f155e1-d32c-47dd-93d1-3ca99899c9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8767E-B282-4860-893A-61BB68B912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ABDAA-E8BC-40A3-B9CD-441E32815EEB}">
  <ds:schemaRefs>
    <ds:schemaRef ds:uri="http://purl.org/dc/terms/"/>
    <ds:schemaRef ds:uri="http://purl.org/dc/elements/1.1/"/>
    <ds:schemaRef ds:uri="f6f155e1-d32c-47dd-93d1-3ca99899c96a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9c47d4d9-7151-48bd-bec4-797c1f7607d2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6106C04-A9DE-4081-9D6B-F18307AE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Nazareno Mascheroni</cp:lastModifiedBy>
  <cp:revision>2</cp:revision>
  <dcterms:created xsi:type="dcterms:W3CDTF">2025-04-26T01:17:00Z</dcterms:created>
  <dcterms:modified xsi:type="dcterms:W3CDTF">2025-04-26T01:17:00Z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0x010100D217C338C6C4174ABC944DE540B77C41</vt:lpwstr>
  </property>
</Properties>
</file>