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51814" w14:textId="77777777" w:rsidR="00CF2262" w:rsidRPr="00540603" w:rsidRDefault="00CF2262" w:rsidP="00CF2262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 w:rsidRPr="00540603">
        <w:rPr>
          <w:rFonts w:eastAsia="Times New Roman"/>
          <w:color w:val="000000"/>
          <w:szCs w:val="24"/>
          <w:lang w:eastAsia="ru-RU"/>
        </w:rPr>
        <w:t>МИНОБРНАУКИ  РОССИИ</w:t>
      </w:r>
    </w:p>
    <w:p w14:paraId="62D975C1" w14:textId="77777777" w:rsidR="00CF2262" w:rsidRPr="00540603" w:rsidRDefault="00CF2262" w:rsidP="00CF2262">
      <w:pPr>
        <w:pBdr>
          <w:bottom w:val="single" w:sz="6" w:space="1" w:color="000000"/>
        </w:pBdr>
        <w:spacing w:after="0" w:line="240" w:lineRule="auto"/>
        <w:jc w:val="center"/>
        <w:rPr>
          <w:rFonts w:eastAsia="Times New Roman"/>
          <w:szCs w:val="24"/>
          <w:lang w:eastAsia="ru-RU"/>
        </w:rPr>
      </w:pPr>
      <w:r w:rsidRPr="00540603">
        <w:rPr>
          <w:rFonts w:eastAsia="Times New Roman"/>
          <w:szCs w:val="24"/>
          <w:lang w:eastAsia="ru-RU"/>
        </w:rPr>
        <w:t> </w:t>
      </w:r>
    </w:p>
    <w:p w14:paraId="4B8759AF" w14:textId="77777777" w:rsidR="00CF2262" w:rsidRPr="00540603" w:rsidRDefault="00CF2262" w:rsidP="00CF2262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 w:rsidRPr="00540603">
        <w:rPr>
          <w:rFonts w:eastAsia="Times New Roman"/>
          <w:color w:val="000000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2886FFC" w14:textId="77777777" w:rsidR="00CF2262" w:rsidRPr="00540603" w:rsidRDefault="00CF2262" w:rsidP="00CF2262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 w:rsidRPr="00540603">
        <w:rPr>
          <w:rFonts w:eastAsia="Times New Roman"/>
          <w:color w:val="000000"/>
          <w:szCs w:val="24"/>
          <w:lang w:eastAsia="ru-RU"/>
        </w:rPr>
        <w:t>высшего профессионального образования</w:t>
      </w:r>
    </w:p>
    <w:p w14:paraId="673CCF1E" w14:textId="77777777" w:rsidR="00CF2262" w:rsidRPr="00540603" w:rsidRDefault="00CF2262" w:rsidP="00CF2262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 w:rsidRPr="00540603">
        <w:rPr>
          <w:rFonts w:eastAsia="Times New Roman"/>
          <w:color w:val="000000"/>
          <w:szCs w:val="24"/>
          <w:lang w:eastAsia="ru-RU"/>
        </w:rPr>
        <w:t>«Санкт-Петербургский государственный технологический институт</w:t>
      </w:r>
    </w:p>
    <w:p w14:paraId="22E2910F" w14:textId="77777777" w:rsidR="00CF2262" w:rsidRPr="00540603" w:rsidRDefault="00CF2262" w:rsidP="00CF2262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 w:rsidRPr="00540603">
        <w:rPr>
          <w:rFonts w:eastAsia="Times New Roman"/>
          <w:color w:val="000000"/>
          <w:szCs w:val="24"/>
          <w:lang w:eastAsia="ru-RU"/>
        </w:rPr>
        <w:t>(технический университет)»</w:t>
      </w:r>
    </w:p>
    <w:p w14:paraId="68E3BA26" w14:textId="77777777" w:rsidR="00CF2262" w:rsidRPr="00540603" w:rsidRDefault="00CF2262" w:rsidP="00CF2262">
      <w:pPr>
        <w:pBdr>
          <w:bottom w:val="single" w:sz="6" w:space="1" w:color="000000"/>
        </w:pBdr>
        <w:spacing w:after="0" w:line="240" w:lineRule="auto"/>
        <w:jc w:val="center"/>
        <w:rPr>
          <w:rFonts w:eastAsia="Times New Roman"/>
          <w:szCs w:val="24"/>
          <w:lang w:eastAsia="ru-RU"/>
        </w:rPr>
      </w:pPr>
      <w:r w:rsidRPr="00540603">
        <w:rPr>
          <w:rFonts w:eastAsia="Times New Roman"/>
          <w:szCs w:val="24"/>
          <w:lang w:eastAsia="ru-RU"/>
        </w:rPr>
        <w:t> </w:t>
      </w:r>
    </w:p>
    <w:p w14:paraId="03692B82" w14:textId="77777777" w:rsidR="00CF2262" w:rsidRPr="00540603" w:rsidRDefault="00CF2262" w:rsidP="00CF2262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 w:rsidRPr="00540603">
        <w:rPr>
          <w:rFonts w:eastAsia="Times New Roman"/>
          <w:color w:val="000000"/>
          <w:szCs w:val="24"/>
          <w:lang w:eastAsia="ru-RU"/>
        </w:rPr>
        <w:t>Кафедра систем автоматизированного проектирования и управления</w:t>
      </w:r>
    </w:p>
    <w:p w14:paraId="74B6DCAF" w14:textId="77777777" w:rsidR="00CF2262" w:rsidRPr="00540603" w:rsidRDefault="00CF2262" w:rsidP="00CF2262">
      <w:pPr>
        <w:spacing w:after="0" w:line="240" w:lineRule="auto"/>
        <w:rPr>
          <w:rFonts w:eastAsia="Times New Roman"/>
          <w:szCs w:val="24"/>
          <w:lang w:eastAsia="ru-RU"/>
        </w:rPr>
      </w:pPr>
    </w:p>
    <w:p w14:paraId="263D2A33" w14:textId="77777777" w:rsidR="00CF2262" w:rsidRPr="00540603" w:rsidRDefault="00CF2262" w:rsidP="00CF2262">
      <w:pPr>
        <w:spacing w:after="0" w:line="240" w:lineRule="auto"/>
        <w:rPr>
          <w:rFonts w:eastAsia="Times New Roman"/>
          <w:szCs w:val="24"/>
          <w:lang w:eastAsia="ru-RU"/>
        </w:rPr>
      </w:pPr>
      <w:r w:rsidRPr="00540603">
        <w:rPr>
          <w:rFonts w:eastAsia="Times New Roman"/>
          <w:color w:val="000000"/>
          <w:szCs w:val="24"/>
          <w:lang w:eastAsia="ru-RU"/>
        </w:rPr>
        <w:t xml:space="preserve">Направление подготовки: </w:t>
      </w:r>
      <w:r w:rsidRPr="0060742E">
        <w:rPr>
          <w:rFonts w:eastAsia="Times New Roman"/>
          <w:color w:val="000000"/>
          <w:szCs w:val="24"/>
          <w:lang w:eastAsia="ru-RU"/>
        </w:rPr>
        <w:t>090301</w:t>
      </w:r>
      <w:r w:rsidRPr="00540603">
        <w:rPr>
          <w:rFonts w:eastAsia="Times New Roman"/>
          <w:color w:val="000000"/>
          <w:szCs w:val="24"/>
          <w:lang w:eastAsia="ru-RU"/>
        </w:rPr>
        <w:t xml:space="preserve"> – Информатика и вычислительная техника                                                                                                  </w:t>
      </w:r>
    </w:p>
    <w:p w14:paraId="1388AD7D" w14:textId="77777777" w:rsidR="00CF2262" w:rsidRPr="00540603" w:rsidRDefault="00CF2262" w:rsidP="00CF2262">
      <w:pPr>
        <w:spacing w:after="0" w:line="240" w:lineRule="auto"/>
        <w:jc w:val="both"/>
        <w:rPr>
          <w:rFonts w:eastAsia="Times New Roman"/>
          <w:szCs w:val="24"/>
          <w:lang w:eastAsia="ru-RU"/>
        </w:rPr>
      </w:pPr>
      <w:r w:rsidRPr="00540603">
        <w:rPr>
          <w:rFonts w:eastAsia="Times New Roman"/>
          <w:color w:val="000000"/>
          <w:szCs w:val="24"/>
          <w:lang w:eastAsia="ru-RU"/>
        </w:rPr>
        <w:t>Уровень подготовки: бакалавр техники и технологии</w:t>
      </w:r>
    </w:p>
    <w:p w14:paraId="7D744868" w14:textId="71EC30C3" w:rsidR="00CF2262" w:rsidRPr="00540603" w:rsidRDefault="00CF2262" w:rsidP="00CF2262">
      <w:pPr>
        <w:spacing w:after="0" w:line="240" w:lineRule="auto"/>
        <w:jc w:val="both"/>
        <w:rPr>
          <w:rFonts w:eastAsia="Times New Roman"/>
          <w:szCs w:val="24"/>
          <w:lang w:eastAsia="ru-RU"/>
        </w:rPr>
      </w:pPr>
      <w:r w:rsidRPr="00540603">
        <w:rPr>
          <w:rFonts w:eastAsia="Times New Roman"/>
          <w:color w:val="000000"/>
          <w:szCs w:val="24"/>
          <w:lang w:eastAsia="ru-RU"/>
        </w:rPr>
        <w:t xml:space="preserve">Учебная дисциплина: </w:t>
      </w:r>
      <w:r>
        <w:rPr>
          <w:rFonts w:eastAsia="Times New Roman"/>
          <w:color w:val="000000"/>
          <w:szCs w:val="24"/>
          <w:lang w:eastAsia="ru-RU"/>
        </w:rPr>
        <w:t>Базы данных</w:t>
      </w:r>
    </w:p>
    <w:p w14:paraId="710AC03B" w14:textId="77777777" w:rsidR="00CF2262" w:rsidRPr="00540603" w:rsidRDefault="00CF2262" w:rsidP="00CF2262">
      <w:pPr>
        <w:spacing w:after="0" w:line="240" w:lineRule="auto"/>
        <w:jc w:val="both"/>
        <w:rPr>
          <w:rFonts w:eastAsia="Times New Roman"/>
          <w:szCs w:val="24"/>
          <w:lang w:eastAsia="ru-RU"/>
        </w:rPr>
      </w:pPr>
      <w:r w:rsidRPr="00540603">
        <w:rPr>
          <w:rFonts w:eastAsia="Times New Roman"/>
          <w:color w:val="000000"/>
          <w:szCs w:val="24"/>
          <w:lang w:eastAsia="ru-RU"/>
        </w:rPr>
        <w:t xml:space="preserve">Курс: </w:t>
      </w:r>
      <w:r w:rsidRPr="0060742E">
        <w:rPr>
          <w:rFonts w:eastAsia="Times New Roman"/>
          <w:color w:val="000000"/>
          <w:szCs w:val="24"/>
          <w:lang w:eastAsia="ru-RU"/>
        </w:rPr>
        <w:t>2</w:t>
      </w:r>
    </w:p>
    <w:p w14:paraId="447D7A6A" w14:textId="77777777" w:rsidR="00CF2262" w:rsidRPr="00540603" w:rsidRDefault="00CF2262" w:rsidP="00CF2262">
      <w:pPr>
        <w:spacing w:after="0" w:line="240" w:lineRule="auto"/>
        <w:jc w:val="both"/>
        <w:rPr>
          <w:rFonts w:eastAsia="Times New Roman"/>
          <w:szCs w:val="24"/>
          <w:lang w:eastAsia="ru-RU"/>
        </w:rPr>
      </w:pPr>
      <w:r w:rsidRPr="00540603">
        <w:rPr>
          <w:rFonts w:eastAsia="Times New Roman"/>
          <w:color w:val="000000"/>
          <w:szCs w:val="24"/>
          <w:lang w:eastAsia="ru-RU"/>
        </w:rPr>
        <w:t xml:space="preserve">Группа: </w:t>
      </w:r>
      <w:r w:rsidRPr="0060742E">
        <w:rPr>
          <w:rFonts w:eastAsia="Times New Roman"/>
          <w:color w:val="000000"/>
          <w:szCs w:val="24"/>
          <w:lang w:eastAsia="ru-RU"/>
        </w:rPr>
        <w:t>494</w:t>
      </w:r>
    </w:p>
    <w:p w14:paraId="1CCE0C67" w14:textId="77777777" w:rsidR="00CF2262" w:rsidRPr="0060742E" w:rsidRDefault="00CF2262" w:rsidP="00CF2262">
      <w:pPr>
        <w:spacing w:after="0" w:line="240" w:lineRule="auto"/>
        <w:rPr>
          <w:rFonts w:eastAsia="Times New Roman"/>
          <w:szCs w:val="24"/>
          <w:lang w:eastAsia="ru-RU"/>
        </w:rPr>
      </w:pPr>
    </w:p>
    <w:p w14:paraId="27BE815E" w14:textId="77777777" w:rsidR="00CF2262" w:rsidRPr="0060742E" w:rsidRDefault="00CF2262" w:rsidP="00CF2262">
      <w:pPr>
        <w:spacing w:after="0" w:line="240" w:lineRule="auto"/>
        <w:rPr>
          <w:rFonts w:eastAsia="Times New Roman"/>
          <w:szCs w:val="24"/>
          <w:lang w:eastAsia="ru-RU"/>
        </w:rPr>
      </w:pPr>
    </w:p>
    <w:p w14:paraId="5275C498" w14:textId="77777777" w:rsidR="00CF2262" w:rsidRPr="0060742E" w:rsidRDefault="00CF2262" w:rsidP="00CF2262">
      <w:pPr>
        <w:spacing w:after="0" w:line="240" w:lineRule="auto"/>
        <w:rPr>
          <w:rFonts w:eastAsia="Times New Roman"/>
          <w:szCs w:val="24"/>
          <w:lang w:eastAsia="ru-RU"/>
        </w:rPr>
      </w:pPr>
    </w:p>
    <w:p w14:paraId="0B03E612" w14:textId="77777777" w:rsidR="00CF2262" w:rsidRPr="00540603" w:rsidRDefault="00CF2262" w:rsidP="00CF2262">
      <w:pPr>
        <w:spacing w:after="0" w:line="240" w:lineRule="auto"/>
        <w:rPr>
          <w:rFonts w:eastAsia="Times New Roman"/>
          <w:szCs w:val="24"/>
          <w:lang w:eastAsia="ru-RU"/>
        </w:rPr>
      </w:pPr>
    </w:p>
    <w:p w14:paraId="2F9DF4C4" w14:textId="77777777" w:rsidR="00CF2262" w:rsidRPr="00540603" w:rsidRDefault="00CF2262" w:rsidP="00CF2262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 w:rsidRPr="00540603">
        <w:rPr>
          <w:rFonts w:eastAsia="Times New Roman"/>
          <w:color w:val="000000"/>
          <w:szCs w:val="24"/>
          <w:lang w:eastAsia="ru-RU"/>
        </w:rPr>
        <w:t>Пояснительная записка к курсовому проекту на тему:</w:t>
      </w:r>
    </w:p>
    <w:p w14:paraId="59C3CDD5" w14:textId="3925A9C8" w:rsidR="00CF2262" w:rsidRPr="00540603" w:rsidRDefault="00CF2262" w:rsidP="00CF2262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 w:rsidRPr="00540603">
        <w:rPr>
          <w:rFonts w:eastAsia="Times New Roman"/>
          <w:b/>
          <w:bCs/>
          <w:color w:val="000000"/>
          <w:szCs w:val="24"/>
          <w:lang w:eastAsia="ru-RU"/>
        </w:rPr>
        <w:t>«</w:t>
      </w:r>
      <w:r w:rsidRPr="00CF2262">
        <w:rPr>
          <w:rFonts w:eastAsia="Times New Roman"/>
          <w:b/>
          <w:bCs/>
          <w:color w:val="000000"/>
          <w:szCs w:val="24"/>
          <w:lang w:eastAsia="ru-RU"/>
        </w:rPr>
        <w:t>Разработка базы данных для оперативного управления производством</w:t>
      </w:r>
      <w:r w:rsidR="000162E5">
        <w:rPr>
          <w:rFonts w:eastAsia="Times New Roman"/>
          <w:b/>
          <w:bCs/>
          <w:color w:val="000000"/>
          <w:szCs w:val="24"/>
          <w:lang w:eastAsia="ru-RU"/>
        </w:rPr>
        <w:t xml:space="preserve"> </w:t>
      </w:r>
      <w:proofErr w:type="spellStart"/>
      <w:r w:rsidR="00AF4ADB">
        <w:rPr>
          <w:rFonts w:eastAsia="Times New Roman"/>
          <w:b/>
          <w:bCs/>
          <w:color w:val="000000"/>
          <w:szCs w:val="24"/>
          <w:lang w:eastAsia="ru-RU"/>
        </w:rPr>
        <w:t>клинигового</w:t>
      </w:r>
      <w:proofErr w:type="spellEnd"/>
      <w:r w:rsidR="00AF4ADB">
        <w:rPr>
          <w:rFonts w:eastAsia="Times New Roman"/>
          <w:b/>
          <w:bCs/>
          <w:color w:val="000000"/>
          <w:szCs w:val="24"/>
          <w:lang w:eastAsia="ru-RU"/>
        </w:rPr>
        <w:t xml:space="preserve"> оборудования</w:t>
      </w:r>
      <w:r w:rsidRPr="00540603">
        <w:rPr>
          <w:rFonts w:eastAsia="Times New Roman"/>
          <w:b/>
          <w:bCs/>
          <w:color w:val="000000"/>
          <w:szCs w:val="24"/>
          <w:lang w:eastAsia="ru-RU"/>
        </w:rPr>
        <w:t>»</w:t>
      </w:r>
    </w:p>
    <w:p w14:paraId="47BC3AEC" w14:textId="77777777" w:rsidR="00CF2262" w:rsidRPr="00540603" w:rsidRDefault="00CF2262" w:rsidP="00CF2262">
      <w:pPr>
        <w:spacing w:after="240" w:line="240" w:lineRule="auto"/>
        <w:rPr>
          <w:rFonts w:eastAsia="Times New Roman"/>
          <w:szCs w:val="24"/>
          <w:lang w:eastAsia="ru-RU"/>
        </w:rPr>
      </w:pPr>
    </w:p>
    <w:p w14:paraId="323E8BA8" w14:textId="77777777" w:rsidR="00CF2262" w:rsidRPr="0060742E" w:rsidRDefault="00CF2262" w:rsidP="00CF2262">
      <w:pPr>
        <w:spacing w:after="240" w:line="240" w:lineRule="auto"/>
        <w:rPr>
          <w:rFonts w:eastAsia="Times New Roman"/>
          <w:szCs w:val="24"/>
          <w:lang w:eastAsia="ru-RU"/>
        </w:rPr>
      </w:pPr>
      <w:r w:rsidRPr="00540603">
        <w:rPr>
          <w:rFonts w:eastAsia="Times New Roman"/>
          <w:szCs w:val="24"/>
          <w:lang w:eastAsia="ru-RU"/>
        </w:rPr>
        <w:br/>
      </w:r>
    </w:p>
    <w:p w14:paraId="248069C6" w14:textId="77777777" w:rsidR="00CF2262" w:rsidRPr="0060742E" w:rsidRDefault="00CF2262" w:rsidP="00CF2262">
      <w:pPr>
        <w:spacing w:after="240" w:line="240" w:lineRule="auto"/>
        <w:rPr>
          <w:rFonts w:eastAsia="Times New Roman"/>
          <w:szCs w:val="24"/>
          <w:lang w:eastAsia="ru-RU"/>
        </w:rPr>
      </w:pPr>
    </w:p>
    <w:p w14:paraId="6D669E2E" w14:textId="77777777" w:rsidR="00CF2262" w:rsidRDefault="00CF2262" w:rsidP="00CF2262">
      <w:pPr>
        <w:spacing w:after="240" w:line="240" w:lineRule="auto"/>
        <w:rPr>
          <w:rFonts w:eastAsia="Times New Roman"/>
          <w:szCs w:val="24"/>
          <w:lang w:eastAsia="ru-RU"/>
        </w:rPr>
      </w:pPr>
    </w:p>
    <w:p w14:paraId="14CF2EF8" w14:textId="77777777" w:rsidR="00CF2262" w:rsidRPr="00540603" w:rsidRDefault="00CF2262" w:rsidP="00CF2262">
      <w:pPr>
        <w:spacing w:after="240" w:line="240" w:lineRule="auto"/>
        <w:rPr>
          <w:rFonts w:eastAsia="Times New Roman"/>
          <w:szCs w:val="24"/>
          <w:lang w:eastAsia="ru-RU"/>
        </w:rPr>
      </w:pPr>
    </w:p>
    <w:p w14:paraId="6B499511" w14:textId="0126E9D2" w:rsidR="00CF2262" w:rsidRPr="00540603" w:rsidRDefault="00CF2262" w:rsidP="00CF2262">
      <w:pPr>
        <w:spacing w:after="0" w:line="240" w:lineRule="auto"/>
        <w:ind w:left="708" w:firstLine="708"/>
        <w:rPr>
          <w:rFonts w:eastAsia="Times New Roman"/>
          <w:szCs w:val="24"/>
          <w:lang w:eastAsia="ru-RU"/>
        </w:rPr>
      </w:pPr>
      <w:r w:rsidRPr="00540603">
        <w:rPr>
          <w:rFonts w:eastAsia="Times New Roman"/>
          <w:color w:val="000000"/>
          <w:szCs w:val="24"/>
          <w:lang w:eastAsia="ru-RU"/>
        </w:rPr>
        <w:t>Студент</w:t>
      </w:r>
      <w:r w:rsidRPr="0060742E">
        <w:rPr>
          <w:rFonts w:eastAsia="Times New Roman"/>
          <w:color w:val="000000"/>
          <w:szCs w:val="24"/>
          <w:lang w:eastAsia="ru-RU"/>
        </w:rPr>
        <w:t xml:space="preserve">   </w:t>
      </w:r>
      <w:r w:rsidRPr="00540603">
        <w:rPr>
          <w:rFonts w:eastAsia="Times New Roman"/>
          <w:color w:val="000000"/>
          <w:szCs w:val="24"/>
          <w:lang w:eastAsia="ru-RU"/>
        </w:rPr>
        <w:t>                             </w:t>
      </w:r>
      <w:r w:rsidR="00AF4ADB">
        <w:rPr>
          <w:rFonts w:eastAsia="Times New Roman"/>
          <w:color w:val="000000"/>
          <w:szCs w:val="24"/>
          <w:lang w:eastAsia="ru-RU"/>
        </w:rPr>
        <w:t xml:space="preserve">   </w:t>
      </w:r>
      <w:r w:rsidRPr="00540603">
        <w:rPr>
          <w:rFonts w:eastAsia="Times New Roman"/>
          <w:color w:val="000000"/>
          <w:szCs w:val="24"/>
          <w:lang w:eastAsia="ru-RU"/>
        </w:rPr>
        <w:t xml:space="preserve"> _______________       </w:t>
      </w:r>
      <w:r w:rsidR="00AF4ADB">
        <w:rPr>
          <w:rFonts w:eastAsia="Times New Roman"/>
          <w:color w:val="000000"/>
          <w:szCs w:val="24"/>
          <w:lang w:eastAsia="ru-RU"/>
        </w:rPr>
        <w:t xml:space="preserve">  </w:t>
      </w:r>
      <w:r w:rsidRPr="0060742E">
        <w:rPr>
          <w:rFonts w:eastAsia="Times New Roman"/>
          <w:color w:val="000000"/>
          <w:szCs w:val="24"/>
          <w:lang w:eastAsia="ru-RU"/>
        </w:rPr>
        <w:t>Гусев А.А.</w:t>
      </w:r>
    </w:p>
    <w:p w14:paraId="00E89721" w14:textId="77777777" w:rsidR="00CF2262" w:rsidRPr="00540603" w:rsidRDefault="00CF2262" w:rsidP="00CF2262">
      <w:pPr>
        <w:spacing w:after="0" w:line="240" w:lineRule="auto"/>
        <w:rPr>
          <w:rFonts w:eastAsia="Times New Roman"/>
          <w:szCs w:val="24"/>
          <w:lang w:eastAsia="ru-RU"/>
        </w:rPr>
      </w:pPr>
    </w:p>
    <w:p w14:paraId="75FA7A77" w14:textId="12643B47" w:rsidR="00CF2262" w:rsidRPr="00540603" w:rsidRDefault="00CF2262" w:rsidP="00CF2262">
      <w:pPr>
        <w:spacing w:after="0" w:line="240" w:lineRule="auto"/>
        <w:ind w:left="708" w:firstLine="708"/>
        <w:rPr>
          <w:rFonts w:eastAsia="Times New Roman"/>
          <w:szCs w:val="24"/>
          <w:lang w:eastAsia="ru-RU"/>
        </w:rPr>
      </w:pPr>
      <w:r w:rsidRPr="00540603">
        <w:rPr>
          <w:rFonts w:eastAsia="Times New Roman"/>
          <w:color w:val="000000"/>
          <w:szCs w:val="24"/>
          <w:lang w:eastAsia="ru-RU"/>
        </w:rPr>
        <w:t>Руководитель                           _______________        </w:t>
      </w:r>
      <w:proofErr w:type="spellStart"/>
      <w:r>
        <w:rPr>
          <w:rFonts w:eastAsia="Times New Roman"/>
          <w:color w:val="000000"/>
          <w:szCs w:val="24"/>
          <w:lang w:eastAsia="ru-RU"/>
        </w:rPr>
        <w:t>Плонский</w:t>
      </w:r>
      <w:proofErr w:type="spellEnd"/>
      <w:r>
        <w:rPr>
          <w:rFonts w:eastAsia="Times New Roman"/>
          <w:color w:val="000000"/>
          <w:szCs w:val="24"/>
          <w:lang w:eastAsia="ru-RU"/>
        </w:rPr>
        <w:t xml:space="preserve"> В.Ю.</w:t>
      </w:r>
    </w:p>
    <w:p w14:paraId="25393140" w14:textId="77777777" w:rsidR="00CF2262" w:rsidRPr="00540603" w:rsidRDefault="00CF2262" w:rsidP="00CF2262">
      <w:pPr>
        <w:spacing w:after="0" w:line="240" w:lineRule="auto"/>
        <w:rPr>
          <w:rFonts w:eastAsia="Times New Roman"/>
          <w:szCs w:val="24"/>
          <w:lang w:eastAsia="ru-RU"/>
        </w:rPr>
      </w:pPr>
    </w:p>
    <w:p w14:paraId="1E233999" w14:textId="77777777" w:rsidR="00CF2262" w:rsidRPr="00540603" w:rsidRDefault="00CF2262" w:rsidP="00CF2262">
      <w:pPr>
        <w:spacing w:after="0" w:line="240" w:lineRule="auto"/>
        <w:ind w:left="708" w:firstLine="708"/>
        <w:rPr>
          <w:rFonts w:eastAsia="Times New Roman"/>
          <w:szCs w:val="24"/>
          <w:lang w:eastAsia="ru-RU"/>
        </w:rPr>
      </w:pPr>
      <w:r w:rsidRPr="00540603">
        <w:rPr>
          <w:rFonts w:eastAsia="Times New Roman"/>
          <w:color w:val="000000"/>
          <w:szCs w:val="24"/>
          <w:lang w:eastAsia="ru-RU"/>
        </w:rPr>
        <w:t>Рекомендуемая оценка           _______________</w:t>
      </w:r>
    </w:p>
    <w:p w14:paraId="486551C9" w14:textId="77777777" w:rsidR="00CF2262" w:rsidRPr="0060742E" w:rsidRDefault="00CF2262" w:rsidP="00CF2262">
      <w:pPr>
        <w:spacing w:after="240" w:line="240" w:lineRule="auto"/>
        <w:rPr>
          <w:rFonts w:eastAsia="Times New Roman"/>
          <w:szCs w:val="24"/>
          <w:lang w:eastAsia="ru-RU"/>
        </w:rPr>
      </w:pPr>
      <w:r w:rsidRPr="00540603">
        <w:rPr>
          <w:rFonts w:eastAsia="Times New Roman"/>
          <w:szCs w:val="24"/>
          <w:lang w:eastAsia="ru-RU"/>
        </w:rPr>
        <w:br/>
      </w:r>
    </w:p>
    <w:p w14:paraId="71FF767D" w14:textId="77777777" w:rsidR="00CF2262" w:rsidRPr="0060742E" w:rsidRDefault="00CF2262" w:rsidP="00CF2262">
      <w:pPr>
        <w:spacing w:after="240" w:line="240" w:lineRule="auto"/>
        <w:rPr>
          <w:rFonts w:eastAsia="Times New Roman"/>
          <w:szCs w:val="24"/>
          <w:lang w:eastAsia="ru-RU"/>
        </w:rPr>
      </w:pPr>
    </w:p>
    <w:p w14:paraId="70719DE1" w14:textId="77777777" w:rsidR="00CF2262" w:rsidRPr="0060742E" w:rsidRDefault="00CF2262" w:rsidP="00CF2262">
      <w:pPr>
        <w:spacing w:after="240" w:line="240" w:lineRule="auto"/>
        <w:rPr>
          <w:rFonts w:eastAsia="Times New Roman"/>
          <w:szCs w:val="24"/>
          <w:lang w:eastAsia="ru-RU"/>
        </w:rPr>
      </w:pPr>
    </w:p>
    <w:p w14:paraId="51C2C656" w14:textId="77777777" w:rsidR="00CF2262" w:rsidRDefault="00CF2262" w:rsidP="00CF2262">
      <w:pPr>
        <w:spacing w:after="240" w:line="240" w:lineRule="auto"/>
        <w:rPr>
          <w:rFonts w:eastAsia="Times New Roman"/>
          <w:szCs w:val="24"/>
          <w:lang w:eastAsia="ru-RU"/>
        </w:rPr>
      </w:pPr>
    </w:p>
    <w:p w14:paraId="383FA5FD" w14:textId="27555579" w:rsidR="00CF2262" w:rsidRDefault="00CF2262" w:rsidP="00CF2262">
      <w:pPr>
        <w:spacing w:after="240" w:line="240" w:lineRule="auto"/>
        <w:rPr>
          <w:rFonts w:eastAsia="Times New Roman"/>
          <w:szCs w:val="24"/>
          <w:lang w:eastAsia="ru-RU"/>
        </w:rPr>
      </w:pPr>
    </w:p>
    <w:p w14:paraId="0FBCB876" w14:textId="77777777" w:rsidR="00CF2262" w:rsidRPr="00540603" w:rsidRDefault="00CF2262" w:rsidP="00CF2262">
      <w:pPr>
        <w:spacing w:after="240" w:line="240" w:lineRule="auto"/>
        <w:rPr>
          <w:rFonts w:eastAsia="Times New Roman"/>
          <w:szCs w:val="24"/>
          <w:lang w:eastAsia="ru-RU"/>
        </w:rPr>
      </w:pPr>
    </w:p>
    <w:p w14:paraId="7CCF9F17" w14:textId="77777777" w:rsidR="00CF2262" w:rsidRPr="00540603" w:rsidRDefault="00CF2262" w:rsidP="00CF2262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 w:rsidRPr="00540603">
        <w:rPr>
          <w:rFonts w:eastAsia="Times New Roman"/>
          <w:color w:val="000000"/>
          <w:szCs w:val="24"/>
          <w:lang w:eastAsia="ru-RU"/>
        </w:rPr>
        <w:t>Санкт-Петербург</w:t>
      </w:r>
    </w:p>
    <w:p w14:paraId="441740CC" w14:textId="77777777" w:rsidR="00CF2262" w:rsidRPr="00540603" w:rsidRDefault="00CF2262" w:rsidP="00CF2262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 w:rsidRPr="00540603">
        <w:rPr>
          <w:rFonts w:eastAsia="Times New Roman"/>
          <w:color w:val="000000"/>
          <w:szCs w:val="24"/>
          <w:lang w:eastAsia="ru-RU"/>
        </w:rPr>
        <w:t>20</w:t>
      </w:r>
      <w:r w:rsidRPr="0060742E">
        <w:rPr>
          <w:rFonts w:eastAsia="Times New Roman"/>
          <w:color w:val="000000"/>
          <w:szCs w:val="24"/>
          <w:lang w:eastAsia="ru-RU"/>
        </w:rPr>
        <w:t>2</w:t>
      </w:r>
      <w:r w:rsidRPr="00540603">
        <w:rPr>
          <w:rFonts w:eastAsia="Times New Roman"/>
          <w:color w:val="000000"/>
          <w:szCs w:val="24"/>
          <w:lang w:eastAsia="ru-RU"/>
        </w:rPr>
        <w:t>1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46610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4D422E" w14:textId="10D339FB" w:rsidR="00CF2262" w:rsidRPr="00CF2262" w:rsidRDefault="00CF2262">
          <w:pPr>
            <w:pStyle w:val="a8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F226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4CFF014B" w14:textId="1C38AF90" w:rsidR="00B11A30" w:rsidRDefault="00CF2262">
          <w:pPr>
            <w:pStyle w:val="11"/>
            <w:tabs>
              <w:tab w:val="right" w:leader="dot" w:pos="9345"/>
            </w:tabs>
            <w:rPr>
              <w:noProof/>
            </w:rPr>
          </w:pPr>
          <w:r w:rsidRPr="00CF2262">
            <w:rPr>
              <w:color w:val="000000" w:themeColor="text1"/>
            </w:rPr>
            <w:fldChar w:fldCharType="begin"/>
          </w:r>
          <w:r w:rsidRPr="00CF2262">
            <w:rPr>
              <w:color w:val="000000" w:themeColor="text1"/>
            </w:rPr>
            <w:instrText xml:space="preserve"> TOC \o "1-3" \h \z \u </w:instrText>
          </w:r>
          <w:r w:rsidRPr="00CF2262">
            <w:rPr>
              <w:color w:val="000000" w:themeColor="text1"/>
            </w:rPr>
            <w:fldChar w:fldCharType="separate"/>
          </w:r>
          <w:hyperlink w:anchor="_Toc64217360" w:history="1">
            <w:r w:rsidR="00B11A30" w:rsidRPr="00965719">
              <w:rPr>
                <w:rStyle w:val="a9"/>
                <w:noProof/>
              </w:rPr>
              <w:t>Введение</w:t>
            </w:r>
            <w:r w:rsidR="00B11A30">
              <w:rPr>
                <w:noProof/>
                <w:webHidden/>
              </w:rPr>
              <w:tab/>
            </w:r>
            <w:r w:rsidR="00B11A30">
              <w:rPr>
                <w:noProof/>
                <w:webHidden/>
              </w:rPr>
              <w:fldChar w:fldCharType="begin"/>
            </w:r>
            <w:r w:rsidR="00B11A30">
              <w:rPr>
                <w:noProof/>
                <w:webHidden/>
              </w:rPr>
              <w:instrText xml:space="preserve"> PAGEREF _Toc64217360 \h </w:instrText>
            </w:r>
            <w:r w:rsidR="00B11A30">
              <w:rPr>
                <w:noProof/>
                <w:webHidden/>
              </w:rPr>
            </w:r>
            <w:r w:rsidR="00B11A30">
              <w:rPr>
                <w:noProof/>
                <w:webHidden/>
              </w:rPr>
              <w:fldChar w:fldCharType="separate"/>
            </w:r>
            <w:r w:rsidR="00B11A30">
              <w:rPr>
                <w:noProof/>
                <w:webHidden/>
              </w:rPr>
              <w:t>3</w:t>
            </w:r>
            <w:r w:rsidR="00B11A30">
              <w:rPr>
                <w:noProof/>
                <w:webHidden/>
              </w:rPr>
              <w:fldChar w:fldCharType="end"/>
            </w:r>
          </w:hyperlink>
        </w:p>
        <w:p w14:paraId="6DE16938" w14:textId="55DD9265" w:rsidR="00B11A30" w:rsidRDefault="00BF73F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64217361" w:history="1">
            <w:r w:rsidR="00B11A30" w:rsidRPr="00965719">
              <w:rPr>
                <w:rStyle w:val="a9"/>
                <w:noProof/>
              </w:rPr>
              <w:t>1 Аналитический обзор</w:t>
            </w:r>
            <w:r w:rsidR="00B11A30">
              <w:rPr>
                <w:noProof/>
                <w:webHidden/>
              </w:rPr>
              <w:tab/>
            </w:r>
            <w:r w:rsidR="00B11A30">
              <w:rPr>
                <w:noProof/>
                <w:webHidden/>
              </w:rPr>
              <w:fldChar w:fldCharType="begin"/>
            </w:r>
            <w:r w:rsidR="00B11A30">
              <w:rPr>
                <w:noProof/>
                <w:webHidden/>
              </w:rPr>
              <w:instrText xml:space="preserve"> PAGEREF _Toc64217361 \h </w:instrText>
            </w:r>
            <w:r w:rsidR="00B11A30">
              <w:rPr>
                <w:noProof/>
                <w:webHidden/>
              </w:rPr>
            </w:r>
            <w:r w:rsidR="00B11A30">
              <w:rPr>
                <w:noProof/>
                <w:webHidden/>
              </w:rPr>
              <w:fldChar w:fldCharType="separate"/>
            </w:r>
            <w:r w:rsidR="00B11A30">
              <w:rPr>
                <w:noProof/>
                <w:webHidden/>
              </w:rPr>
              <w:t>3</w:t>
            </w:r>
            <w:r w:rsidR="00B11A30">
              <w:rPr>
                <w:noProof/>
                <w:webHidden/>
              </w:rPr>
              <w:fldChar w:fldCharType="end"/>
            </w:r>
          </w:hyperlink>
        </w:p>
        <w:p w14:paraId="7B8E746A" w14:textId="68A6A7D8" w:rsidR="00B11A30" w:rsidRDefault="00BF73F6" w:rsidP="00B11A30">
          <w:pPr>
            <w:pStyle w:val="11"/>
            <w:tabs>
              <w:tab w:val="left" w:pos="660"/>
              <w:tab w:val="right" w:leader="dot" w:pos="9345"/>
            </w:tabs>
            <w:ind w:firstLine="426"/>
            <w:rPr>
              <w:noProof/>
            </w:rPr>
          </w:pPr>
          <w:hyperlink w:anchor="_Toc64217362" w:history="1">
            <w:r w:rsidR="00B11A30" w:rsidRPr="00965719">
              <w:rPr>
                <w:rStyle w:val="a9"/>
                <w:noProof/>
              </w:rPr>
              <w:t>1.1</w:t>
            </w:r>
            <w:r w:rsidR="00B11A30">
              <w:rPr>
                <w:rStyle w:val="a9"/>
                <w:noProof/>
              </w:rPr>
              <w:t xml:space="preserve"> </w:t>
            </w:r>
            <w:r w:rsidR="00B11A30" w:rsidRPr="00965719">
              <w:rPr>
                <w:rStyle w:val="a9"/>
                <w:noProof/>
              </w:rPr>
              <w:t>Характеристика предметной области</w:t>
            </w:r>
            <w:r w:rsidR="00B11A30">
              <w:rPr>
                <w:noProof/>
                <w:webHidden/>
              </w:rPr>
              <w:tab/>
            </w:r>
            <w:r w:rsidR="00B11A30">
              <w:rPr>
                <w:noProof/>
                <w:webHidden/>
              </w:rPr>
              <w:fldChar w:fldCharType="begin"/>
            </w:r>
            <w:r w:rsidR="00B11A30">
              <w:rPr>
                <w:noProof/>
                <w:webHidden/>
              </w:rPr>
              <w:instrText xml:space="preserve"> PAGEREF _Toc64217362 \h </w:instrText>
            </w:r>
            <w:r w:rsidR="00B11A30">
              <w:rPr>
                <w:noProof/>
                <w:webHidden/>
              </w:rPr>
            </w:r>
            <w:r w:rsidR="00B11A30">
              <w:rPr>
                <w:noProof/>
                <w:webHidden/>
              </w:rPr>
              <w:fldChar w:fldCharType="separate"/>
            </w:r>
            <w:r w:rsidR="00B11A30">
              <w:rPr>
                <w:noProof/>
                <w:webHidden/>
              </w:rPr>
              <w:t>3</w:t>
            </w:r>
            <w:r w:rsidR="00B11A30">
              <w:rPr>
                <w:noProof/>
                <w:webHidden/>
              </w:rPr>
              <w:fldChar w:fldCharType="end"/>
            </w:r>
          </w:hyperlink>
        </w:p>
        <w:p w14:paraId="2314F614" w14:textId="43F6A863" w:rsidR="00B11A30" w:rsidRDefault="00BF73F6" w:rsidP="00B11A30">
          <w:pPr>
            <w:pStyle w:val="11"/>
            <w:tabs>
              <w:tab w:val="left" w:pos="660"/>
              <w:tab w:val="right" w:leader="dot" w:pos="9345"/>
            </w:tabs>
            <w:ind w:firstLine="426"/>
            <w:rPr>
              <w:noProof/>
            </w:rPr>
          </w:pPr>
          <w:hyperlink w:anchor="_Toc64217363" w:history="1">
            <w:r w:rsidR="00B11A30" w:rsidRPr="00965719">
              <w:rPr>
                <w:rStyle w:val="a9"/>
                <w:noProof/>
              </w:rPr>
              <w:t>1.2</w:t>
            </w:r>
            <w:r w:rsidR="00B11A30">
              <w:rPr>
                <w:noProof/>
              </w:rPr>
              <w:t xml:space="preserve"> </w:t>
            </w:r>
            <w:r w:rsidR="00B11A30" w:rsidRPr="00965719">
              <w:rPr>
                <w:rStyle w:val="a9"/>
                <w:noProof/>
              </w:rPr>
              <w:t>Описание материальных потоков производственного процесса или предприятия</w:t>
            </w:r>
            <w:r w:rsidR="00B11A30">
              <w:rPr>
                <w:noProof/>
                <w:webHidden/>
              </w:rPr>
              <w:tab/>
            </w:r>
            <w:r w:rsidR="00B11A30">
              <w:rPr>
                <w:noProof/>
                <w:webHidden/>
              </w:rPr>
              <w:fldChar w:fldCharType="begin"/>
            </w:r>
            <w:r w:rsidR="00B11A30">
              <w:rPr>
                <w:noProof/>
                <w:webHidden/>
              </w:rPr>
              <w:instrText xml:space="preserve"> PAGEREF _Toc64217363 \h </w:instrText>
            </w:r>
            <w:r w:rsidR="00B11A30">
              <w:rPr>
                <w:noProof/>
                <w:webHidden/>
              </w:rPr>
            </w:r>
            <w:r w:rsidR="00B11A30">
              <w:rPr>
                <w:noProof/>
                <w:webHidden/>
              </w:rPr>
              <w:fldChar w:fldCharType="separate"/>
            </w:r>
            <w:r w:rsidR="00B11A30">
              <w:rPr>
                <w:noProof/>
                <w:webHidden/>
              </w:rPr>
              <w:t>3</w:t>
            </w:r>
            <w:r w:rsidR="00B11A30">
              <w:rPr>
                <w:noProof/>
                <w:webHidden/>
              </w:rPr>
              <w:fldChar w:fldCharType="end"/>
            </w:r>
          </w:hyperlink>
        </w:p>
        <w:p w14:paraId="76312292" w14:textId="7E89D8E7" w:rsidR="00B11A30" w:rsidRDefault="00BF73F6" w:rsidP="00B11A30">
          <w:pPr>
            <w:pStyle w:val="11"/>
            <w:tabs>
              <w:tab w:val="left" w:pos="660"/>
              <w:tab w:val="right" w:leader="dot" w:pos="9345"/>
            </w:tabs>
            <w:ind w:firstLine="426"/>
            <w:rPr>
              <w:noProof/>
            </w:rPr>
          </w:pPr>
          <w:hyperlink w:anchor="_Toc64217364" w:history="1">
            <w:r w:rsidR="00B11A30" w:rsidRPr="00965719">
              <w:rPr>
                <w:rStyle w:val="a9"/>
                <w:noProof/>
              </w:rPr>
              <w:t>1.3</w:t>
            </w:r>
            <w:r w:rsidR="00B11A30">
              <w:rPr>
                <w:rStyle w:val="a9"/>
                <w:noProof/>
              </w:rPr>
              <w:t xml:space="preserve"> </w:t>
            </w:r>
            <w:r w:rsidR="00B11A30" w:rsidRPr="00965719">
              <w:rPr>
                <w:rStyle w:val="a9"/>
                <w:noProof/>
              </w:rPr>
              <w:t>Обзор механизма доступа к данным ADO.NET</w:t>
            </w:r>
            <w:r w:rsidR="00B11A30">
              <w:rPr>
                <w:noProof/>
                <w:webHidden/>
              </w:rPr>
              <w:tab/>
            </w:r>
            <w:r w:rsidR="00B11A30">
              <w:rPr>
                <w:noProof/>
                <w:webHidden/>
              </w:rPr>
              <w:fldChar w:fldCharType="begin"/>
            </w:r>
            <w:r w:rsidR="00B11A30">
              <w:rPr>
                <w:noProof/>
                <w:webHidden/>
              </w:rPr>
              <w:instrText xml:space="preserve"> PAGEREF _Toc64217364 \h </w:instrText>
            </w:r>
            <w:r w:rsidR="00B11A30">
              <w:rPr>
                <w:noProof/>
                <w:webHidden/>
              </w:rPr>
            </w:r>
            <w:r w:rsidR="00B11A30">
              <w:rPr>
                <w:noProof/>
                <w:webHidden/>
              </w:rPr>
              <w:fldChar w:fldCharType="separate"/>
            </w:r>
            <w:r w:rsidR="00B11A30">
              <w:rPr>
                <w:noProof/>
                <w:webHidden/>
              </w:rPr>
              <w:t>3</w:t>
            </w:r>
            <w:r w:rsidR="00B11A30">
              <w:rPr>
                <w:noProof/>
                <w:webHidden/>
              </w:rPr>
              <w:fldChar w:fldCharType="end"/>
            </w:r>
          </w:hyperlink>
        </w:p>
        <w:p w14:paraId="56083BEA" w14:textId="123B7EA1" w:rsidR="00B11A30" w:rsidRDefault="00BF73F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64217365" w:history="1">
            <w:r w:rsidR="00B11A30" w:rsidRPr="00965719">
              <w:rPr>
                <w:rStyle w:val="a9"/>
                <w:noProof/>
              </w:rPr>
              <w:t>2 Технологическая часть</w:t>
            </w:r>
            <w:r w:rsidR="00B11A30">
              <w:rPr>
                <w:noProof/>
                <w:webHidden/>
              </w:rPr>
              <w:tab/>
            </w:r>
            <w:r w:rsidR="00B11A30">
              <w:rPr>
                <w:noProof/>
                <w:webHidden/>
              </w:rPr>
              <w:fldChar w:fldCharType="begin"/>
            </w:r>
            <w:r w:rsidR="00B11A30">
              <w:rPr>
                <w:noProof/>
                <w:webHidden/>
              </w:rPr>
              <w:instrText xml:space="preserve"> PAGEREF _Toc64217365 \h </w:instrText>
            </w:r>
            <w:r w:rsidR="00B11A30">
              <w:rPr>
                <w:noProof/>
                <w:webHidden/>
              </w:rPr>
            </w:r>
            <w:r w:rsidR="00B11A30">
              <w:rPr>
                <w:noProof/>
                <w:webHidden/>
              </w:rPr>
              <w:fldChar w:fldCharType="separate"/>
            </w:r>
            <w:r w:rsidR="00B11A30">
              <w:rPr>
                <w:noProof/>
                <w:webHidden/>
              </w:rPr>
              <w:t>3</w:t>
            </w:r>
            <w:r w:rsidR="00B11A30">
              <w:rPr>
                <w:noProof/>
                <w:webHidden/>
              </w:rPr>
              <w:fldChar w:fldCharType="end"/>
            </w:r>
          </w:hyperlink>
        </w:p>
        <w:p w14:paraId="16F08501" w14:textId="2FDD0469" w:rsidR="00CF2262" w:rsidRDefault="00CF2262">
          <w:r w:rsidRPr="00CF2262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64BD853B" w14:textId="2A42C70F" w:rsidR="00E629C5" w:rsidRDefault="00E629C5"/>
    <w:p w14:paraId="5EDB4561" w14:textId="1D0181E7" w:rsidR="00CF2262" w:rsidRDefault="00CF2262"/>
    <w:p w14:paraId="5DE14D0A" w14:textId="0C0DCFC7" w:rsidR="00CF2262" w:rsidRDefault="00CF2262"/>
    <w:p w14:paraId="08E8BFBE" w14:textId="64108336" w:rsidR="00CF2262" w:rsidRDefault="00CF2262"/>
    <w:p w14:paraId="68868861" w14:textId="0C2AE24F" w:rsidR="00CF2262" w:rsidRDefault="00CF2262"/>
    <w:p w14:paraId="6438A7D8" w14:textId="6C8BFDAE" w:rsidR="00CF2262" w:rsidRDefault="00CF2262"/>
    <w:p w14:paraId="518FF1D9" w14:textId="1A3DF291" w:rsidR="00CF2262" w:rsidRDefault="00CF2262"/>
    <w:p w14:paraId="558F6B42" w14:textId="7A12A0DC" w:rsidR="00CF2262" w:rsidRDefault="00CF2262"/>
    <w:p w14:paraId="37B2089D" w14:textId="44015011" w:rsidR="00CF2262" w:rsidRDefault="00CF2262"/>
    <w:p w14:paraId="01697EA3" w14:textId="472BDA41" w:rsidR="00CF2262" w:rsidRDefault="00CF2262"/>
    <w:p w14:paraId="7860BB70" w14:textId="3203BC76" w:rsidR="00CF2262" w:rsidRDefault="00CF2262"/>
    <w:p w14:paraId="5461CF9C" w14:textId="47667E38" w:rsidR="00CF2262" w:rsidRDefault="00CF2262"/>
    <w:p w14:paraId="42050F6C" w14:textId="572D7D59" w:rsidR="00CF2262" w:rsidRDefault="00CF2262"/>
    <w:p w14:paraId="072E9461" w14:textId="20FF06EF" w:rsidR="00CF2262" w:rsidRDefault="00CF2262"/>
    <w:p w14:paraId="72B9D36A" w14:textId="5DF08C7B" w:rsidR="00CF2262" w:rsidRDefault="00CF2262"/>
    <w:p w14:paraId="704A3800" w14:textId="6A5358B9" w:rsidR="00CF2262" w:rsidRDefault="00CF2262"/>
    <w:p w14:paraId="1A7FB3CF" w14:textId="3021D6AE" w:rsidR="00CF2262" w:rsidRDefault="00CF2262"/>
    <w:p w14:paraId="1D3599D2" w14:textId="2C5AC124" w:rsidR="00CF2262" w:rsidRDefault="00CF2262"/>
    <w:p w14:paraId="30B0503B" w14:textId="7702AC37" w:rsidR="00CF2262" w:rsidRDefault="00CF2262"/>
    <w:p w14:paraId="3C95B071" w14:textId="559EBFA2" w:rsidR="00CF2262" w:rsidRDefault="00CF2262"/>
    <w:p w14:paraId="462A88DC" w14:textId="68D1460C" w:rsidR="00CF2262" w:rsidRDefault="00CF2262"/>
    <w:p w14:paraId="00049677" w14:textId="6890E79D" w:rsidR="00CF2262" w:rsidRDefault="00CF2262"/>
    <w:p w14:paraId="1A126E45" w14:textId="77777777" w:rsidR="00AF4ADB" w:rsidRDefault="00AF4ADB"/>
    <w:p w14:paraId="4DB02076" w14:textId="4CE4D4CF" w:rsidR="00CF2262" w:rsidRDefault="00CF2262" w:rsidP="00CF2262">
      <w:pPr>
        <w:pStyle w:val="a3"/>
      </w:pPr>
      <w:bookmarkStart w:id="0" w:name="_Toc64217360"/>
      <w:r>
        <w:lastRenderedPageBreak/>
        <w:t>Введение</w:t>
      </w:r>
      <w:bookmarkEnd w:id="0"/>
    </w:p>
    <w:p w14:paraId="01C4F9E6" w14:textId="064E27C8" w:rsidR="00AF4ADB" w:rsidRDefault="00AF4ADB" w:rsidP="00AF4ADB">
      <w:pPr>
        <w:pStyle w:val="a6"/>
      </w:pPr>
      <w:bookmarkStart w:id="1" w:name="_GoBack"/>
      <w:bookmarkEnd w:id="1"/>
    </w:p>
    <w:p w14:paraId="624A0C38" w14:textId="1A1E4654" w:rsidR="00CF2262" w:rsidRDefault="00CF2262" w:rsidP="00CF2262">
      <w:pPr>
        <w:pStyle w:val="a3"/>
      </w:pPr>
      <w:r>
        <w:t xml:space="preserve">1 </w:t>
      </w:r>
      <w:bookmarkStart w:id="2" w:name="_Toc64217361"/>
      <w:r>
        <w:t>Аналитический обзор</w:t>
      </w:r>
      <w:bookmarkEnd w:id="2"/>
    </w:p>
    <w:p w14:paraId="3629D297" w14:textId="4D587CAD" w:rsidR="00CF2262" w:rsidRDefault="00CF2262" w:rsidP="00CF2262">
      <w:pPr>
        <w:pStyle w:val="a3"/>
        <w:numPr>
          <w:ilvl w:val="1"/>
          <w:numId w:val="1"/>
        </w:numPr>
      </w:pPr>
      <w:bookmarkStart w:id="3" w:name="_Toc64217362"/>
      <w:r>
        <w:t>Характеристика предметной области</w:t>
      </w:r>
      <w:bookmarkEnd w:id="3"/>
    </w:p>
    <w:p w14:paraId="4AC3D194" w14:textId="0DB81736" w:rsidR="00CF2262" w:rsidRDefault="00CF2262" w:rsidP="00CF2262">
      <w:pPr>
        <w:pStyle w:val="a3"/>
        <w:numPr>
          <w:ilvl w:val="1"/>
          <w:numId w:val="1"/>
        </w:numPr>
      </w:pPr>
      <w:bookmarkStart w:id="4" w:name="_Toc64217363"/>
      <w:r>
        <w:t>Описание материальных потоков производственного процесса или предприятия</w:t>
      </w:r>
      <w:bookmarkEnd w:id="4"/>
    </w:p>
    <w:p w14:paraId="6A5F3D18" w14:textId="42385693" w:rsidR="00CF2262" w:rsidRDefault="00CF2262" w:rsidP="00CF2262">
      <w:pPr>
        <w:pStyle w:val="a3"/>
        <w:numPr>
          <w:ilvl w:val="1"/>
          <w:numId w:val="1"/>
        </w:numPr>
      </w:pPr>
      <w:bookmarkStart w:id="5" w:name="_Toc64217364"/>
      <w:r>
        <w:t>Обзор механизма доступа к данным ADO.NET</w:t>
      </w:r>
      <w:bookmarkEnd w:id="5"/>
    </w:p>
    <w:p w14:paraId="065E1581" w14:textId="03B946B5" w:rsidR="00CF2262" w:rsidRPr="00CF2262" w:rsidRDefault="00CF2262" w:rsidP="00CF2262">
      <w:pPr>
        <w:pStyle w:val="a3"/>
      </w:pPr>
      <w:bookmarkStart w:id="6" w:name="_Toc64217365"/>
      <w:r>
        <w:t xml:space="preserve">2 </w:t>
      </w:r>
      <w:r w:rsidRPr="00CF2262">
        <w:t>Технологическая</w:t>
      </w:r>
      <w:r>
        <w:t xml:space="preserve"> часть</w:t>
      </w:r>
      <w:bookmarkEnd w:id="6"/>
    </w:p>
    <w:sectPr w:rsidR="00CF2262" w:rsidRPr="00CF2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B0A01"/>
    <w:multiLevelType w:val="multilevel"/>
    <w:tmpl w:val="CDDE3A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3E"/>
    <w:rsid w:val="000162E5"/>
    <w:rsid w:val="00187F26"/>
    <w:rsid w:val="00514F5B"/>
    <w:rsid w:val="00530C7D"/>
    <w:rsid w:val="005657E8"/>
    <w:rsid w:val="007F00B9"/>
    <w:rsid w:val="00AC6B3E"/>
    <w:rsid w:val="00AF4ADB"/>
    <w:rsid w:val="00B11A30"/>
    <w:rsid w:val="00BF73F6"/>
    <w:rsid w:val="00C82B46"/>
    <w:rsid w:val="00CF2262"/>
    <w:rsid w:val="00E6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DAD4C"/>
  <w15:chartTrackingRefBased/>
  <w15:docId w15:val="{A6C9A088-980F-446F-A950-391C1C7B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2262"/>
  </w:style>
  <w:style w:type="paragraph" w:styleId="1">
    <w:name w:val="heading 1"/>
    <w:basedOn w:val="a"/>
    <w:next w:val="a"/>
    <w:link w:val="10"/>
    <w:uiPriority w:val="9"/>
    <w:qFormat/>
    <w:rsid w:val="00C82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Заголовок"/>
    <w:basedOn w:val="1"/>
    <w:link w:val="a4"/>
    <w:qFormat/>
    <w:rsid w:val="00CF2262"/>
    <w:pPr>
      <w:keepLines w:val="0"/>
      <w:spacing w:after="160" w:line="312" w:lineRule="auto"/>
      <w:ind w:firstLine="851"/>
    </w:pPr>
    <w:rPr>
      <w:rFonts w:ascii="Times New Roman" w:eastAsia="Times New Roman" w:hAnsi="Times New Roman" w:cs="Times New Roman"/>
      <w:b/>
      <w:bCs/>
      <w:color w:val="auto"/>
      <w:kern w:val="32"/>
      <w:sz w:val="24"/>
    </w:rPr>
  </w:style>
  <w:style w:type="character" w:customStyle="1" w:styleId="a4">
    <w:name w:val="КурсачЗаголовок Знак"/>
    <w:link w:val="a3"/>
    <w:rsid w:val="00CF2262"/>
    <w:rPr>
      <w:rFonts w:eastAsia="Times New Roman"/>
      <w:b/>
      <w:bCs/>
      <w:kern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C82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5657E8"/>
    <w:rPr>
      <w:szCs w:val="24"/>
    </w:rPr>
  </w:style>
  <w:style w:type="paragraph" w:customStyle="1" w:styleId="a6">
    <w:name w:val="КурсачТекст"/>
    <w:basedOn w:val="a"/>
    <w:link w:val="a7"/>
    <w:qFormat/>
    <w:rsid w:val="00530C7D"/>
    <w:pPr>
      <w:spacing w:after="0" w:line="312" w:lineRule="auto"/>
      <w:ind w:firstLine="851"/>
      <w:contextualSpacing/>
    </w:pPr>
  </w:style>
  <w:style w:type="character" w:customStyle="1" w:styleId="a7">
    <w:name w:val="КурсачТекст Знак"/>
    <w:link w:val="a6"/>
    <w:rsid w:val="00530C7D"/>
  </w:style>
  <w:style w:type="paragraph" w:styleId="a8">
    <w:name w:val="TOC Heading"/>
    <w:basedOn w:val="1"/>
    <w:next w:val="a"/>
    <w:uiPriority w:val="39"/>
    <w:unhideWhenUsed/>
    <w:qFormat/>
    <w:rsid w:val="00CF226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1A30"/>
    <w:pPr>
      <w:spacing w:after="100"/>
    </w:pPr>
  </w:style>
  <w:style w:type="character" w:styleId="a9">
    <w:name w:val="Hyperlink"/>
    <w:basedOn w:val="a0"/>
    <w:uiPriority w:val="99"/>
    <w:unhideWhenUsed/>
    <w:rsid w:val="00B11A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Гусев</dc:creator>
  <cp:keywords/>
  <dc:description/>
  <cp:lastModifiedBy>Антон Гусев</cp:lastModifiedBy>
  <cp:revision>3</cp:revision>
  <dcterms:created xsi:type="dcterms:W3CDTF">2021-02-14T14:45:00Z</dcterms:created>
  <dcterms:modified xsi:type="dcterms:W3CDTF">2021-04-23T19:36:00Z</dcterms:modified>
</cp:coreProperties>
</file>