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4"/>
        <w:gridCol w:w="3005"/>
        <w:gridCol w:w="1263"/>
        <w:gridCol w:w="3032"/>
        <w:gridCol w:w="985"/>
        <w:gridCol w:w="691"/>
      </w:tblGrid>
      <w:tr w:rsidR="005A0B6E" w:rsidRPr="000D2969" w14:paraId="1562B7A6" w14:textId="77777777" w:rsidTr="005A0B6E">
        <w:trPr>
          <w:jc w:val="center"/>
        </w:trPr>
        <w:tc>
          <w:tcPr>
            <w:tcW w:w="1101" w:type="dxa"/>
            <w:vAlign w:val="center"/>
          </w:tcPr>
          <w:p w14:paraId="1E43B599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3118" w:type="dxa"/>
            <w:vAlign w:val="center"/>
          </w:tcPr>
          <w:p w14:paraId="269A70AC" w14:textId="382B39A9" w:rsidR="000D2969" w:rsidRPr="000D2969" w:rsidRDefault="008A68A4" w:rsidP="005A0B6E">
            <w:pPr>
              <w:pStyle w:val="Header"/>
            </w:pPr>
            <w:r>
              <w:t>Jordan Cramp</w:t>
            </w:r>
          </w:p>
        </w:tc>
        <w:tc>
          <w:tcPr>
            <w:tcW w:w="1276" w:type="dxa"/>
            <w:vAlign w:val="center"/>
          </w:tcPr>
          <w:p w14:paraId="0DE131E8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3118" w:type="dxa"/>
            <w:vAlign w:val="center"/>
          </w:tcPr>
          <w:p w14:paraId="13444655" w14:textId="03C750B2" w:rsidR="000D2969" w:rsidRPr="000D2969" w:rsidRDefault="008A68A4" w:rsidP="005A0B6E">
            <w:pPr>
              <w:pStyle w:val="Header"/>
            </w:pPr>
            <w:r>
              <w:t>S00196513</w:t>
            </w:r>
          </w:p>
        </w:tc>
        <w:tc>
          <w:tcPr>
            <w:tcW w:w="993" w:type="dxa"/>
            <w:vAlign w:val="center"/>
          </w:tcPr>
          <w:p w14:paraId="3D4AF56F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708" w:type="dxa"/>
            <w:vAlign w:val="center"/>
          </w:tcPr>
          <w:p w14:paraId="7FB672E5" w14:textId="106F76A9" w:rsidR="000D2969" w:rsidRPr="000D2969" w:rsidRDefault="008A68A4" w:rsidP="005A0B6E">
            <w:pPr>
              <w:pStyle w:val="Header"/>
            </w:pPr>
            <w:r>
              <w:t>D</w:t>
            </w:r>
          </w:p>
        </w:tc>
      </w:tr>
    </w:tbl>
    <w:p w14:paraId="072C29E9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11AF638F" w14:textId="77777777" w:rsidTr="005A0B6E">
        <w:tc>
          <w:tcPr>
            <w:tcW w:w="10070" w:type="dxa"/>
          </w:tcPr>
          <w:p w14:paraId="44507183" w14:textId="4576F619" w:rsidR="005A0B6E" w:rsidRPr="00152A08" w:rsidRDefault="008A68A4" w:rsidP="00912BEA">
            <w:pPr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</w:pPr>
            <w:r w:rsidRPr="00152A08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The goal of the website is to provide information on edible wild mushrooms found in Ireland. It will describe a few prominent species</w:t>
            </w:r>
            <w:r w:rsidR="00152A08" w:rsidRPr="00152A08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with pictures</w:t>
            </w:r>
            <w:r w:rsidRPr="00152A08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, where they like to grow and when they’re in season. </w:t>
            </w:r>
            <w:r w:rsidR="00152A08" w:rsidRPr="00152A08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It will also compare them to poisonous varieties that might look very similar. The intended audience are beginner foragers</w:t>
            </w:r>
            <w:r w:rsidR="00152A08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who want to safely embark in a new hobby</w:t>
            </w:r>
          </w:p>
          <w:p w14:paraId="5D1F8C53" w14:textId="77777777" w:rsidR="005A0B6E" w:rsidRDefault="005A0B6E" w:rsidP="00912BEA">
            <w:pPr>
              <w:rPr>
                <w:rStyle w:val="SubtleEmphasis"/>
              </w:rPr>
            </w:pPr>
          </w:p>
          <w:p w14:paraId="1E572EE9" w14:textId="77777777" w:rsidR="005A0B6E" w:rsidRPr="005A0B6E" w:rsidRDefault="005A0B6E" w:rsidP="00912BEA">
            <w:pPr>
              <w:rPr>
                <w:rStyle w:val="SubtleEmphasis"/>
              </w:rPr>
            </w:pPr>
          </w:p>
        </w:tc>
      </w:tr>
    </w:tbl>
    <w:p w14:paraId="108B204C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CCF706E" w14:textId="77777777" w:rsidTr="005A0B6E">
        <w:tc>
          <w:tcPr>
            <w:tcW w:w="10070" w:type="dxa"/>
          </w:tcPr>
          <w:p w14:paraId="0AE24694" w14:textId="2479547E" w:rsidR="008A68A4" w:rsidRPr="00C13E40" w:rsidRDefault="00152A08" w:rsidP="00863723">
            <w:pPr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</w:pPr>
            <w:r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The website logo will be a </w:t>
            </w:r>
            <w:r w:rsidR="009877E9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black</w:t>
            </w:r>
            <w:r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silhouette of a mushroom </w:t>
            </w:r>
            <w:r w:rsidR="001C46B2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cap,</w:t>
            </w:r>
            <w:r w:rsidR="00E5422E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under it reading ‘Fungi Foraging Ireland’</w:t>
            </w:r>
            <w:r w:rsidR="00553959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on a black </w:t>
            </w:r>
            <w:r w:rsidR="00D7342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header.</w:t>
            </w:r>
            <w:r w:rsidR="00E5422E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The main navigation </w:t>
            </w:r>
            <w:r w:rsidR="00C13E40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will feature</w:t>
            </w:r>
            <w:r w:rsidR="00E5422E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links to </w:t>
            </w:r>
            <w:r w:rsidR="008D2B57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4 </w:t>
            </w:r>
            <w:r w:rsidR="00E5422E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pages</w:t>
            </w:r>
            <w:r w:rsidR="00C13E40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,</w:t>
            </w:r>
            <w:r w:rsidR="00160736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</w:t>
            </w:r>
            <w:r w:rsidR="00D7342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the home age, with answers to commonly ask</w:t>
            </w:r>
            <w:r w:rsidR="009877E9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ed questions about mushroom gathering</w:t>
            </w:r>
            <w:r w:rsidR="00664847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and mushroom anatomy</w:t>
            </w:r>
            <w:r w:rsidR="00F30A97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explained</w:t>
            </w:r>
            <w:r w:rsidR="009877E9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, </w:t>
            </w:r>
            <w:r w:rsidR="00160736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one</w:t>
            </w:r>
            <w:r w:rsidR="00982ED2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page</w:t>
            </w:r>
            <w:r w:rsidR="00160736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on edible species,</w:t>
            </w:r>
            <w:r w:rsidR="00F30A97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another o</w:t>
            </w:r>
            <w:r w:rsidR="00160736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n </w:t>
            </w:r>
            <w:r w:rsidR="002F1667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foraging safety and </w:t>
            </w:r>
            <w:r w:rsidR="00F30A97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the last about</w:t>
            </w:r>
            <w:r w:rsidR="008D2B57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wild mushroom </w:t>
            </w:r>
            <w:r w:rsidR="00697AE3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recipes</w:t>
            </w:r>
            <w:r w:rsidR="00C13E40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. The background color of the navigation element will be b</w:t>
            </w:r>
            <w:r w:rsidR="00B77901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lack with bright green links to the other pages.</w:t>
            </w:r>
            <w:r w:rsidR="00C13E40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The main color used for the </w:t>
            </w:r>
            <w:r w:rsidR="009436C2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body </w:t>
            </w:r>
            <w:r w:rsidR="00B77901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on either side</w:t>
            </w:r>
            <w:r w:rsidR="00C13E40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of each page will be a forest green</w:t>
            </w:r>
            <w:r w:rsidR="00B77901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,</w:t>
            </w:r>
            <w:r w:rsidR="00C13E40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but the text sections will be black text on white background to make it easy to read. I will use Collins Fungi Guide for Britain and Ireland as a basis for the information displayed on the site. </w:t>
            </w:r>
          </w:p>
          <w:p w14:paraId="6C1DC304" w14:textId="3E84E216" w:rsidR="008A68A4" w:rsidRPr="005A0B6E" w:rsidRDefault="008A68A4" w:rsidP="00863723">
            <w:pPr>
              <w:rPr>
                <w:rStyle w:val="SubtleEmphasis"/>
              </w:rPr>
            </w:pPr>
          </w:p>
        </w:tc>
      </w:tr>
    </w:tbl>
    <w:p w14:paraId="4D190F17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11FD7D1" w14:textId="77777777" w:rsidTr="005A0B6E">
        <w:tc>
          <w:tcPr>
            <w:tcW w:w="10070" w:type="dxa"/>
          </w:tcPr>
          <w:p w14:paraId="5564CB1B" w14:textId="3429627F" w:rsidR="005A0B6E" w:rsidRDefault="00AA2EC1" w:rsidP="005F69CB">
            <w:pPr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</w:pPr>
            <w:r w:rsidRPr="00AA508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Page 1-home page</w:t>
            </w:r>
            <w:r w:rsidR="00D82C88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divided into sections with e</w:t>
            </w:r>
            <w:r w:rsidR="001E6C3E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xamples of each section being </w:t>
            </w:r>
            <w:r w:rsidR="00750264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“where’s the best place to look for </w:t>
            </w:r>
            <w:r w:rsidR="001C46B2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wild mushrooms</w:t>
            </w:r>
            <w:r w:rsidR="00844374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?”</w:t>
            </w:r>
            <w:r w:rsidRPr="00AA508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Each section will </w:t>
            </w:r>
            <w:r w:rsidR="005E0BF6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extend from the left border to two thirds the width of the screen</w:t>
            </w:r>
            <w:r w:rsidR="002D3C2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, </w:t>
            </w:r>
            <w:r w:rsidRPr="00AA508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have a heading using </w:t>
            </w:r>
            <w:r w:rsidR="001C3615" w:rsidRPr="00AA508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font Georgia Pro Semi bold </w:t>
            </w:r>
            <w:r w:rsidR="00031D0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in </w:t>
            </w:r>
            <w:r w:rsidR="001C3615" w:rsidRPr="00AA508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dark </w:t>
            </w:r>
            <w:r w:rsidR="001C46B2" w:rsidRPr="00AA508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green</w:t>
            </w:r>
            <w:r w:rsidR="001C3615" w:rsidRPr="00AA508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. </w:t>
            </w:r>
            <w:r w:rsidR="00DD5D00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The paragraph of text answer will be black on white background </w:t>
            </w:r>
            <w:r w:rsidR="008D48EA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There will be a solid </w:t>
            </w:r>
            <w:r w:rsidR="006C7126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black border around the section of </w:t>
            </w:r>
            <w:r w:rsidR="009A0D96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2</w:t>
            </w:r>
            <w:r w:rsidR="002F043D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px. </w:t>
            </w:r>
            <w:r w:rsidR="00840F5F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The left side of the screen will be used for the </w:t>
            </w:r>
            <w:r w:rsidR="00115D1A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questions and info bites </w:t>
            </w:r>
            <w:r w:rsidR="0032511C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while the right </w:t>
            </w:r>
            <w:r w:rsidR="005E0BF6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side </w:t>
            </w:r>
            <w:r w:rsidR="00C46304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will have the anatomy of the</w:t>
            </w:r>
            <w:r w:rsidR="00840F5F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</w:t>
            </w:r>
            <w:r w:rsidR="005E0BF6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mushroom with labelled diagram.</w:t>
            </w:r>
            <w:r w:rsidR="00AC5F8E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You will be able to see </w:t>
            </w:r>
            <w:r w:rsidR="00AD287B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a bit of the</w:t>
            </w:r>
            <w:r w:rsidR="00AC5F8E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dark green background </w:t>
            </w:r>
            <w:r w:rsidR="00D55739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outside the border of the sections</w:t>
            </w:r>
            <w:r w:rsidR="00642E11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and a margin of it at the sides</w:t>
            </w:r>
            <w:r w:rsidR="00344C1E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of the site.</w:t>
            </w:r>
          </w:p>
          <w:p w14:paraId="37C1CF4D" w14:textId="6790F890" w:rsidR="002F043D" w:rsidRDefault="002F043D" w:rsidP="005F69CB">
            <w:pPr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</w:pPr>
            <w:r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Page 2</w:t>
            </w:r>
            <w:r w:rsidR="00B83AE2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-This page will ha</w:t>
            </w:r>
            <w:r w:rsidR="00B16603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ve details on several different </w:t>
            </w:r>
            <w:r w:rsidR="003C0E73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edible species of mushroom</w:t>
            </w:r>
            <w:r w:rsidR="008A1C82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, for example Chicken of the Woods.</w:t>
            </w:r>
            <w:r w:rsidR="00A71E01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It will det</w:t>
            </w:r>
            <w:r w:rsidR="009A614F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ail</w:t>
            </w:r>
            <w:r w:rsidR="00796DF3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their habitat</w:t>
            </w:r>
            <w:r w:rsidR="00A73239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, lifespan, taste and rarity</w:t>
            </w:r>
            <w:r w:rsidR="00C05B1F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. Like on the home page it will Have a white section for each </w:t>
            </w:r>
            <w:r w:rsidR="00B05186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species</w:t>
            </w:r>
            <w:r w:rsidR="00FE0F33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with a black border</w:t>
            </w:r>
            <w:r w:rsidR="00B05186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, a dark green heading in </w:t>
            </w:r>
            <w:r w:rsidR="00814F3A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Georgia Pro Semi Bold. The background color for the body will be </w:t>
            </w:r>
            <w:r w:rsidR="0079305A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dark green too.</w:t>
            </w:r>
            <w:r w:rsidR="00A86233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Under the heading will be a photo to </w:t>
            </w:r>
            <w:r w:rsidR="00BB748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identify the mushroom. I will include </w:t>
            </w:r>
            <w:r w:rsidR="003E50DB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three species.</w:t>
            </w:r>
          </w:p>
          <w:p w14:paraId="3F9CA03A" w14:textId="1C8EBF68" w:rsidR="003E50DB" w:rsidRDefault="003E50DB" w:rsidP="005F69CB">
            <w:pPr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</w:pPr>
            <w:r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Page3- Will have a similar layout to the other pages, with the </w:t>
            </w:r>
            <w:r w:rsidR="00F47C58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white header, black navigation and white and green sections</w:t>
            </w:r>
            <w:r w:rsidR="00AF4572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. It will have information on </w:t>
            </w:r>
            <w:r w:rsidR="006127B7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poisonous vari</w:t>
            </w:r>
            <w:r w:rsidR="00E303C4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eties of mushroom and how to avoid, </w:t>
            </w:r>
            <w:r w:rsidR="007F507B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It will have a guide on what to do </w:t>
            </w:r>
            <w:r w:rsidR="003A72B1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if you get poisoned and </w:t>
            </w:r>
            <w:r w:rsidR="006E3BA8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a tips on making sure you correctly identif</w:t>
            </w:r>
            <w:r w:rsidR="00486600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y</w:t>
            </w:r>
            <w:r w:rsidR="006E3BA8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them in the first place</w:t>
            </w:r>
            <w:r w:rsidR="00486600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. </w:t>
            </w:r>
          </w:p>
          <w:p w14:paraId="2B51B134" w14:textId="672C3C92" w:rsidR="003D11B9" w:rsidRPr="00AA5085" w:rsidRDefault="003D11B9" w:rsidP="005F69CB">
            <w:pPr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</w:pPr>
            <w:r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Page 4- Will </w:t>
            </w:r>
            <w:r w:rsidR="008D2CF8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keep the aesthetic of the other pages </w:t>
            </w:r>
            <w:r w:rsidR="00662A1F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and provide </w:t>
            </w:r>
            <w:r w:rsidR="00DE076C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3 recipes for </w:t>
            </w:r>
            <w:r w:rsidR="00E02245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your mushrooms</w:t>
            </w:r>
            <w:r w:rsidR="00776DDD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 xml:space="preserve"> each section having an ingredients list, method of preparation and </w:t>
            </w:r>
            <w:r w:rsidR="00EC1630">
              <w:rPr>
                <w:rStyle w:val="SubtleEmphasis"/>
                <w:rFonts w:asciiTheme="minorHAnsi" w:hAnsiTheme="minorHAnsi" w:cstheme="minorHAnsi"/>
                <w:i w:val="0"/>
                <w:iCs w:val="0"/>
              </w:rPr>
              <w:t>photos of the finished dish.</w:t>
            </w:r>
          </w:p>
          <w:p w14:paraId="7D901965" w14:textId="63846701" w:rsidR="00AA2EC1" w:rsidRDefault="00AA2EC1" w:rsidP="005F69CB">
            <w:pPr>
              <w:rPr>
                <w:rStyle w:val="SubtleEmphasis"/>
              </w:rPr>
            </w:pPr>
          </w:p>
          <w:p w14:paraId="16D0BE47" w14:textId="77777777" w:rsidR="005A0B6E" w:rsidRDefault="005A0B6E" w:rsidP="005F69CB">
            <w:pPr>
              <w:rPr>
                <w:rStyle w:val="SubtleEmphasis"/>
              </w:rPr>
            </w:pPr>
          </w:p>
          <w:p w14:paraId="612059BF" w14:textId="77777777" w:rsidR="005A0B6E" w:rsidRPr="005A0B6E" w:rsidRDefault="005A0B6E" w:rsidP="005F69CB">
            <w:pPr>
              <w:rPr>
                <w:rStyle w:val="SubtleEmphasis"/>
              </w:rPr>
            </w:pPr>
          </w:p>
        </w:tc>
      </w:tr>
    </w:tbl>
    <w:p w14:paraId="2DA74831" w14:textId="77777777" w:rsidR="00E0370E" w:rsidRPr="000D2969" w:rsidRDefault="00E0370E" w:rsidP="005A0B6E">
      <w:pPr>
        <w:pStyle w:val="Heading2"/>
      </w:pPr>
      <w:r w:rsidRPr="000D2969">
        <w:t xml:space="preserve">4. Rough sketch of website home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BCDECCD" w14:textId="77777777" w:rsidTr="005A0B6E">
        <w:tc>
          <w:tcPr>
            <w:tcW w:w="10070" w:type="dxa"/>
          </w:tcPr>
          <w:p w14:paraId="2BF0B148" w14:textId="083A9142" w:rsidR="005A0B6E" w:rsidRPr="000129FA" w:rsidRDefault="005A0B6E" w:rsidP="000129FA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 xml:space="preserve">[example in Chapter 18 </w:t>
            </w:r>
          </w:p>
        </w:tc>
      </w:tr>
    </w:tbl>
    <w:p w14:paraId="67B265C0" w14:textId="41F65708" w:rsidR="00E22FE4" w:rsidRDefault="00E22FE4" w:rsidP="00E22FE4">
      <w:pPr>
        <w:pStyle w:val="ListParagraph"/>
      </w:pPr>
      <w:bookmarkStart w:id="0" w:name="_GoBack"/>
      <w:bookmarkEnd w:id="0"/>
    </w:p>
    <w:p w14:paraId="2275B768" w14:textId="1909E108" w:rsidR="00E22FE4" w:rsidRDefault="00E22FE4" w:rsidP="00E22FE4">
      <w:pPr>
        <w:pStyle w:val="ListParagraph"/>
      </w:pPr>
    </w:p>
    <w:p w14:paraId="2B0AB7FD" w14:textId="554134B5" w:rsidR="00E22FE4" w:rsidRDefault="00E22FE4" w:rsidP="00E22FE4">
      <w:pPr>
        <w:pStyle w:val="ListParagraph"/>
      </w:pPr>
    </w:p>
    <w:p w14:paraId="418FEEC0" w14:textId="49C72446" w:rsidR="00E22FE4" w:rsidRDefault="00E22FE4" w:rsidP="00E22FE4">
      <w:pPr>
        <w:pStyle w:val="ListParagraph"/>
      </w:pPr>
    </w:p>
    <w:p w14:paraId="77C77A2D" w14:textId="3AA70E01" w:rsidR="00E22FE4" w:rsidRDefault="00E22FE4" w:rsidP="00E22FE4">
      <w:pPr>
        <w:pStyle w:val="ListParagraph"/>
      </w:pPr>
    </w:p>
    <w:p w14:paraId="35D1075E" w14:textId="2F14742C" w:rsidR="00E22FE4" w:rsidRDefault="00E22FE4" w:rsidP="00E22FE4">
      <w:pPr>
        <w:pStyle w:val="ListParagraph"/>
      </w:pPr>
    </w:p>
    <w:p w14:paraId="3EB9795A" w14:textId="6C714277" w:rsidR="00E22FE4" w:rsidRDefault="00E22FE4" w:rsidP="00E22FE4">
      <w:pPr>
        <w:pStyle w:val="ListParagraph"/>
      </w:pPr>
    </w:p>
    <w:p w14:paraId="500FC817" w14:textId="087BF3C0" w:rsidR="00E22FE4" w:rsidRDefault="00E22FE4" w:rsidP="00E22FE4">
      <w:pPr>
        <w:pStyle w:val="ListParagraph"/>
      </w:pPr>
    </w:p>
    <w:p w14:paraId="1642B49D" w14:textId="1817B6CA" w:rsidR="00E22FE4" w:rsidRPr="000D2969" w:rsidRDefault="00E22FE4" w:rsidP="00E22FE4">
      <w:pPr>
        <w:pStyle w:val="ListParagraph"/>
      </w:pPr>
      <w:r>
        <w:rPr>
          <w:iCs/>
          <w:noProof/>
          <w:color w:val="404040" w:themeColor="text1" w:themeTint="BF"/>
        </w:rPr>
        <w:drawing>
          <wp:inline distT="0" distB="0" distL="0" distR="0" wp14:anchorId="60CC2F5C" wp14:editId="5A21763C">
            <wp:extent cx="6400800" cy="4800600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224_01274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FE4" w:rsidRPr="000D2969" w:rsidSect="000D2969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DB67D" w14:textId="77777777" w:rsidR="0042023E" w:rsidRDefault="0042023E" w:rsidP="005A0B6E">
      <w:r>
        <w:separator/>
      </w:r>
    </w:p>
  </w:endnote>
  <w:endnote w:type="continuationSeparator" w:id="0">
    <w:p w14:paraId="65AC031E" w14:textId="77777777" w:rsidR="0042023E" w:rsidRDefault="0042023E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24FC9A6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DB7E7B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fldSimple w:instr=" NUMPAGES  ">
              <w:r w:rsidR="00DB7E7B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5B01D" w14:textId="77777777" w:rsidR="0042023E" w:rsidRDefault="0042023E" w:rsidP="005A0B6E">
      <w:r>
        <w:separator/>
      </w:r>
    </w:p>
  </w:footnote>
  <w:footnote w:type="continuationSeparator" w:id="0">
    <w:p w14:paraId="2DD9C285" w14:textId="77777777" w:rsidR="0042023E" w:rsidRDefault="0042023E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77F5185" w14:textId="77777777" w:rsidR="000339E1" w:rsidRPr="005A0B6E" w:rsidRDefault="000339E1" w:rsidP="005A0B6E">
        <w:pPr>
          <w:pStyle w:val="Title"/>
          <w:jc w:val="center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129FA"/>
    <w:rsid w:val="00031D05"/>
    <w:rsid w:val="000339E1"/>
    <w:rsid w:val="00035FD1"/>
    <w:rsid w:val="000D2969"/>
    <w:rsid w:val="001035EE"/>
    <w:rsid w:val="00115D1A"/>
    <w:rsid w:val="00122654"/>
    <w:rsid w:val="00152A08"/>
    <w:rsid w:val="00160736"/>
    <w:rsid w:val="001C3615"/>
    <w:rsid w:val="001C46B2"/>
    <w:rsid w:val="001E6C3E"/>
    <w:rsid w:val="00250E5B"/>
    <w:rsid w:val="002529AE"/>
    <w:rsid w:val="00267D1B"/>
    <w:rsid w:val="00275440"/>
    <w:rsid w:val="002B054C"/>
    <w:rsid w:val="002D3C25"/>
    <w:rsid w:val="002E292D"/>
    <w:rsid w:val="002F043D"/>
    <w:rsid w:val="002F1667"/>
    <w:rsid w:val="0032511C"/>
    <w:rsid w:val="00344C1E"/>
    <w:rsid w:val="003A72B1"/>
    <w:rsid w:val="003C0E73"/>
    <w:rsid w:val="003D11B9"/>
    <w:rsid w:val="003E50DB"/>
    <w:rsid w:val="0042023E"/>
    <w:rsid w:val="004814BB"/>
    <w:rsid w:val="00486600"/>
    <w:rsid w:val="00553959"/>
    <w:rsid w:val="00573CAB"/>
    <w:rsid w:val="005835FF"/>
    <w:rsid w:val="005859ED"/>
    <w:rsid w:val="00586971"/>
    <w:rsid w:val="005A0B6E"/>
    <w:rsid w:val="005B4850"/>
    <w:rsid w:val="005E0BF6"/>
    <w:rsid w:val="005E0C28"/>
    <w:rsid w:val="00611340"/>
    <w:rsid w:val="006127B7"/>
    <w:rsid w:val="00642E11"/>
    <w:rsid w:val="00662A1F"/>
    <w:rsid w:val="00664847"/>
    <w:rsid w:val="00697AE3"/>
    <w:rsid w:val="006C7126"/>
    <w:rsid w:val="006E3BA8"/>
    <w:rsid w:val="0073476A"/>
    <w:rsid w:val="00750264"/>
    <w:rsid w:val="00776DDD"/>
    <w:rsid w:val="0078603C"/>
    <w:rsid w:val="0079305A"/>
    <w:rsid w:val="00796DF3"/>
    <w:rsid w:val="007F507B"/>
    <w:rsid w:val="00814F3A"/>
    <w:rsid w:val="00840F5F"/>
    <w:rsid w:val="00844374"/>
    <w:rsid w:val="00853D88"/>
    <w:rsid w:val="0089013E"/>
    <w:rsid w:val="0089713C"/>
    <w:rsid w:val="008A1C82"/>
    <w:rsid w:val="008A68A4"/>
    <w:rsid w:val="008D2B57"/>
    <w:rsid w:val="008D2CF8"/>
    <w:rsid w:val="008D48EA"/>
    <w:rsid w:val="00942446"/>
    <w:rsid w:val="009436C2"/>
    <w:rsid w:val="00972863"/>
    <w:rsid w:val="00982ED2"/>
    <w:rsid w:val="009877E9"/>
    <w:rsid w:val="009A0D96"/>
    <w:rsid w:val="009A614F"/>
    <w:rsid w:val="00A71E01"/>
    <w:rsid w:val="00A73239"/>
    <w:rsid w:val="00A86233"/>
    <w:rsid w:val="00AA2EC1"/>
    <w:rsid w:val="00AA5085"/>
    <w:rsid w:val="00AC5F8E"/>
    <w:rsid w:val="00AD287B"/>
    <w:rsid w:val="00AF4572"/>
    <w:rsid w:val="00B05186"/>
    <w:rsid w:val="00B16603"/>
    <w:rsid w:val="00B325D3"/>
    <w:rsid w:val="00B63A18"/>
    <w:rsid w:val="00B77901"/>
    <w:rsid w:val="00B83AE2"/>
    <w:rsid w:val="00BB7485"/>
    <w:rsid w:val="00C05B1F"/>
    <w:rsid w:val="00C13E40"/>
    <w:rsid w:val="00C46304"/>
    <w:rsid w:val="00D404FD"/>
    <w:rsid w:val="00D55739"/>
    <w:rsid w:val="00D73425"/>
    <w:rsid w:val="00D82C88"/>
    <w:rsid w:val="00DB7E7B"/>
    <w:rsid w:val="00DC1F8E"/>
    <w:rsid w:val="00DC3B67"/>
    <w:rsid w:val="00DD5D00"/>
    <w:rsid w:val="00DE076C"/>
    <w:rsid w:val="00E02245"/>
    <w:rsid w:val="00E0370E"/>
    <w:rsid w:val="00E100D7"/>
    <w:rsid w:val="00E22FE4"/>
    <w:rsid w:val="00E303C4"/>
    <w:rsid w:val="00E445FD"/>
    <w:rsid w:val="00E5237B"/>
    <w:rsid w:val="00E5422E"/>
    <w:rsid w:val="00E569D7"/>
    <w:rsid w:val="00EB03C3"/>
    <w:rsid w:val="00EC1630"/>
    <w:rsid w:val="00EF4164"/>
    <w:rsid w:val="00F13C7A"/>
    <w:rsid w:val="00F30A97"/>
    <w:rsid w:val="00F47C58"/>
    <w:rsid w:val="00F51EA8"/>
    <w:rsid w:val="00FD709D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5DF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014D6"/>
    <w:rsid w:val="000E6DEB"/>
    <w:rsid w:val="00942E88"/>
    <w:rsid w:val="00E3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E7CFE7729FE548BDB3300E10B3D776" ma:contentTypeVersion="10" ma:contentTypeDescription="Create a new document." ma:contentTypeScope="" ma:versionID="e690a1a6ff9ac6fed350793df170ba4a">
  <xsd:schema xmlns:xsd="http://www.w3.org/2001/XMLSchema" xmlns:xs="http://www.w3.org/2001/XMLSchema" xmlns:p="http://schemas.microsoft.com/office/2006/metadata/properties" xmlns:ns3="007e6a81-40bb-439f-b783-089180bc09bd" targetNamespace="http://schemas.microsoft.com/office/2006/metadata/properties" ma:root="true" ma:fieldsID="91af075d75a1afe20c5c283c83da9466" ns3:_="">
    <xsd:import namespace="007e6a81-40bb-439f-b783-089180bc09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e6a81-40bb-439f-b783-089180bc0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4FBC2-0018-4C51-A7EE-86B25C4EF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e6a81-40bb-439f-b783-089180bc0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FFA54-88BA-4126-B58B-E786770A2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B0A8E-56C7-41B9-A991-06A528FEDF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Project Proposal Form</vt:lpstr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Project Proposal Form</dc:title>
  <dc:creator>Aine Mitchell</dc:creator>
  <cp:lastModifiedBy>Jordan Cramp</cp:lastModifiedBy>
  <cp:revision>94</cp:revision>
  <cp:lastPrinted>2019-02-07T14:08:00Z</cp:lastPrinted>
  <dcterms:created xsi:type="dcterms:W3CDTF">2020-02-21T23:55:00Z</dcterms:created>
  <dcterms:modified xsi:type="dcterms:W3CDTF">2020-02-24T01:56:00Z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0x01010030E7CFE7729FE548BDB3300E10B3D776</vt:lpwstr>
  </property>
</Properties>
</file>