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DemoRoom Part 1 Report</w:t>
      </w:r>
    </w:p>
    <w:p>
      <w:pPr>
        <w:pStyle w:val="Heading1"/>
      </w:pPr>
      <w:r>
        <w:t>The application</w:t>
      </w:r>
    </w:p>
    <w:p>
      <w:r>
        <w:t>I am developing DemoRoom, a music-sharing application for my bandmates, friends and me. I want users to share unfinished demos and develop songs through feedback. Every demo belongs to a band and can have several recording versions. Uploading a revision keeps the previous audio and its comments available.</w:t>
      </w:r>
    </w:p>
    <w:p>
      <w:r>
        <w:t>For Part 1 I have built the server REST API using Express and TypeScript. It supports demo CRUD, bands, MP3 uploads and playback, version history, comments and account registration. Login checks a password, but does not yet remember the user. The Angular interface and deployment are later work.</w:t>
      </w:r>
    </w:p>
    <w:p>
      <w:pPr>
        <w:pStyle w:val="Heading1"/>
      </w:pPr>
      <w:r>
        <w:t>The Data held on the Server Side</w:t>
      </w:r>
    </w:p>
    <w:p>
      <w:r>
        <w:t>I use MongoDB to store records, with Mongoose schemas defining their fields and relationships. Users have a username, email and Argon2id password hash. Bands have a name, owner and member IDs. Demos store a title, required description, band and uploader references, optional tempo and key, and the current recording reference.</w:t>
      </w:r>
    </w:p>
    <w:p>
      <w:r>
        <w:t>Each recording version stores its demo ID, version number, audio location and change note. Comments reference both their author and the recording they discuss. MongoDB gives records unique ObjectIds; version numbers start at one for each demo. Mongoose records creation and update dates.</w:t>
      </w:r>
    </w:p>
    <w:p>
      <w:r>
        <w:t>MP3s are saved in a server upload folder rather than inside MongoDB. Generated filenames prevent recordings with the same original name from overwriting each other. Zod validates request data, including non-empty text, ID formats and optional tempo between 1 and 400. Uploads accept one .mp3 file up to 50 MiB.</w:t>
      </w:r>
    </w:p>
    <w:p>
      <w:pPr>
        <w:pStyle w:val="Heading1"/>
      </w:pPr>
      <w:r>
        <w:t>Development Process</w:t>
      </w:r>
    </w:p>
    <w:p>
      <w:r>
        <w:t>I began with a basic Express server and stored demos in arrays while learning requests and responses. I then separated routes, services, models and middleware and replaced the arrays with MongoDB operations. I tested requests with PowerShell and used my browser to check playback.</w:t>
      </w:r>
    </w:p>
    <w:p>
      <w:r>
        <w:t>I used ChatGPT for planning, explanations, suggested code, reviews and debugging. Near the deadline I also authorised direct help implementing validation, CRUD, automated tests and submission documentation. The documentation links below supported the implementation.</w:t>
      </w:r>
    </w:p>
    <w:p>
      <w:r>
        <w:t>Problems included an incorrectly formatted .env file, PowerShell JSON quoting and replacing numeric IDs with MongoDB ObjectIds. Nested version routers initially lost their parent demo ID. Enabling mergeParams and recompiling the source resolved that routing problem.</w:t>
      </w:r>
    </w:p>
    <w:p>
      <w:r>
        <w:t>The submission now includes an OpenAPI specification and Swagger UI, saved REST Client requests and 36 automated tests: 25 HTTP tests and 11 service tests using Vitest with Supertest and mocks. The manual requests cover valid and invalid POST, GET, PUT and DELETE cases. Mocked tests check application behaviour; they do not prove live database persistence or real audio playback.</w:t>
      </w:r>
    </w:p>
    <w:p>
      <w:r>
        <w:br w:type="page"/>
      </w:r>
    </w:p>
    <w:p>
      <w:pPr>
        <w:pStyle w:val="Heading1"/>
      </w:pPr>
      <w:r>
        <w:t>Known Errors</w:t>
      </w:r>
    </w:p>
    <w:p>
      <w:r>
        <w:t>I have not completed persistent login or full authorisation. Uploads, comments and band creation use DEV_USER_ID from the server configuration. Membership records exist, but inviting members and enforcing access throughout the API are unfinished. It is a development prototype rather than a finished private sharing service.</w:t>
      </w:r>
    </w:p>
    <w:p>
      <w:r>
        <w:t>Database saves and file operations are separate. Failed operations can still leave partial records or unused audio, particularly when adding a revision. Concurrent uploads can calculate the same next version number. Deletion removes related records and attempts file cleanup, but is not a single transaction.</w:t>
      </w:r>
    </w:p>
    <w:p>
      <w:r>
        <w:t>Audio validation checks the extension and file size, not whether the contents are valid MP3 audio. The recordings remain local files: a hosted MongoDB database alone does not make them available from another PC. The brief uses the wording "Vitest with Superbase"; I used Supertest for Express HTTP testing and need to confirm that interpretation.</w:t>
      </w:r>
    </w:p>
    <w:p>
      <w:pPr>
        <w:pStyle w:val="Heading1"/>
      </w:pPr>
      <w:r>
        <w:t>Extra Features</w:t>
      </w:r>
    </w:p>
    <w:p>
      <w:r>
        <w:t>I would like to draw attention to the recording history. Comments remain tied to the version that users heard, so old feedback keeps its context. A new demo automatically creates version one with an initial note. Later revisions require a change note and become the current recording.</w:t>
      </w:r>
    </w:p>
    <w:p>
      <w:r>
        <w:t>The audio endpoint sends the MP3 directly to the browser, which supplies playback controls. This lets me demonstrate the upload-to-playback workflow before creating the Angular frontend. Swagger also gives an interactive view of the existing API without needing that frontend.</w:t>
      </w:r>
    </w:p>
    <w:p>
      <w:pPr>
        <w:pStyle w:val="Heading1"/>
      </w:pPr>
      <w:r>
        <w:t>References</w:t>
      </w:r>
    </w:p>
    <w:p>
      <w:pPr>
        <w:spacing w:after="60"/>
      </w:pPr>
      <w:r>
        <w:rPr>
          <w:sz w:val="18"/>
        </w:rPr>
        <w:t xml:space="preserve">Express routing: </w:t>
      </w:r>
      <w:hyperlink r:id="rId9">
        <w:r>
          <w:rPr>
            <w:sz w:val="18"/>
            <w:color w:val="000000"/>
          </w:rPr>
          <w:t>https://expressjs.com/en/guide/routing.html</w:t>
        </w:r>
      </w:hyperlink>
    </w:p>
    <w:p>
      <w:pPr>
        <w:spacing w:after="60"/>
      </w:pPr>
      <w:r>
        <w:rPr>
          <w:sz w:val="18"/>
        </w:rPr>
        <w:t xml:space="preserve">Express error handling: </w:t>
      </w:r>
      <w:hyperlink r:id="rId10">
        <w:r>
          <w:rPr>
            <w:sz w:val="18"/>
            <w:color w:val="000000"/>
          </w:rPr>
          <w:t>https://expressjs.com/en/guide/error-handling.html</w:t>
        </w:r>
      </w:hyperlink>
    </w:p>
    <w:p>
      <w:pPr>
        <w:spacing w:after="60"/>
      </w:pPr>
      <w:r>
        <w:rPr>
          <w:sz w:val="18"/>
        </w:rPr>
        <w:t xml:space="preserve">TypeScript configuration: </w:t>
      </w:r>
      <w:hyperlink r:id="rId11">
        <w:r>
          <w:rPr>
            <w:sz w:val="18"/>
            <w:color w:val="000000"/>
          </w:rPr>
          <w:t>https://www.typescriptlang.org/tsconfig/</w:t>
        </w:r>
      </w:hyperlink>
    </w:p>
    <w:p>
      <w:pPr>
        <w:spacing w:after="60"/>
      </w:pPr>
      <w:r>
        <w:rPr>
          <w:sz w:val="18"/>
        </w:rPr>
        <w:t xml:space="preserve">Mongoose schemas: </w:t>
      </w:r>
      <w:hyperlink r:id="rId12">
        <w:r>
          <w:rPr>
            <w:sz w:val="18"/>
            <w:color w:val="000000"/>
          </w:rPr>
          <w:t>https://mongoosejs.com/docs/guide.html</w:t>
        </w:r>
      </w:hyperlink>
    </w:p>
    <w:p>
      <w:pPr>
        <w:spacing w:after="60"/>
      </w:pPr>
      <w:r>
        <w:rPr>
          <w:sz w:val="18"/>
        </w:rPr>
        <w:t xml:space="preserve">MongoDB Atlas connections: </w:t>
      </w:r>
      <w:hyperlink r:id="rId13">
        <w:r>
          <w:rPr>
            <w:sz w:val="18"/>
            <w:color w:val="000000"/>
          </w:rPr>
          <w:t>https://www.mongodb.com/docs/atlas/connect-to-database-deployment/</w:t>
        </w:r>
      </w:hyperlink>
    </w:p>
    <w:p>
      <w:pPr>
        <w:spacing w:after="60"/>
      </w:pPr>
      <w:r>
        <w:rPr>
          <w:sz w:val="18"/>
        </w:rPr>
        <w:t xml:space="preserve">Multer uploads: </w:t>
      </w:r>
      <w:hyperlink r:id="rId14">
        <w:r>
          <w:rPr>
            <w:sz w:val="18"/>
            <w:color w:val="000000"/>
          </w:rPr>
          <w:t>https://github.com/expressjs/multer</w:t>
        </w:r>
      </w:hyperlink>
    </w:p>
    <w:p>
      <w:pPr>
        <w:spacing w:after="60"/>
      </w:pPr>
      <w:r>
        <w:rPr>
          <w:sz w:val="18"/>
        </w:rPr>
        <w:t xml:space="preserve">Argon2 hashing: </w:t>
      </w:r>
      <w:hyperlink r:id="rId15">
        <w:r>
          <w:rPr>
            <w:sz w:val="18"/>
            <w:color w:val="000000"/>
          </w:rPr>
          <w:t>https://github.com/ranisalt/node-argon2</w:t>
        </w:r>
      </w:hyperlink>
    </w:p>
    <w:p>
      <w:pPr>
        <w:spacing w:after="60"/>
      </w:pPr>
      <w:r>
        <w:rPr>
          <w:sz w:val="18"/>
        </w:rPr>
        <w:t xml:space="preserve">Zod validation: </w:t>
      </w:r>
      <w:hyperlink r:id="rId16">
        <w:r>
          <w:rPr>
            <w:sz w:val="18"/>
            <w:color w:val="000000"/>
          </w:rPr>
          <w:t>https://zod.dev/</w:t>
        </w:r>
      </w:hyperlink>
    </w:p>
    <w:p>
      <w:pPr>
        <w:spacing w:after="60"/>
      </w:pPr>
      <w:r>
        <w:rPr>
          <w:sz w:val="18"/>
        </w:rPr>
        <w:t xml:space="preserve">Swagger UI Express: </w:t>
      </w:r>
      <w:hyperlink r:id="rId17">
        <w:r>
          <w:rPr>
            <w:sz w:val="18"/>
            <w:color w:val="000000"/>
          </w:rPr>
          <w:t>https://github.com/scottie1984/swagger-ui-express</w:t>
        </w:r>
      </w:hyperlink>
    </w:p>
    <w:p>
      <w:pPr>
        <w:spacing w:after="60"/>
      </w:pPr>
      <w:r>
        <w:rPr>
          <w:sz w:val="18"/>
        </w:rPr>
        <w:t xml:space="preserve">Vitest: </w:t>
      </w:r>
      <w:hyperlink r:id="rId18">
        <w:r>
          <w:rPr>
            <w:sz w:val="18"/>
            <w:color w:val="000000"/>
          </w:rPr>
          <w:t>https://vitest.dev/</w:t>
        </w:r>
      </w:hyperlink>
    </w:p>
    <w:p>
      <w:pPr>
        <w:spacing w:after="60"/>
      </w:pPr>
      <w:r>
        <w:rPr>
          <w:sz w:val="18"/>
        </w:rPr>
        <w:t xml:space="preserve">Supertest: </w:t>
      </w:r>
      <w:hyperlink r:id="rId19">
        <w:r>
          <w:rPr>
            <w:sz w:val="18"/>
            <w:color w:val="000000"/>
          </w:rPr>
          <w:t>https://github.com/forwardemail/supertest</w:t>
        </w:r>
      </w:hyperlink>
    </w:p>
    <w:p>
      <w:pPr>
        <w:spacing w:after="60"/>
      </w:pPr>
      <w:r>
        <w:rPr>
          <w:sz w:val="18"/>
        </w:rPr>
        <w:t xml:space="preserve">ChatGPT assistance during October 2026: </w:t>
      </w:r>
      <w:hyperlink r:id="rId20">
        <w:r>
          <w:rPr>
            <w:sz w:val="18"/>
            <w:color w:val="000000"/>
          </w:rPr>
          <w:t>https://chatgpt.com/</w:t>
        </w:r>
      </w:hyperlink>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pressjs.com/en/guide/routing.html" TargetMode="External"/><Relationship Id="rId10" Type="http://schemas.openxmlformats.org/officeDocument/2006/relationships/hyperlink" Target="https://expressjs.com/en/guide/error-handling.html" TargetMode="External"/><Relationship Id="rId11" Type="http://schemas.openxmlformats.org/officeDocument/2006/relationships/hyperlink" Target="https://www.typescriptlang.org/tsconfig/" TargetMode="External"/><Relationship Id="rId12" Type="http://schemas.openxmlformats.org/officeDocument/2006/relationships/hyperlink" Target="https://mongoosejs.com/docs/guide.html" TargetMode="External"/><Relationship Id="rId13" Type="http://schemas.openxmlformats.org/officeDocument/2006/relationships/hyperlink" Target="https://www.mongodb.com/docs/atlas/connect-to-database-deployment/" TargetMode="External"/><Relationship Id="rId14" Type="http://schemas.openxmlformats.org/officeDocument/2006/relationships/hyperlink" Target="https://github.com/expressjs/multer" TargetMode="External"/><Relationship Id="rId15" Type="http://schemas.openxmlformats.org/officeDocument/2006/relationships/hyperlink" Target="https://github.com/ranisalt/node-argon2" TargetMode="External"/><Relationship Id="rId16" Type="http://schemas.openxmlformats.org/officeDocument/2006/relationships/hyperlink" Target="https://zod.dev/" TargetMode="External"/><Relationship Id="rId17" Type="http://schemas.openxmlformats.org/officeDocument/2006/relationships/hyperlink" Target="https://github.com/scottie1984/swagger-ui-express" TargetMode="External"/><Relationship Id="rId18" Type="http://schemas.openxmlformats.org/officeDocument/2006/relationships/hyperlink" Target="https://vitest.dev/" TargetMode="External"/><Relationship Id="rId19" Type="http://schemas.openxmlformats.org/officeDocument/2006/relationships/hyperlink" Target="https://github.com/forwardemail/supertest" TargetMode="External"/><Relationship Id="rId20"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DemoRoom Part 1 Report</dc:title>
  <dc:subject>Coursework backend report draft for user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