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6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61"/>
        <w:gridCol w:w="1661"/>
        <w:gridCol w:w="1662"/>
        <w:gridCol w:w="956"/>
        <w:gridCol w:w="705"/>
        <w:gridCol w:w="1666"/>
        <w:gridCol w:w="1657"/>
      </w:tblGrid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61" w:hRule="atLeast"/>
        </w:trPr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34" w:hRule="atLeast"/>
        </w:trPr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Fecha</w:t>
            </w:r>
          </w:p>
        </w:tc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Actividad</w:t>
            </w:r>
          </w:p>
        </w:tc>
        <w:tc>
          <w:tcPr>
            <w:tcW w:w="26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Duracion</w:t>
            </w:r>
          </w:p>
        </w:tc>
        <w:tc>
          <w:tcPr>
            <w:tcW w:w="40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Avance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  <w:r>
              <w:rPr/>
              <w:t>4</w:t>
            </w:r>
            <w:r>
              <w:rPr/>
              <w:t>/0</w:t>
            </w:r>
            <w:r>
              <w:rPr/>
              <w:t>4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Declarar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Declarar metodos y atributos en el .hpp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  <w:r>
              <w:rPr/>
              <w:t>5</w:t>
            </w:r>
            <w:r>
              <w:rPr/>
              <w:t>/0</w:t>
            </w:r>
            <w:r>
              <w:rPr/>
              <w:t>4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 buen funcionamiento de la clase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25/04/25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horas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 empujarAbajo, empujarArriba, agregar y eliminar.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  <w:r>
              <w:rPr/>
              <w:t>6</w:t>
            </w:r>
            <w:r>
              <w:rPr/>
              <w:t>/0</w:t>
            </w:r>
            <w:r>
              <w:rPr/>
              <w:t>4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 clear, empty, getNumElements, getSize, print, resize.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27/04/25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Terminar el archivo main para mostrar los recursos que ofrece la plantilla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134" w:right="1134" w:gutter="0" w:header="1134" w:top="174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Kevin Eduardo Rivera Osuna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Kevin Eduardo Rivera Osuna</w:t>
    </w:r>
  </w:p>
</w:hdr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 CJK HK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Noto Serif" w:hAnsi="Noto Serif" w:eastAsia="Noto Sans CJK HK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396</TotalTime>
  <Application>LibreOffice/25.2.2.2$Linux_X86_64 LibreOffice_project/520$Build-2</Application>
  <AppVersion>15.0000</AppVersion>
  <Pages>1</Pages>
  <Words>66</Words>
  <Characters>440</Characters>
  <CharactersWithSpaces>480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2025-02-14T22:02:03Z</dcterms:created>
  <dc:creator/>
  <dc:description/>
  <dc:language>en-US</dc:language>
  <cp:lastModifiedBy/>
  <dcterms:modified xsi:type="dcterms:W3CDTF">2025-04-27T17:36:37Z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