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10632" w:type="dxa"/>
        <w:tblInd w:w="-714" w:type="dxa"/>
        <w:shd w:val="clear" w:color="auto" w:fill="DA434F"/>
        <w:tblLook w:val="04A0" w:firstRow="1" w:lastRow="0" w:firstColumn="1" w:lastColumn="0" w:noHBand="0" w:noVBand="1"/>
      </w:tblPr>
      <w:tblGrid>
        <w:gridCol w:w="10632"/>
      </w:tblGrid>
      <w:tr w:rsidR="00F5449E" w:rsidRPr="009E5F63" w14:paraId="4CDB47E0" w14:textId="77777777" w:rsidTr="00713294">
        <w:trPr>
          <w:trHeight w:val="1247"/>
        </w:trPr>
        <w:tc>
          <w:tcPr>
            <w:tcW w:w="10632" w:type="dxa"/>
            <w:tcBorders>
              <w:top w:val="nil"/>
              <w:left w:val="nil"/>
              <w:bottom w:val="nil"/>
              <w:right w:val="nil"/>
            </w:tcBorders>
            <w:shd w:val="clear" w:color="auto" w:fill="FF0000"/>
            <w:vAlign w:val="center"/>
          </w:tcPr>
          <w:p w14:paraId="2882F935" w14:textId="20B5244A" w:rsidR="00F5449E" w:rsidRPr="00713294" w:rsidRDefault="00F5449E" w:rsidP="00713294">
            <w:pPr>
              <w:ind w:right="-1383"/>
              <w:rPr>
                <w:rFonts w:ascii="Arial" w:hAnsi="Arial" w:cs="Arial"/>
                <w:b/>
                <w:color w:val="FFFFFF" w:themeColor="background1"/>
                <w:sz w:val="22"/>
                <w:szCs w:val="22"/>
              </w:rPr>
            </w:pPr>
            <w:r w:rsidRPr="00713294">
              <w:rPr>
                <w:rFonts w:ascii="Arial" w:hAnsi="Arial" w:cs="Arial"/>
                <w:b/>
                <w:color w:val="FFFFFF" w:themeColor="background1"/>
                <w:sz w:val="22"/>
                <w:szCs w:val="22"/>
              </w:rPr>
              <w:t>JOB TITLE</w:t>
            </w:r>
          </w:p>
          <w:p w14:paraId="20F06940" w14:textId="77777777" w:rsidR="006700BD" w:rsidRDefault="006700BD" w:rsidP="006700BD">
            <w:pPr>
              <w:autoSpaceDE w:val="0"/>
              <w:autoSpaceDN w:val="0"/>
              <w:adjustRightInd w:val="0"/>
              <w:rPr>
                <w:rFonts w:ascii="Arial" w:hAnsi="Arial" w:cs="Arial"/>
                <w:b/>
                <w:color w:val="FFFFFF" w:themeColor="background1"/>
                <w:sz w:val="22"/>
                <w:szCs w:val="22"/>
              </w:rPr>
            </w:pPr>
          </w:p>
          <w:p w14:paraId="64479A2F" w14:textId="0A4F80BA" w:rsidR="006700BD" w:rsidRPr="006B0E2A" w:rsidRDefault="006700BD" w:rsidP="006700BD">
            <w:pPr>
              <w:autoSpaceDE w:val="0"/>
              <w:autoSpaceDN w:val="0"/>
              <w:adjustRightInd w:val="0"/>
              <w:rPr>
                <w:rFonts w:ascii="Arial" w:hAnsi="Arial" w:cs="Arial"/>
                <w:bCs/>
                <w:sz w:val="22"/>
                <w:szCs w:val="22"/>
              </w:rPr>
            </w:pPr>
            <w:r w:rsidRPr="006B0E2A">
              <w:rPr>
                <w:rFonts w:ascii="Arial" w:hAnsi="Arial" w:cs="Arial"/>
                <w:bCs/>
                <w:sz w:val="22"/>
                <w:szCs w:val="22"/>
              </w:rPr>
              <w:t xml:space="preserve"> </w:t>
            </w:r>
            <w:r w:rsidR="00F668C1">
              <w:rPr>
                <w:rFonts w:ascii="Arial" w:hAnsi="Arial" w:cs="Arial"/>
                <w:b/>
                <w:color w:val="FFFFFF" w:themeColor="background1"/>
                <w:sz w:val="22"/>
                <w:szCs w:val="22"/>
              </w:rPr>
              <w:t xml:space="preserve">SENIOR ASSOCIATE- </w:t>
            </w:r>
            <w:r w:rsidR="001B508A">
              <w:rPr>
                <w:rFonts w:ascii="Arial" w:hAnsi="Arial" w:cs="Arial"/>
                <w:b/>
                <w:color w:val="FFFFFF" w:themeColor="background1"/>
                <w:sz w:val="22"/>
                <w:szCs w:val="22"/>
              </w:rPr>
              <w:t xml:space="preserve">L2 </w:t>
            </w:r>
            <w:r w:rsidR="00F668C1">
              <w:rPr>
                <w:rFonts w:ascii="Arial" w:hAnsi="Arial" w:cs="Arial"/>
                <w:b/>
                <w:color w:val="FFFFFF" w:themeColor="background1"/>
                <w:sz w:val="22"/>
                <w:szCs w:val="22"/>
              </w:rPr>
              <w:t>DATA SCIENCE</w:t>
            </w:r>
          </w:p>
          <w:p w14:paraId="439F2F02" w14:textId="63D3071A" w:rsidR="00F5449E" w:rsidRPr="009E5F63" w:rsidRDefault="00F5449E" w:rsidP="00FA7CE2">
            <w:pPr>
              <w:ind w:right="-1383"/>
              <w:rPr>
                <w:rFonts w:ascii="Arial" w:hAnsi="Arial" w:cs="Arial"/>
                <w:b/>
                <w:sz w:val="22"/>
                <w:szCs w:val="22"/>
              </w:rPr>
            </w:pPr>
          </w:p>
        </w:tc>
      </w:tr>
    </w:tbl>
    <w:p w14:paraId="136148A6" w14:textId="77777777" w:rsidR="002F1875" w:rsidRPr="009E5F63" w:rsidRDefault="002F1875">
      <w:pPr>
        <w:rPr>
          <w:rFonts w:ascii="Arial" w:hAnsi="Arial" w:cs="Arial"/>
          <w:sz w:val="22"/>
          <w:szCs w:val="22"/>
        </w:rPr>
      </w:pPr>
    </w:p>
    <w:p w14:paraId="4F194D44" w14:textId="77777777" w:rsidR="002E2028" w:rsidRPr="009E5F63" w:rsidRDefault="002E2028" w:rsidP="003F75D5">
      <w:pPr>
        <w:pStyle w:val="p3"/>
        <w:ind w:left="-709"/>
        <w:rPr>
          <w:rFonts w:ascii="Arial" w:hAnsi="Arial" w:cs="Arial"/>
          <w:sz w:val="22"/>
          <w:szCs w:val="22"/>
        </w:rPr>
      </w:pPr>
    </w:p>
    <w:p w14:paraId="1B2B4C3B" w14:textId="28458D6F" w:rsidR="002E2028" w:rsidRPr="00713294" w:rsidRDefault="002E2028" w:rsidP="002E2028">
      <w:pPr>
        <w:pStyle w:val="p1"/>
        <w:ind w:left="-709"/>
        <w:rPr>
          <w:rFonts w:ascii="Arial" w:hAnsi="Arial" w:cs="Arial"/>
          <w:b/>
          <w:color w:val="FF0000"/>
          <w:sz w:val="22"/>
          <w:szCs w:val="22"/>
        </w:rPr>
      </w:pPr>
      <w:r w:rsidRPr="00713294">
        <w:rPr>
          <w:rFonts w:ascii="Arial" w:hAnsi="Arial" w:cs="Arial"/>
          <w:b/>
          <w:color w:val="FF0000"/>
          <w:sz w:val="22"/>
          <w:szCs w:val="22"/>
        </w:rPr>
        <w:t>JOB SUMMARY</w:t>
      </w:r>
    </w:p>
    <w:p w14:paraId="5FE832D0" w14:textId="77777777" w:rsidR="00F668C1" w:rsidRPr="00734042" w:rsidRDefault="00F668C1" w:rsidP="00275C81">
      <w:pPr>
        <w:autoSpaceDE w:val="0"/>
        <w:autoSpaceDN w:val="0"/>
        <w:adjustRightInd w:val="0"/>
        <w:jc w:val="both"/>
        <w:outlineLvl w:val="0"/>
        <w:rPr>
          <w:rFonts w:ascii="Arial" w:hAnsi="Arial" w:cs="Arial"/>
          <w:b/>
          <w:bCs/>
          <w:color w:val="000000"/>
        </w:rPr>
      </w:pPr>
    </w:p>
    <w:p w14:paraId="65787FEB" w14:textId="28A739DF" w:rsidR="00B233DC" w:rsidRDefault="00121654" w:rsidP="00E0141B">
      <w:pPr>
        <w:jc w:val="both"/>
        <w:rPr>
          <w:rFonts w:ascii="Arial" w:hAnsi="Arial" w:cs="Arial"/>
          <w:color w:val="000000"/>
          <w:lang w:val="en-GB"/>
        </w:rPr>
      </w:pPr>
      <w:r w:rsidRPr="00121654">
        <w:rPr>
          <w:rFonts w:ascii="Arial" w:hAnsi="Arial" w:cs="Arial"/>
          <w:color w:val="000000"/>
          <w:lang w:val="en-GB"/>
        </w:rPr>
        <w:t>At Publicis Sapient, we don’t just build technology; we create transformative solutions. By integrating Generative AI into our ecosystem, we’re shaping a new era of personalized and intelligent digital experiences for global clients. From building AI-driven content compliance systems to optimizing real-time decision-making, we leverage Large Language Models (LLMs) and cutting-edge AI technologies to solve industry-specific challenges.</w:t>
      </w:r>
    </w:p>
    <w:p w14:paraId="50AE765F" w14:textId="77777777" w:rsidR="00121654" w:rsidRDefault="00121654" w:rsidP="00E0141B">
      <w:pPr>
        <w:jc w:val="both"/>
        <w:rPr>
          <w:rFonts w:ascii="Arial" w:hAnsi="Arial" w:cs="Arial"/>
          <w:color w:val="000000"/>
          <w:lang w:val="en-GB"/>
        </w:rPr>
      </w:pPr>
    </w:p>
    <w:p w14:paraId="605F66CC" w14:textId="156B2A3B" w:rsidR="00FA7CE2" w:rsidRDefault="00E0141B" w:rsidP="00E0141B">
      <w:pPr>
        <w:autoSpaceDE w:val="0"/>
        <w:autoSpaceDN w:val="0"/>
        <w:adjustRightInd w:val="0"/>
        <w:jc w:val="both"/>
        <w:rPr>
          <w:rFonts w:ascii="Arial" w:hAnsi="Arial" w:cs="Arial"/>
          <w:color w:val="000000"/>
          <w:lang w:val="en-GB"/>
        </w:rPr>
      </w:pPr>
      <w:r w:rsidRPr="009A10F3">
        <w:rPr>
          <w:rFonts w:ascii="Arial" w:hAnsi="Arial" w:cs="Arial"/>
          <w:color w:val="000000"/>
          <w:lang w:val="en-GB"/>
        </w:rPr>
        <w:t>Join us in driving innovation and delivering true business value to our customers through the strategic application of cutting-edge AI and data-driven solutions</w:t>
      </w:r>
      <w:r>
        <w:rPr>
          <w:rFonts w:ascii="Arial" w:hAnsi="Arial" w:cs="Arial"/>
          <w:color w:val="000000"/>
          <w:lang w:val="en-GB"/>
        </w:rPr>
        <w:t>.</w:t>
      </w:r>
    </w:p>
    <w:p w14:paraId="3BF72599" w14:textId="77777777" w:rsidR="00121654" w:rsidRDefault="00121654" w:rsidP="00E0141B">
      <w:pPr>
        <w:autoSpaceDE w:val="0"/>
        <w:autoSpaceDN w:val="0"/>
        <w:adjustRightInd w:val="0"/>
        <w:jc w:val="both"/>
        <w:rPr>
          <w:rFonts w:ascii="Arial" w:hAnsi="Arial" w:cs="Arial"/>
          <w:color w:val="000000"/>
          <w:lang w:val="en-GB"/>
        </w:rPr>
      </w:pPr>
    </w:p>
    <w:p w14:paraId="4E68E713" w14:textId="77777777" w:rsidR="00121654" w:rsidRPr="00121654" w:rsidRDefault="00121654" w:rsidP="00121654">
      <w:pPr>
        <w:autoSpaceDE w:val="0"/>
        <w:autoSpaceDN w:val="0"/>
        <w:adjustRightInd w:val="0"/>
        <w:jc w:val="both"/>
        <w:rPr>
          <w:rFonts w:ascii="Arial" w:hAnsi="Arial" w:cs="Arial"/>
          <w:b/>
          <w:bCs/>
          <w:color w:val="000000"/>
          <w:lang w:val="en-GB"/>
        </w:rPr>
      </w:pPr>
      <w:r w:rsidRPr="00121654">
        <w:rPr>
          <w:rFonts w:ascii="Arial" w:hAnsi="Arial" w:cs="Arial"/>
          <w:b/>
          <w:bCs/>
          <w:color w:val="000000"/>
          <w:lang w:val="en-GB"/>
        </w:rPr>
        <w:t>About the Team</w:t>
      </w:r>
    </w:p>
    <w:p w14:paraId="344DD650" w14:textId="77777777" w:rsidR="00121654" w:rsidRDefault="00121654" w:rsidP="00121654">
      <w:pPr>
        <w:autoSpaceDE w:val="0"/>
        <w:autoSpaceDN w:val="0"/>
        <w:adjustRightInd w:val="0"/>
        <w:jc w:val="both"/>
        <w:rPr>
          <w:rFonts w:ascii="Arial" w:hAnsi="Arial" w:cs="Arial"/>
          <w:color w:val="000000"/>
          <w:lang w:val="en-GB"/>
        </w:rPr>
      </w:pPr>
    </w:p>
    <w:p w14:paraId="6CC41BC0" w14:textId="265B3056" w:rsidR="00121654" w:rsidRDefault="00121654" w:rsidP="00121654">
      <w:pPr>
        <w:autoSpaceDE w:val="0"/>
        <w:autoSpaceDN w:val="0"/>
        <w:adjustRightInd w:val="0"/>
        <w:jc w:val="both"/>
        <w:rPr>
          <w:rFonts w:ascii="Arial" w:hAnsi="Arial" w:cs="Arial"/>
          <w:color w:val="000000"/>
          <w:lang w:val="en-GB"/>
        </w:rPr>
      </w:pPr>
      <w:r w:rsidRPr="00121654">
        <w:rPr>
          <w:rFonts w:ascii="Arial" w:hAnsi="Arial" w:cs="Arial"/>
          <w:color w:val="000000"/>
          <w:lang w:val="en-GB"/>
        </w:rPr>
        <w:t xml:space="preserve">The </w:t>
      </w:r>
      <w:r>
        <w:rPr>
          <w:rFonts w:ascii="Arial" w:hAnsi="Arial" w:cs="Arial"/>
          <w:color w:val="000000"/>
          <w:lang w:val="en-GB"/>
        </w:rPr>
        <w:t xml:space="preserve">Data </w:t>
      </w:r>
      <w:proofErr w:type="spellStart"/>
      <w:r>
        <w:rPr>
          <w:rFonts w:ascii="Arial" w:hAnsi="Arial" w:cs="Arial"/>
          <w:color w:val="000000"/>
          <w:lang w:val="en-GB"/>
        </w:rPr>
        <w:t>and</w:t>
      </w:r>
      <w:proofErr w:type="spellEnd"/>
      <w:r>
        <w:rPr>
          <w:rFonts w:ascii="Arial" w:hAnsi="Arial" w:cs="Arial"/>
          <w:color w:val="000000"/>
          <w:lang w:val="en-GB"/>
        </w:rPr>
        <w:t xml:space="preserve"> AI</w:t>
      </w:r>
      <w:r w:rsidRPr="00121654">
        <w:rPr>
          <w:rFonts w:ascii="Arial" w:hAnsi="Arial" w:cs="Arial"/>
          <w:color w:val="000000"/>
          <w:lang w:val="en-GB"/>
        </w:rPr>
        <w:t xml:space="preserve"> Team at Publicis Sapient is at the forefront of AI innovation, crafting scalable solutions for enterprises across industries such as Healthcare, Retail, and Automotive. Our team blends expertise in data science, AI/ML, and software engineering to solve complex business challenges. By leveraging state-of-the-art Generative AI technologies, we create applications like intelligent content moderation engines, AI-driven recommendation systems, and LLM-based enterprise solutions.</w:t>
      </w:r>
    </w:p>
    <w:p w14:paraId="035B4902" w14:textId="77777777" w:rsidR="00121654" w:rsidRDefault="00121654" w:rsidP="00121654">
      <w:pPr>
        <w:autoSpaceDE w:val="0"/>
        <w:autoSpaceDN w:val="0"/>
        <w:adjustRightInd w:val="0"/>
        <w:jc w:val="both"/>
        <w:rPr>
          <w:rFonts w:ascii="Arial" w:hAnsi="Arial" w:cs="Arial"/>
          <w:color w:val="000000"/>
          <w:lang w:val="en-GB"/>
        </w:rPr>
      </w:pPr>
    </w:p>
    <w:p w14:paraId="3DEB53BE" w14:textId="77777777" w:rsidR="00121654" w:rsidRPr="00121654" w:rsidRDefault="00121654" w:rsidP="00121654">
      <w:pPr>
        <w:autoSpaceDE w:val="0"/>
        <w:autoSpaceDN w:val="0"/>
        <w:adjustRightInd w:val="0"/>
        <w:jc w:val="both"/>
        <w:rPr>
          <w:rFonts w:ascii="Arial" w:hAnsi="Arial" w:cs="Arial"/>
          <w:b/>
          <w:bCs/>
          <w:color w:val="000000"/>
          <w:lang w:val="en-GB"/>
        </w:rPr>
      </w:pPr>
      <w:r w:rsidRPr="00121654">
        <w:rPr>
          <w:rFonts w:ascii="Arial" w:hAnsi="Arial" w:cs="Arial"/>
          <w:b/>
          <w:bCs/>
          <w:color w:val="000000"/>
          <w:lang w:val="en-GB"/>
        </w:rPr>
        <w:t>About the Role</w:t>
      </w:r>
    </w:p>
    <w:p w14:paraId="07F86B7B" w14:textId="77777777" w:rsidR="00121654" w:rsidRPr="00121654" w:rsidRDefault="00121654" w:rsidP="00121654">
      <w:pPr>
        <w:autoSpaceDE w:val="0"/>
        <w:autoSpaceDN w:val="0"/>
        <w:adjustRightInd w:val="0"/>
        <w:jc w:val="both"/>
        <w:rPr>
          <w:rFonts w:ascii="Arial" w:hAnsi="Arial" w:cs="Arial"/>
          <w:color w:val="000000"/>
          <w:lang w:val="en-GB"/>
        </w:rPr>
      </w:pPr>
    </w:p>
    <w:p w14:paraId="5887AE48" w14:textId="603FFDC9" w:rsidR="00121654" w:rsidRDefault="00121654" w:rsidP="00121654">
      <w:pPr>
        <w:autoSpaceDE w:val="0"/>
        <w:autoSpaceDN w:val="0"/>
        <w:adjustRightInd w:val="0"/>
        <w:jc w:val="both"/>
        <w:rPr>
          <w:rFonts w:ascii="Arial" w:hAnsi="Arial" w:cs="Arial"/>
          <w:color w:val="000000"/>
          <w:lang w:val="en-GB"/>
        </w:rPr>
      </w:pPr>
      <w:r w:rsidRPr="00121654">
        <w:rPr>
          <w:rFonts w:ascii="Arial" w:hAnsi="Arial" w:cs="Arial"/>
          <w:color w:val="000000"/>
          <w:lang w:val="en-GB"/>
        </w:rPr>
        <w:t>As a Senior Data Scientist specializing in Generative AI, you will:</w:t>
      </w:r>
    </w:p>
    <w:p w14:paraId="1BCA489E" w14:textId="5F0B78CA" w:rsidR="00121654" w:rsidRDefault="00121654" w:rsidP="00121654">
      <w:pPr>
        <w:pStyle w:val="ListParagraph"/>
        <w:numPr>
          <w:ilvl w:val="0"/>
          <w:numId w:val="25"/>
        </w:numPr>
        <w:autoSpaceDE w:val="0"/>
        <w:autoSpaceDN w:val="0"/>
        <w:adjustRightInd w:val="0"/>
        <w:jc w:val="both"/>
        <w:rPr>
          <w:rFonts w:ascii="Arial" w:hAnsi="Arial" w:cs="Arial"/>
          <w:color w:val="000000"/>
          <w:lang w:val="en-GB"/>
        </w:rPr>
      </w:pPr>
      <w:r w:rsidRPr="00121654">
        <w:rPr>
          <w:rFonts w:ascii="Arial" w:hAnsi="Arial" w:cs="Arial"/>
          <w:b/>
          <w:bCs/>
          <w:color w:val="000000"/>
          <w:lang w:val="en-GB"/>
        </w:rPr>
        <w:t>Shape Next-Generation Solutions</w:t>
      </w:r>
      <w:r w:rsidRPr="00121654">
        <w:rPr>
          <w:rFonts w:ascii="Arial" w:hAnsi="Arial" w:cs="Arial"/>
          <w:color w:val="000000"/>
          <w:lang w:val="en-GB"/>
        </w:rPr>
        <w:t>: Partner with cross-functional teams to design and implement AI-driven systems that transform user experiences and streamline business processes.</w:t>
      </w:r>
    </w:p>
    <w:p w14:paraId="6FFABA93" w14:textId="01411784" w:rsidR="002118E6" w:rsidRDefault="002118E6" w:rsidP="00121654">
      <w:pPr>
        <w:pStyle w:val="ListParagraph"/>
        <w:numPr>
          <w:ilvl w:val="0"/>
          <w:numId w:val="25"/>
        </w:numPr>
        <w:autoSpaceDE w:val="0"/>
        <w:autoSpaceDN w:val="0"/>
        <w:adjustRightInd w:val="0"/>
        <w:jc w:val="both"/>
        <w:rPr>
          <w:rFonts w:ascii="Arial" w:hAnsi="Arial" w:cs="Arial"/>
          <w:color w:val="000000"/>
          <w:lang w:val="en-GB"/>
        </w:rPr>
      </w:pPr>
      <w:r w:rsidRPr="002118E6">
        <w:rPr>
          <w:rFonts w:ascii="Arial" w:hAnsi="Arial" w:cs="Arial"/>
          <w:b/>
          <w:bCs/>
          <w:color w:val="000000"/>
          <w:lang w:val="en-GB"/>
        </w:rPr>
        <w:t>Enhance AI Through Data</w:t>
      </w:r>
      <w:r w:rsidRPr="002118E6">
        <w:rPr>
          <w:rFonts w:ascii="Arial" w:hAnsi="Arial" w:cs="Arial"/>
          <w:color w:val="000000"/>
          <w:lang w:val="en-GB"/>
        </w:rPr>
        <w:t>: Employ data-centric methodologies to improve model accuracy and responsiveness by curating high-quality datasets and optimizing real-time performance.</w:t>
      </w:r>
    </w:p>
    <w:p w14:paraId="68539B29" w14:textId="116CF297" w:rsidR="002118E6" w:rsidRDefault="002118E6" w:rsidP="00121654">
      <w:pPr>
        <w:pStyle w:val="ListParagraph"/>
        <w:numPr>
          <w:ilvl w:val="0"/>
          <w:numId w:val="25"/>
        </w:numPr>
        <w:autoSpaceDE w:val="0"/>
        <w:autoSpaceDN w:val="0"/>
        <w:adjustRightInd w:val="0"/>
        <w:jc w:val="both"/>
        <w:rPr>
          <w:rFonts w:ascii="Arial" w:hAnsi="Arial" w:cs="Arial"/>
          <w:color w:val="000000"/>
          <w:lang w:val="en-GB"/>
        </w:rPr>
      </w:pPr>
      <w:r w:rsidRPr="002118E6">
        <w:rPr>
          <w:rFonts w:ascii="Arial" w:hAnsi="Arial" w:cs="Arial"/>
          <w:b/>
          <w:bCs/>
          <w:color w:val="000000"/>
          <w:lang w:val="en-GB"/>
        </w:rPr>
        <w:t>Finetune</w:t>
      </w:r>
      <w:r w:rsidRPr="002118E6">
        <w:rPr>
          <w:rFonts w:ascii="Arial" w:hAnsi="Arial" w:cs="Arial"/>
          <w:b/>
          <w:bCs/>
          <w:color w:val="000000"/>
          <w:lang w:val="en-GB"/>
        </w:rPr>
        <w:t xml:space="preserve"> Industry-Specific </w:t>
      </w:r>
      <w:r w:rsidRPr="002118E6">
        <w:rPr>
          <w:rFonts w:ascii="Arial" w:hAnsi="Arial" w:cs="Arial"/>
          <w:b/>
          <w:bCs/>
          <w:color w:val="000000"/>
          <w:lang w:val="en-GB"/>
        </w:rPr>
        <w:t>Gen</w:t>
      </w:r>
      <w:r>
        <w:rPr>
          <w:rFonts w:ascii="Arial" w:hAnsi="Arial" w:cs="Arial"/>
          <w:b/>
          <w:bCs/>
          <w:color w:val="000000"/>
          <w:lang w:val="en-GB"/>
        </w:rPr>
        <w:t xml:space="preserve"> </w:t>
      </w:r>
      <w:r w:rsidRPr="002118E6">
        <w:rPr>
          <w:rFonts w:ascii="Arial" w:hAnsi="Arial" w:cs="Arial"/>
          <w:b/>
          <w:bCs/>
          <w:color w:val="000000"/>
          <w:lang w:val="en-GB"/>
        </w:rPr>
        <w:t>AI</w:t>
      </w:r>
      <w:r w:rsidRPr="002118E6">
        <w:rPr>
          <w:rFonts w:ascii="Arial" w:hAnsi="Arial" w:cs="Arial"/>
          <w:b/>
          <w:bCs/>
          <w:color w:val="000000"/>
          <w:lang w:val="en-GB"/>
        </w:rPr>
        <w:t xml:space="preserve"> Models</w:t>
      </w:r>
      <w:r w:rsidRPr="002118E6">
        <w:rPr>
          <w:rFonts w:ascii="Arial" w:hAnsi="Arial" w:cs="Arial"/>
          <w:color w:val="000000"/>
          <w:lang w:val="en-GB"/>
        </w:rPr>
        <w:t>: Adapt and fine-tune large language models for domain-specific applications using advanced techniques like instruction tuning, domain adaptation, and reinforcement learning from human feedback (RLHF).</w:t>
      </w:r>
    </w:p>
    <w:p w14:paraId="61F9C4C5" w14:textId="142BAD4C" w:rsidR="002118E6" w:rsidRDefault="002118E6" w:rsidP="00121654">
      <w:pPr>
        <w:pStyle w:val="ListParagraph"/>
        <w:numPr>
          <w:ilvl w:val="0"/>
          <w:numId w:val="25"/>
        </w:numPr>
        <w:autoSpaceDE w:val="0"/>
        <w:autoSpaceDN w:val="0"/>
        <w:adjustRightInd w:val="0"/>
        <w:jc w:val="both"/>
        <w:rPr>
          <w:rFonts w:ascii="Arial" w:hAnsi="Arial" w:cs="Arial"/>
          <w:color w:val="000000"/>
          <w:lang w:val="en-GB"/>
        </w:rPr>
      </w:pPr>
      <w:r w:rsidRPr="002118E6">
        <w:rPr>
          <w:rFonts w:ascii="Arial" w:hAnsi="Arial" w:cs="Arial"/>
          <w:b/>
          <w:bCs/>
          <w:color w:val="000000"/>
          <w:lang w:val="en-GB"/>
        </w:rPr>
        <w:t>Develop Intelligent AI Agents</w:t>
      </w:r>
      <w:r w:rsidRPr="002118E6">
        <w:rPr>
          <w:rFonts w:ascii="Arial" w:hAnsi="Arial" w:cs="Arial"/>
          <w:color w:val="000000"/>
          <w:lang w:val="en-GB"/>
        </w:rPr>
        <w:t>: Architect and refine AI agents that solve complex business challenges, leveraging LLMs to deliver personalized, user-centric solutions.</w:t>
      </w:r>
    </w:p>
    <w:p w14:paraId="6AF5292F" w14:textId="27A2911B" w:rsidR="00E0141B" w:rsidRDefault="002118E6" w:rsidP="00E0141B">
      <w:pPr>
        <w:pStyle w:val="ListParagraph"/>
        <w:numPr>
          <w:ilvl w:val="0"/>
          <w:numId w:val="25"/>
        </w:numPr>
        <w:autoSpaceDE w:val="0"/>
        <w:autoSpaceDN w:val="0"/>
        <w:adjustRightInd w:val="0"/>
        <w:jc w:val="both"/>
        <w:rPr>
          <w:rFonts w:ascii="Arial" w:hAnsi="Arial" w:cs="Arial"/>
          <w:color w:val="000000"/>
          <w:lang w:val="en-GB"/>
        </w:rPr>
      </w:pPr>
      <w:r w:rsidRPr="002118E6">
        <w:rPr>
          <w:rFonts w:ascii="Arial" w:hAnsi="Arial" w:cs="Arial"/>
          <w:b/>
          <w:bCs/>
          <w:color w:val="000000"/>
          <w:lang w:val="en-GB"/>
        </w:rPr>
        <w:t>Advance Generative AI Applications</w:t>
      </w:r>
      <w:r w:rsidRPr="002118E6">
        <w:rPr>
          <w:rFonts w:ascii="Arial" w:hAnsi="Arial" w:cs="Arial"/>
          <w:color w:val="000000"/>
          <w:lang w:val="en-GB"/>
        </w:rPr>
        <w:t xml:space="preserve">: Innovate with cutting-edge generative AI models such as </w:t>
      </w:r>
      <w:r>
        <w:rPr>
          <w:rFonts w:ascii="Arial" w:hAnsi="Arial" w:cs="Arial"/>
          <w:color w:val="000000"/>
          <w:lang w:val="en-GB"/>
        </w:rPr>
        <w:t>LLM</w:t>
      </w:r>
      <w:r w:rsidRPr="002118E6">
        <w:rPr>
          <w:rFonts w:ascii="Arial" w:hAnsi="Arial" w:cs="Arial"/>
          <w:color w:val="000000"/>
          <w:lang w:val="en-GB"/>
        </w:rPr>
        <w:t>,</w:t>
      </w:r>
      <w:r>
        <w:rPr>
          <w:rFonts w:ascii="Arial" w:hAnsi="Arial" w:cs="Arial"/>
          <w:color w:val="000000"/>
          <w:lang w:val="en-GB"/>
        </w:rPr>
        <w:t xml:space="preserve"> VLM,</w:t>
      </w:r>
      <w:r w:rsidRPr="002118E6">
        <w:rPr>
          <w:rFonts w:ascii="Arial" w:hAnsi="Arial" w:cs="Arial"/>
          <w:color w:val="000000"/>
          <w:lang w:val="en-GB"/>
        </w:rPr>
        <w:t xml:space="preserve"> GANs, and VAEs to create tailored applications for dynamic content creation, predictive analytics, and enhanced automation.</w:t>
      </w:r>
    </w:p>
    <w:p w14:paraId="5ABA2772" w14:textId="34B86816" w:rsidR="002118E6" w:rsidRDefault="002118E6" w:rsidP="00E0141B">
      <w:pPr>
        <w:pStyle w:val="ListParagraph"/>
        <w:numPr>
          <w:ilvl w:val="0"/>
          <w:numId w:val="25"/>
        </w:numPr>
        <w:autoSpaceDE w:val="0"/>
        <w:autoSpaceDN w:val="0"/>
        <w:adjustRightInd w:val="0"/>
        <w:jc w:val="both"/>
        <w:rPr>
          <w:rFonts w:ascii="Arial" w:hAnsi="Arial" w:cs="Arial"/>
          <w:color w:val="000000"/>
          <w:lang w:val="en-GB"/>
        </w:rPr>
      </w:pPr>
      <w:r w:rsidRPr="002118E6">
        <w:rPr>
          <w:rFonts w:ascii="Arial" w:hAnsi="Arial" w:cs="Arial"/>
          <w:b/>
          <w:bCs/>
          <w:color w:val="000000"/>
          <w:lang w:val="en-GB"/>
        </w:rPr>
        <w:lastRenderedPageBreak/>
        <w:t>Scale AI with Cloud Technology</w:t>
      </w:r>
      <w:r w:rsidRPr="002118E6">
        <w:rPr>
          <w:rFonts w:ascii="Arial" w:hAnsi="Arial" w:cs="Arial"/>
          <w:color w:val="000000"/>
          <w:lang w:val="en-GB"/>
        </w:rPr>
        <w:t xml:space="preserve">: Deploy and scale LLM-based solutions on platforms like </w:t>
      </w:r>
      <w:r>
        <w:rPr>
          <w:rFonts w:ascii="Arial" w:hAnsi="Arial" w:cs="Arial"/>
          <w:color w:val="000000"/>
          <w:lang w:val="en-GB"/>
        </w:rPr>
        <w:t xml:space="preserve">GCP, </w:t>
      </w:r>
      <w:proofErr w:type="gramStart"/>
      <w:r>
        <w:rPr>
          <w:rFonts w:ascii="Arial" w:hAnsi="Arial" w:cs="Arial"/>
          <w:color w:val="000000"/>
          <w:lang w:val="en-GB"/>
        </w:rPr>
        <w:t>AWS  and</w:t>
      </w:r>
      <w:proofErr w:type="gramEnd"/>
      <w:r>
        <w:rPr>
          <w:rFonts w:ascii="Arial" w:hAnsi="Arial" w:cs="Arial"/>
          <w:color w:val="000000"/>
          <w:lang w:val="en-GB"/>
        </w:rPr>
        <w:t xml:space="preserve"> Azure</w:t>
      </w:r>
      <w:r w:rsidRPr="002118E6">
        <w:rPr>
          <w:rFonts w:ascii="Arial" w:hAnsi="Arial" w:cs="Arial"/>
          <w:color w:val="000000"/>
          <w:lang w:val="en-GB"/>
        </w:rPr>
        <w:t xml:space="preserve"> to address real-world business problems with precision and efficienc</w:t>
      </w:r>
      <w:r>
        <w:rPr>
          <w:rFonts w:ascii="Arial" w:hAnsi="Arial" w:cs="Arial"/>
          <w:color w:val="000000"/>
          <w:lang w:val="en-GB"/>
        </w:rPr>
        <w:t>y</w:t>
      </w:r>
      <w:r w:rsidRPr="002118E6">
        <w:rPr>
          <w:rFonts w:ascii="Arial" w:hAnsi="Arial" w:cs="Arial"/>
          <w:color w:val="000000"/>
          <w:lang w:val="en-GB"/>
        </w:rPr>
        <w:t>.</w:t>
      </w:r>
    </w:p>
    <w:p w14:paraId="65390C3E" w14:textId="77777777" w:rsidR="00577EF1" w:rsidRDefault="00577EF1" w:rsidP="00577EF1">
      <w:pPr>
        <w:autoSpaceDE w:val="0"/>
        <w:autoSpaceDN w:val="0"/>
        <w:adjustRightInd w:val="0"/>
        <w:jc w:val="both"/>
        <w:rPr>
          <w:rFonts w:ascii="Arial" w:hAnsi="Arial" w:cs="Arial"/>
          <w:color w:val="000000"/>
          <w:lang w:val="en-GB"/>
        </w:rPr>
      </w:pPr>
    </w:p>
    <w:p w14:paraId="3F2CF473" w14:textId="74D68855" w:rsidR="00577EF1" w:rsidRPr="00577EF1" w:rsidRDefault="00577EF1" w:rsidP="00577EF1">
      <w:pPr>
        <w:autoSpaceDE w:val="0"/>
        <w:autoSpaceDN w:val="0"/>
        <w:adjustRightInd w:val="0"/>
        <w:jc w:val="both"/>
        <w:rPr>
          <w:rFonts w:ascii="Arial" w:hAnsi="Arial" w:cs="Arial"/>
          <w:b/>
          <w:bCs/>
          <w:color w:val="000000"/>
          <w:lang w:val="en-GB"/>
        </w:rPr>
      </w:pPr>
      <w:r w:rsidRPr="00577EF1">
        <w:rPr>
          <w:rFonts w:ascii="Arial" w:hAnsi="Arial" w:cs="Arial"/>
          <w:b/>
          <w:bCs/>
          <w:color w:val="000000"/>
          <w:lang w:val="en-GB"/>
        </w:rPr>
        <w:t>Key Responsibilities</w:t>
      </w:r>
    </w:p>
    <w:p w14:paraId="41B9BE6B" w14:textId="77777777" w:rsidR="00577EF1" w:rsidRPr="00577EF1" w:rsidRDefault="00577EF1" w:rsidP="00577EF1">
      <w:pPr>
        <w:pStyle w:val="ListParagraph"/>
        <w:numPr>
          <w:ilvl w:val="0"/>
          <w:numId w:val="26"/>
        </w:numPr>
        <w:autoSpaceDE w:val="0"/>
        <w:autoSpaceDN w:val="0"/>
        <w:adjustRightInd w:val="0"/>
        <w:jc w:val="both"/>
        <w:rPr>
          <w:rFonts w:ascii="Arial" w:hAnsi="Arial" w:cs="Arial"/>
          <w:color w:val="000000"/>
          <w:lang w:val="en-GB"/>
        </w:rPr>
      </w:pPr>
      <w:r w:rsidRPr="00577EF1">
        <w:rPr>
          <w:rFonts w:ascii="Arial" w:hAnsi="Arial" w:cs="Arial"/>
          <w:b/>
          <w:bCs/>
          <w:color w:val="000000"/>
          <w:lang w:val="en-GB"/>
        </w:rPr>
        <w:t>Design AI Systems</w:t>
      </w:r>
      <w:r w:rsidRPr="00577EF1">
        <w:rPr>
          <w:rFonts w:ascii="Arial" w:hAnsi="Arial" w:cs="Arial"/>
          <w:color w:val="000000"/>
          <w:lang w:val="en-GB"/>
        </w:rPr>
        <w:t>: Build AI agents for tasks such as content compliance, asset decomposition, and contextual personalization.</w:t>
      </w:r>
    </w:p>
    <w:p w14:paraId="39E73B77" w14:textId="77777777" w:rsidR="00577EF1" w:rsidRPr="00577EF1" w:rsidRDefault="00577EF1" w:rsidP="00577EF1">
      <w:pPr>
        <w:pStyle w:val="ListParagraph"/>
        <w:numPr>
          <w:ilvl w:val="0"/>
          <w:numId w:val="26"/>
        </w:numPr>
        <w:autoSpaceDE w:val="0"/>
        <w:autoSpaceDN w:val="0"/>
        <w:adjustRightInd w:val="0"/>
        <w:jc w:val="both"/>
        <w:rPr>
          <w:rFonts w:ascii="Arial" w:hAnsi="Arial" w:cs="Arial"/>
          <w:color w:val="000000"/>
          <w:lang w:val="en-GB"/>
        </w:rPr>
      </w:pPr>
      <w:r w:rsidRPr="00577EF1">
        <w:rPr>
          <w:rFonts w:ascii="Arial" w:hAnsi="Arial" w:cs="Arial"/>
          <w:b/>
          <w:bCs/>
          <w:color w:val="000000"/>
          <w:lang w:val="en-GB"/>
        </w:rPr>
        <w:t>Develop NLP Pipelines</w:t>
      </w:r>
      <w:r w:rsidRPr="00577EF1">
        <w:rPr>
          <w:rFonts w:ascii="Arial" w:hAnsi="Arial" w:cs="Arial"/>
          <w:color w:val="000000"/>
          <w:lang w:val="en-GB"/>
        </w:rPr>
        <w:t>: Implement advanced NLP solutions for search relevance, intent detection, and dynamic content generation.</w:t>
      </w:r>
    </w:p>
    <w:p w14:paraId="3528EBC4" w14:textId="77777777" w:rsidR="00577EF1" w:rsidRPr="00577EF1" w:rsidRDefault="00577EF1" w:rsidP="00577EF1">
      <w:pPr>
        <w:pStyle w:val="ListParagraph"/>
        <w:numPr>
          <w:ilvl w:val="0"/>
          <w:numId w:val="26"/>
        </w:numPr>
        <w:autoSpaceDE w:val="0"/>
        <w:autoSpaceDN w:val="0"/>
        <w:adjustRightInd w:val="0"/>
        <w:jc w:val="both"/>
        <w:rPr>
          <w:rFonts w:ascii="Arial" w:hAnsi="Arial" w:cs="Arial"/>
          <w:color w:val="000000"/>
          <w:lang w:val="en-GB"/>
        </w:rPr>
      </w:pPr>
      <w:r w:rsidRPr="00577EF1">
        <w:rPr>
          <w:rFonts w:ascii="Arial" w:hAnsi="Arial" w:cs="Arial"/>
          <w:b/>
          <w:bCs/>
          <w:color w:val="000000"/>
          <w:lang w:val="en-GB"/>
        </w:rPr>
        <w:t>Integrate Multi-Modal Systems</w:t>
      </w:r>
      <w:r w:rsidRPr="00577EF1">
        <w:rPr>
          <w:rFonts w:ascii="Arial" w:hAnsi="Arial" w:cs="Arial"/>
          <w:color w:val="000000"/>
          <w:lang w:val="en-GB"/>
        </w:rPr>
        <w:t>: Combine data modalities such as text, images, and metadata for enriched user interactions and insights.</w:t>
      </w:r>
    </w:p>
    <w:p w14:paraId="01531F86" w14:textId="77777777" w:rsidR="00577EF1" w:rsidRPr="00577EF1" w:rsidRDefault="00577EF1" w:rsidP="00577EF1">
      <w:pPr>
        <w:pStyle w:val="ListParagraph"/>
        <w:numPr>
          <w:ilvl w:val="0"/>
          <w:numId w:val="26"/>
        </w:numPr>
        <w:autoSpaceDE w:val="0"/>
        <w:autoSpaceDN w:val="0"/>
        <w:adjustRightInd w:val="0"/>
        <w:jc w:val="both"/>
        <w:rPr>
          <w:rFonts w:ascii="Arial" w:hAnsi="Arial" w:cs="Arial"/>
          <w:color w:val="000000"/>
          <w:lang w:val="en-GB"/>
        </w:rPr>
      </w:pPr>
      <w:r w:rsidRPr="00577EF1">
        <w:rPr>
          <w:rFonts w:ascii="Arial" w:hAnsi="Arial" w:cs="Arial"/>
          <w:b/>
          <w:bCs/>
          <w:color w:val="000000"/>
          <w:lang w:val="en-GB"/>
        </w:rPr>
        <w:t>Optimize AI Pipelines</w:t>
      </w:r>
      <w:r w:rsidRPr="00577EF1">
        <w:rPr>
          <w:rFonts w:ascii="Arial" w:hAnsi="Arial" w:cs="Arial"/>
          <w:color w:val="000000"/>
          <w:lang w:val="en-GB"/>
        </w:rPr>
        <w:t>: Innovate in latency reduction, scalability, and real-time responsiveness for AI systems in production.</w:t>
      </w:r>
    </w:p>
    <w:p w14:paraId="246CC772" w14:textId="5B4AE0CB" w:rsidR="00577EF1" w:rsidRPr="00577EF1" w:rsidRDefault="00577EF1" w:rsidP="00577EF1">
      <w:pPr>
        <w:pStyle w:val="ListParagraph"/>
        <w:numPr>
          <w:ilvl w:val="0"/>
          <w:numId w:val="26"/>
        </w:numPr>
        <w:autoSpaceDE w:val="0"/>
        <w:autoSpaceDN w:val="0"/>
        <w:adjustRightInd w:val="0"/>
        <w:jc w:val="both"/>
        <w:rPr>
          <w:rFonts w:ascii="Arial" w:hAnsi="Arial" w:cs="Arial"/>
          <w:color w:val="000000"/>
          <w:lang w:val="en-GB"/>
        </w:rPr>
      </w:pPr>
      <w:r w:rsidRPr="00577EF1">
        <w:rPr>
          <w:rFonts w:ascii="Arial" w:hAnsi="Arial" w:cs="Arial"/>
          <w:b/>
          <w:bCs/>
          <w:color w:val="000000"/>
          <w:lang w:val="en-GB"/>
        </w:rPr>
        <w:t>Collaborate on AI Innovation</w:t>
      </w:r>
      <w:r w:rsidRPr="00577EF1">
        <w:rPr>
          <w:rFonts w:ascii="Arial" w:hAnsi="Arial" w:cs="Arial"/>
          <w:color w:val="000000"/>
          <w:lang w:val="en-GB"/>
        </w:rPr>
        <w:t>: Work with business stakeholders to identify opportunities and deliver impactful AI-driven solutions.</w:t>
      </w:r>
    </w:p>
    <w:p w14:paraId="3B813CF7" w14:textId="77777777" w:rsidR="00364A8F" w:rsidRDefault="00364A8F" w:rsidP="00364A8F">
      <w:pPr>
        <w:pStyle w:val="p1"/>
        <w:ind w:left="-709"/>
        <w:rPr>
          <w:rFonts w:ascii="Arial" w:hAnsi="Arial" w:cs="Arial"/>
          <w:b/>
          <w:color w:val="FF0000"/>
          <w:sz w:val="22"/>
          <w:szCs w:val="22"/>
        </w:rPr>
      </w:pPr>
    </w:p>
    <w:p w14:paraId="7CBA6EA0" w14:textId="24611577" w:rsidR="00A51864" w:rsidRDefault="006700BD" w:rsidP="00364A8F">
      <w:pPr>
        <w:pStyle w:val="p1"/>
        <w:ind w:left="-709"/>
        <w:rPr>
          <w:rFonts w:ascii="Arial" w:hAnsi="Arial" w:cs="Arial"/>
          <w:b/>
          <w:color w:val="FF0000"/>
          <w:sz w:val="22"/>
          <w:szCs w:val="22"/>
        </w:rPr>
      </w:pPr>
      <w:r>
        <w:rPr>
          <w:rFonts w:ascii="Arial" w:hAnsi="Arial" w:cs="Arial"/>
          <w:b/>
          <w:color w:val="FF0000"/>
          <w:sz w:val="22"/>
          <w:szCs w:val="22"/>
        </w:rPr>
        <w:t>EXPERIENCE</w:t>
      </w:r>
    </w:p>
    <w:p w14:paraId="6F851320" w14:textId="77777777" w:rsidR="00E0141B" w:rsidRPr="00713294" w:rsidRDefault="00E0141B" w:rsidP="00364A8F">
      <w:pPr>
        <w:pStyle w:val="p1"/>
        <w:ind w:left="-709"/>
        <w:rPr>
          <w:rFonts w:ascii="Arial" w:hAnsi="Arial" w:cs="Arial"/>
          <w:color w:val="FF0000"/>
          <w:sz w:val="22"/>
          <w:szCs w:val="22"/>
        </w:rPr>
      </w:pPr>
    </w:p>
    <w:p w14:paraId="5E50F3E1" w14:textId="02E990D8" w:rsidR="00E0141B" w:rsidRDefault="00E0141B" w:rsidP="002A7378">
      <w:pPr>
        <w:jc w:val="both"/>
        <w:rPr>
          <w:rFonts w:ascii="Arial" w:hAnsi="Arial" w:cs="Arial"/>
        </w:rPr>
      </w:pPr>
      <w:r w:rsidRPr="009A10F3">
        <w:rPr>
          <w:rFonts w:ascii="Arial" w:hAnsi="Arial" w:cs="Arial"/>
        </w:rPr>
        <w:t xml:space="preserve">• </w:t>
      </w:r>
      <w:r w:rsidR="00D21936">
        <w:rPr>
          <w:rFonts w:ascii="Arial" w:hAnsi="Arial" w:cs="Arial"/>
        </w:rPr>
        <w:t xml:space="preserve">  </w:t>
      </w:r>
      <w:r w:rsidRPr="009A10F3">
        <w:rPr>
          <w:rFonts w:ascii="Arial" w:hAnsi="Arial" w:cs="Arial"/>
        </w:rPr>
        <w:t>BS/MS in Computer Science, Math, Physics, Engineering, Statistics, or another quantitative or computational field. Advanced degrees preferred.</w:t>
      </w:r>
    </w:p>
    <w:p w14:paraId="3C27C41D" w14:textId="2999F30D" w:rsidR="007E0AF2" w:rsidRPr="00D21936" w:rsidRDefault="00D21936" w:rsidP="002A7378">
      <w:pPr>
        <w:pStyle w:val="ListParagraph"/>
        <w:numPr>
          <w:ilvl w:val="0"/>
          <w:numId w:val="24"/>
        </w:numPr>
        <w:spacing w:before="100" w:beforeAutospacing="1" w:after="100" w:afterAutospacing="1"/>
        <w:rPr>
          <w:rFonts w:ascii="Arial" w:hAnsi="Arial" w:cs="Arial"/>
        </w:rPr>
      </w:pPr>
      <w:r>
        <w:rPr>
          <w:rFonts w:ascii="Arial" w:hAnsi="Arial" w:cs="Arial"/>
        </w:rPr>
        <w:t>F</w:t>
      </w:r>
      <w:r w:rsidR="007E0AF2" w:rsidRPr="00D21936">
        <w:rPr>
          <w:rFonts w:ascii="Arial" w:hAnsi="Arial" w:cs="Arial"/>
        </w:rPr>
        <w:t xml:space="preserve">ine tuning experience of Large </w:t>
      </w:r>
      <w:r w:rsidR="00FC25DC">
        <w:rPr>
          <w:rFonts w:ascii="Arial" w:hAnsi="Arial" w:cs="Arial"/>
        </w:rPr>
        <w:t xml:space="preserve">Language </w:t>
      </w:r>
      <w:r w:rsidR="007E0AF2" w:rsidRPr="00D21936">
        <w:rPr>
          <w:rFonts w:ascii="Arial" w:hAnsi="Arial" w:cs="Arial"/>
        </w:rPr>
        <w:t>models (LLMs, VLLMs, or Vision model)</w:t>
      </w:r>
    </w:p>
    <w:p w14:paraId="5C9B5537" w14:textId="7AA8A168" w:rsidR="007E0AF2" w:rsidRDefault="007E0AF2" w:rsidP="002A7378">
      <w:pPr>
        <w:pStyle w:val="ListParagraph"/>
        <w:numPr>
          <w:ilvl w:val="0"/>
          <w:numId w:val="24"/>
        </w:numPr>
        <w:spacing w:before="100" w:beforeAutospacing="1" w:after="100" w:afterAutospacing="1"/>
        <w:rPr>
          <w:rFonts w:ascii="Arial" w:hAnsi="Arial" w:cs="Arial"/>
        </w:rPr>
      </w:pPr>
      <w:r w:rsidRPr="00D21936">
        <w:rPr>
          <w:rFonts w:ascii="Arial" w:hAnsi="Arial" w:cs="Arial"/>
        </w:rPr>
        <w:t xml:space="preserve">Distributed training or inference experience </w:t>
      </w:r>
      <w:r w:rsidR="00FC25DC">
        <w:rPr>
          <w:rFonts w:ascii="Arial" w:hAnsi="Arial" w:cs="Arial"/>
        </w:rPr>
        <w:t>with frameworks like</w:t>
      </w:r>
      <w:r w:rsidRPr="00D21936">
        <w:rPr>
          <w:rFonts w:ascii="Arial" w:hAnsi="Arial" w:cs="Arial"/>
        </w:rPr>
        <w:t xml:space="preserve"> </w:t>
      </w:r>
      <w:r w:rsidR="00FC25DC">
        <w:rPr>
          <w:rFonts w:ascii="Arial" w:hAnsi="Arial" w:cs="Arial"/>
        </w:rPr>
        <w:t>R</w:t>
      </w:r>
      <w:r w:rsidRPr="00D21936">
        <w:rPr>
          <w:rFonts w:ascii="Arial" w:hAnsi="Arial" w:cs="Arial"/>
        </w:rPr>
        <w:t xml:space="preserve">ay, </w:t>
      </w:r>
      <w:proofErr w:type="spellStart"/>
      <w:r w:rsidRPr="00D21936">
        <w:rPr>
          <w:rFonts w:ascii="Arial" w:hAnsi="Arial" w:cs="Arial"/>
        </w:rPr>
        <w:t>vllm</w:t>
      </w:r>
      <w:proofErr w:type="spellEnd"/>
      <w:r w:rsidRPr="00D21936">
        <w:rPr>
          <w:rFonts w:ascii="Arial" w:hAnsi="Arial" w:cs="Arial"/>
        </w:rPr>
        <w:t xml:space="preserve">, </w:t>
      </w:r>
      <w:proofErr w:type="spellStart"/>
      <w:r w:rsidRPr="00D21936">
        <w:rPr>
          <w:rFonts w:ascii="Arial" w:hAnsi="Arial" w:cs="Arial"/>
        </w:rPr>
        <w:t>openllm</w:t>
      </w:r>
      <w:proofErr w:type="spellEnd"/>
      <w:r w:rsidRPr="00D21936">
        <w:rPr>
          <w:rFonts w:ascii="Arial" w:hAnsi="Arial" w:cs="Arial"/>
        </w:rPr>
        <w:t xml:space="preserve">, </w:t>
      </w:r>
      <w:proofErr w:type="spellStart"/>
      <w:r w:rsidRPr="00D21936">
        <w:rPr>
          <w:rFonts w:ascii="Arial" w:hAnsi="Arial" w:cs="Arial"/>
        </w:rPr>
        <w:t>bentoML</w:t>
      </w:r>
      <w:proofErr w:type="spellEnd"/>
      <w:r w:rsidRPr="00D21936">
        <w:rPr>
          <w:rFonts w:ascii="Arial" w:hAnsi="Arial" w:cs="Arial"/>
        </w:rPr>
        <w:t xml:space="preserve"> etc.</w:t>
      </w:r>
    </w:p>
    <w:p w14:paraId="1F635A62" w14:textId="6D1B092F" w:rsidR="00FC25DC" w:rsidRPr="00D21936" w:rsidRDefault="00FC25DC" w:rsidP="002A7378">
      <w:pPr>
        <w:pStyle w:val="ListParagraph"/>
        <w:numPr>
          <w:ilvl w:val="0"/>
          <w:numId w:val="24"/>
        </w:numPr>
        <w:spacing w:before="100" w:beforeAutospacing="1" w:after="100" w:afterAutospacing="1"/>
        <w:rPr>
          <w:rFonts w:ascii="Arial" w:hAnsi="Arial" w:cs="Arial"/>
        </w:rPr>
      </w:pPr>
      <w:r>
        <w:rPr>
          <w:rFonts w:ascii="Arial" w:hAnsi="Arial" w:cs="Arial"/>
        </w:rPr>
        <w:t xml:space="preserve">Experience with frameworks like </w:t>
      </w:r>
      <w:proofErr w:type="spellStart"/>
      <w:r>
        <w:rPr>
          <w:rFonts w:ascii="Arial" w:hAnsi="Arial" w:cs="Arial"/>
        </w:rPr>
        <w:t>like</w:t>
      </w:r>
      <w:proofErr w:type="spellEnd"/>
      <w:r>
        <w:rPr>
          <w:rFonts w:ascii="Arial" w:hAnsi="Arial" w:cs="Arial"/>
        </w:rPr>
        <w:t xml:space="preserve"> </w:t>
      </w:r>
      <w:proofErr w:type="spellStart"/>
      <w:r>
        <w:rPr>
          <w:rFonts w:ascii="Arial" w:hAnsi="Arial" w:cs="Arial"/>
        </w:rPr>
        <w:t>LangChain</w:t>
      </w:r>
      <w:proofErr w:type="spellEnd"/>
      <w:r>
        <w:rPr>
          <w:rFonts w:ascii="Arial" w:hAnsi="Arial" w:cs="Arial"/>
        </w:rPr>
        <w:t xml:space="preserve">, </w:t>
      </w:r>
      <w:proofErr w:type="spellStart"/>
      <w:r>
        <w:rPr>
          <w:rFonts w:ascii="Arial" w:hAnsi="Arial" w:cs="Arial"/>
        </w:rPr>
        <w:t>Llamaindex</w:t>
      </w:r>
      <w:proofErr w:type="spellEnd"/>
      <w:r>
        <w:rPr>
          <w:rFonts w:ascii="Arial" w:hAnsi="Arial" w:cs="Arial"/>
        </w:rPr>
        <w:t xml:space="preserve"> for building maintainable, scalable Generative AI applications.</w:t>
      </w:r>
    </w:p>
    <w:p w14:paraId="63101549" w14:textId="765EB388" w:rsidR="007E0AF2" w:rsidRPr="00FC25DC" w:rsidRDefault="007E0AF2" w:rsidP="00FC25DC">
      <w:pPr>
        <w:pStyle w:val="ListParagraph"/>
        <w:numPr>
          <w:ilvl w:val="0"/>
          <w:numId w:val="24"/>
        </w:numPr>
        <w:spacing w:before="100" w:beforeAutospacing="1" w:after="100" w:afterAutospacing="1"/>
        <w:rPr>
          <w:rFonts w:ascii="Arial" w:hAnsi="Arial" w:cs="Arial"/>
        </w:rPr>
      </w:pPr>
      <w:r w:rsidRPr="00D21936">
        <w:rPr>
          <w:rFonts w:ascii="Arial" w:hAnsi="Arial" w:cs="Arial"/>
        </w:rPr>
        <w:t xml:space="preserve">Deployment experience or </w:t>
      </w:r>
      <w:r w:rsidR="00FC25DC">
        <w:rPr>
          <w:rFonts w:ascii="Arial" w:hAnsi="Arial" w:cs="Arial"/>
        </w:rPr>
        <w:t xml:space="preserve">optimized </w:t>
      </w:r>
      <w:r w:rsidRPr="00D21936">
        <w:rPr>
          <w:rFonts w:ascii="Arial" w:hAnsi="Arial" w:cs="Arial"/>
        </w:rPr>
        <w:t xml:space="preserve">hosting experience of Large </w:t>
      </w:r>
      <w:r w:rsidR="00FC25DC">
        <w:rPr>
          <w:rFonts w:ascii="Arial" w:hAnsi="Arial" w:cs="Arial"/>
        </w:rPr>
        <w:t xml:space="preserve">Language </w:t>
      </w:r>
      <w:r w:rsidRPr="00D21936">
        <w:rPr>
          <w:rFonts w:ascii="Arial" w:hAnsi="Arial" w:cs="Arial"/>
        </w:rPr>
        <w:t>models (LLMs, VLLMs, or Vision model)</w:t>
      </w:r>
    </w:p>
    <w:p w14:paraId="7B0D7D0A" w14:textId="62E657E6" w:rsidR="007E0AF2" w:rsidRPr="00D21936" w:rsidRDefault="00FC25DC" w:rsidP="007E0AF2">
      <w:pPr>
        <w:pStyle w:val="ListParagraph"/>
        <w:numPr>
          <w:ilvl w:val="0"/>
          <w:numId w:val="24"/>
        </w:numPr>
        <w:spacing w:before="100" w:beforeAutospacing="1" w:after="100" w:afterAutospacing="1"/>
        <w:rPr>
          <w:rFonts w:ascii="Arial" w:hAnsi="Arial" w:cs="Arial"/>
        </w:rPr>
      </w:pPr>
      <w:r>
        <w:rPr>
          <w:rFonts w:ascii="Arial" w:hAnsi="Arial" w:cs="Arial"/>
        </w:rPr>
        <w:t>Experience working with any Vector database like M</w:t>
      </w:r>
      <w:r w:rsidR="007E0AF2" w:rsidRPr="00D21936">
        <w:rPr>
          <w:rFonts w:ascii="Arial" w:hAnsi="Arial" w:cs="Arial"/>
        </w:rPr>
        <w:t>ilvus</w:t>
      </w:r>
      <w:r>
        <w:rPr>
          <w:rFonts w:ascii="Arial" w:hAnsi="Arial" w:cs="Arial"/>
        </w:rPr>
        <w:t xml:space="preserve">, </w:t>
      </w:r>
      <w:r w:rsidR="007E0AF2" w:rsidRPr="00D21936">
        <w:rPr>
          <w:rFonts w:ascii="Arial" w:hAnsi="Arial" w:cs="Arial"/>
        </w:rPr>
        <w:t>FAISS</w:t>
      </w:r>
      <w:r>
        <w:rPr>
          <w:rFonts w:ascii="Arial" w:hAnsi="Arial" w:cs="Arial"/>
        </w:rPr>
        <w:t xml:space="preserve">, </w:t>
      </w:r>
      <w:proofErr w:type="spellStart"/>
      <w:r>
        <w:rPr>
          <w:rFonts w:ascii="Arial" w:hAnsi="Arial" w:cs="Arial"/>
        </w:rPr>
        <w:t>ChromaDB</w:t>
      </w:r>
      <w:proofErr w:type="spellEnd"/>
      <w:r>
        <w:rPr>
          <w:rFonts w:ascii="Arial" w:hAnsi="Arial" w:cs="Arial"/>
        </w:rPr>
        <w:t xml:space="preserve"> </w:t>
      </w:r>
      <w:proofErr w:type="spellStart"/>
      <w:r>
        <w:rPr>
          <w:rFonts w:ascii="Arial" w:hAnsi="Arial" w:cs="Arial"/>
        </w:rPr>
        <w:t>etc</w:t>
      </w:r>
      <w:proofErr w:type="spellEnd"/>
      <w:r>
        <w:rPr>
          <w:rFonts w:ascii="Arial" w:hAnsi="Arial" w:cs="Arial"/>
        </w:rPr>
        <w:t xml:space="preserve"> </w:t>
      </w:r>
    </w:p>
    <w:p w14:paraId="4F82DB92" w14:textId="44D6F7B7" w:rsidR="007E0AF2" w:rsidRPr="00D21936" w:rsidRDefault="00FC25DC" w:rsidP="007E0AF2">
      <w:pPr>
        <w:pStyle w:val="ListParagraph"/>
        <w:numPr>
          <w:ilvl w:val="0"/>
          <w:numId w:val="24"/>
        </w:numPr>
        <w:spacing w:before="100" w:beforeAutospacing="1" w:after="100" w:afterAutospacing="1"/>
        <w:rPr>
          <w:rFonts w:ascii="Arial" w:hAnsi="Arial" w:cs="Arial"/>
        </w:rPr>
      </w:pPr>
      <w:r>
        <w:rPr>
          <w:rFonts w:ascii="Arial" w:hAnsi="Arial" w:cs="Arial"/>
        </w:rPr>
        <w:t xml:space="preserve">Experience developing agents with frameworks like </w:t>
      </w:r>
      <w:proofErr w:type="spellStart"/>
      <w:r>
        <w:rPr>
          <w:rFonts w:ascii="Arial" w:hAnsi="Arial" w:cs="Arial"/>
        </w:rPr>
        <w:t>LangGraph</w:t>
      </w:r>
      <w:proofErr w:type="spellEnd"/>
      <w:r>
        <w:rPr>
          <w:rFonts w:ascii="Arial" w:hAnsi="Arial" w:cs="Arial"/>
        </w:rPr>
        <w:t xml:space="preserve">, </w:t>
      </w:r>
      <w:proofErr w:type="spellStart"/>
      <w:r>
        <w:rPr>
          <w:rFonts w:ascii="Arial" w:hAnsi="Arial" w:cs="Arial"/>
        </w:rPr>
        <w:t>CrewAI</w:t>
      </w:r>
      <w:proofErr w:type="spellEnd"/>
      <w:r>
        <w:rPr>
          <w:rFonts w:ascii="Arial" w:hAnsi="Arial" w:cs="Arial"/>
        </w:rPr>
        <w:t xml:space="preserve">, </w:t>
      </w:r>
      <w:proofErr w:type="spellStart"/>
      <w:r>
        <w:rPr>
          <w:rFonts w:ascii="Arial" w:hAnsi="Arial" w:cs="Arial"/>
        </w:rPr>
        <w:t>Autogen</w:t>
      </w:r>
      <w:proofErr w:type="spellEnd"/>
      <w:r>
        <w:rPr>
          <w:rFonts w:ascii="Arial" w:hAnsi="Arial" w:cs="Arial"/>
        </w:rPr>
        <w:t xml:space="preserve"> </w:t>
      </w:r>
      <w:proofErr w:type="spellStart"/>
      <w:r>
        <w:rPr>
          <w:rFonts w:ascii="Arial" w:hAnsi="Arial" w:cs="Arial"/>
        </w:rPr>
        <w:t>etc</w:t>
      </w:r>
      <w:proofErr w:type="spellEnd"/>
    </w:p>
    <w:p w14:paraId="6A2E6274" w14:textId="77777777" w:rsidR="007E0AF2" w:rsidRPr="00D21936" w:rsidRDefault="007E0AF2" w:rsidP="007E0AF2">
      <w:pPr>
        <w:pStyle w:val="ListParagraph"/>
        <w:numPr>
          <w:ilvl w:val="0"/>
          <w:numId w:val="24"/>
        </w:numPr>
        <w:spacing w:before="100" w:beforeAutospacing="1" w:after="100" w:afterAutospacing="1"/>
        <w:rPr>
          <w:rFonts w:ascii="Arial" w:hAnsi="Arial" w:cs="Arial"/>
        </w:rPr>
      </w:pPr>
      <w:r w:rsidRPr="00D21936">
        <w:rPr>
          <w:rFonts w:ascii="Arial" w:hAnsi="Arial" w:cs="Arial"/>
        </w:rPr>
        <w:t>Experience with prompt engineering</w:t>
      </w:r>
    </w:p>
    <w:p w14:paraId="1083E3FF" w14:textId="77777777" w:rsidR="007E0AF2" w:rsidRPr="00D21936" w:rsidRDefault="007E0AF2" w:rsidP="007E0AF2">
      <w:pPr>
        <w:pStyle w:val="ListParagraph"/>
        <w:numPr>
          <w:ilvl w:val="0"/>
          <w:numId w:val="24"/>
        </w:numPr>
        <w:spacing w:before="100" w:beforeAutospacing="1" w:after="100" w:afterAutospacing="1"/>
        <w:rPr>
          <w:rFonts w:ascii="Arial" w:hAnsi="Arial" w:cs="Arial"/>
        </w:rPr>
      </w:pPr>
      <w:r w:rsidRPr="00D21936">
        <w:rPr>
          <w:rFonts w:ascii="Arial" w:hAnsi="Arial" w:cs="Arial"/>
        </w:rPr>
        <w:t>Keeping up with latest market trends</w:t>
      </w:r>
    </w:p>
    <w:p w14:paraId="3D063781" w14:textId="6C52110A" w:rsidR="007E0AF2" w:rsidRDefault="00FC25DC" w:rsidP="00FC25DC">
      <w:pPr>
        <w:pStyle w:val="ListParagraph"/>
        <w:numPr>
          <w:ilvl w:val="0"/>
          <w:numId w:val="24"/>
        </w:numPr>
        <w:spacing w:before="100" w:beforeAutospacing="1" w:after="100" w:afterAutospacing="1"/>
        <w:rPr>
          <w:rFonts w:ascii="Arial" w:hAnsi="Arial" w:cs="Arial"/>
        </w:rPr>
      </w:pPr>
      <w:r>
        <w:rPr>
          <w:rFonts w:ascii="Arial" w:hAnsi="Arial" w:cs="Arial"/>
        </w:rPr>
        <w:t xml:space="preserve">Experience working with </w:t>
      </w:r>
      <w:proofErr w:type="gramStart"/>
      <w:r>
        <w:rPr>
          <w:rFonts w:ascii="Arial" w:hAnsi="Arial" w:cs="Arial"/>
        </w:rPr>
        <w:t>o</w:t>
      </w:r>
      <w:r w:rsidR="007E0AF2" w:rsidRPr="00D21936">
        <w:rPr>
          <w:rFonts w:ascii="Arial" w:hAnsi="Arial" w:cs="Arial"/>
        </w:rPr>
        <w:t>pen sourc</w:t>
      </w:r>
      <w:r>
        <w:rPr>
          <w:rFonts w:ascii="Arial" w:hAnsi="Arial" w:cs="Arial"/>
        </w:rPr>
        <w:t>e</w:t>
      </w:r>
      <w:proofErr w:type="gramEnd"/>
      <w:r>
        <w:rPr>
          <w:rFonts w:ascii="Arial" w:hAnsi="Arial" w:cs="Arial"/>
        </w:rPr>
        <w:t xml:space="preserve"> large</w:t>
      </w:r>
      <w:r w:rsidR="00B233DC">
        <w:rPr>
          <w:rFonts w:ascii="Arial" w:hAnsi="Arial" w:cs="Arial"/>
        </w:rPr>
        <w:t xml:space="preserve"> </w:t>
      </w:r>
      <w:r>
        <w:rPr>
          <w:rFonts w:ascii="Arial" w:hAnsi="Arial" w:cs="Arial"/>
        </w:rPr>
        <w:t xml:space="preserve">language models from </w:t>
      </w:r>
      <w:proofErr w:type="spellStart"/>
      <w:r>
        <w:rPr>
          <w:rFonts w:ascii="Arial" w:hAnsi="Arial" w:cs="Arial"/>
        </w:rPr>
        <w:t>HuggingFace</w:t>
      </w:r>
      <w:proofErr w:type="spellEnd"/>
    </w:p>
    <w:p w14:paraId="65E0C9FD" w14:textId="11957AAB" w:rsidR="00FC25DC" w:rsidRDefault="00FC25DC" w:rsidP="00FC25DC">
      <w:pPr>
        <w:pStyle w:val="ListParagraph"/>
        <w:numPr>
          <w:ilvl w:val="0"/>
          <w:numId w:val="24"/>
        </w:numPr>
        <w:spacing w:before="100" w:beforeAutospacing="1" w:after="100" w:afterAutospacing="1"/>
        <w:rPr>
          <w:rFonts w:ascii="Arial" w:hAnsi="Arial" w:cs="Arial"/>
        </w:rPr>
      </w:pPr>
      <w:r>
        <w:rPr>
          <w:rFonts w:ascii="Arial" w:hAnsi="Arial" w:cs="Arial"/>
        </w:rPr>
        <w:t xml:space="preserve">Experience working with </w:t>
      </w:r>
      <w:proofErr w:type="spellStart"/>
      <w:r>
        <w:rPr>
          <w:rFonts w:ascii="Arial" w:hAnsi="Arial" w:cs="Arial"/>
        </w:rPr>
        <w:t>atleast</w:t>
      </w:r>
      <w:proofErr w:type="spellEnd"/>
      <w:r>
        <w:rPr>
          <w:rFonts w:ascii="Arial" w:hAnsi="Arial" w:cs="Arial"/>
        </w:rPr>
        <w:t xml:space="preserve"> one public cloud provider such as Azure, AWS or GCP</w:t>
      </w:r>
    </w:p>
    <w:p w14:paraId="5BAAA3E5" w14:textId="20440718" w:rsidR="00FC25DC" w:rsidRDefault="00FC25DC" w:rsidP="00FC25DC">
      <w:pPr>
        <w:pStyle w:val="ListParagraph"/>
        <w:numPr>
          <w:ilvl w:val="0"/>
          <w:numId w:val="24"/>
        </w:numPr>
        <w:spacing w:before="100" w:beforeAutospacing="1" w:after="100" w:afterAutospacing="1"/>
        <w:rPr>
          <w:rFonts w:ascii="Arial" w:hAnsi="Arial" w:cs="Arial"/>
        </w:rPr>
      </w:pPr>
      <w:r>
        <w:rPr>
          <w:rFonts w:ascii="Arial" w:hAnsi="Arial" w:cs="Arial"/>
        </w:rPr>
        <w:t xml:space="preserve">Experience </w:t>
      </w:r>
      <w:r w:rsidR="000E5374">
        <w:rPr>
          <w:rFonts w:ascii="Arial" w:hAnsi="Arial" w:cs="Arial"/>
        </w:rPr>
        <w:t xml:space="preserve">working with container technology like Docker, ECS </w:t>
      </w:r>
      <w:proofErr w:type="spellStart"/>
      <w:r w:rsidR="000E5374">
        <w:rPr>
          <w:rFonts w:ascii="Arial" w:hAnsi="Arial" w:cs="Arial"/>
        </w:rPr>
        <w:t>etc</w:t>
      </w:r>
      <w:proofErr w:type="spellEnd"/>
    </w:p>
    <w:p w14:paraId="4649ED7D" w14:textId="7DD2920F" w:rsidR="000E5374" w:rsidRDefault="000E5374" w:rsidP="00FC25DC">
      <w:pPr>
        <w:pStyle w:val="ListParagraph"/>
        <w:numPr>
          <w:ilvl w:val="0"/>
          <w:numId w:val="24"/>
        </w:numPr>
        <w:spacing w:before="100" w:beforeAutospacing="1" w:after="100" w:afterAutospacing="1"/>
        <w:rPr>
          <w:rFonts w:ascii="Arial" w:hAnsi="Arial" w:cs="Arial"/>
        </w:rPr>
      </w:pPr>
      <w:r>
        <w:rPr>
          <w:rFonts w:ascii="Arial" w:hAnsi="Arial" w:cs="Arial"/>
        </w:rPr>
        <w:t>Experience with DevOps practices and CI/CD pipelines for data solutions</w:t>
      </w:r>
    </w:p>
    <w:p w14:paraId="61B22933" w14:textId="5C8B826C" w:rsidR="000E5374" w:rsidRDefault="000E5374" w:rsidP="00FC25DC">
      <w:pPr>
        <w:pStyle w:val="ListParagraph"/>
        <w:numPr>
          <w:ilvl w:val="0"/>
          <w:numId w:val="24"/>
        </w:numPr>
        <w:spacing w:before="100" w:beforeAutospacing="1" w:after="100" w:afterAutospacing="1"/>
        <w:rPr>
          <w:rFonts w:ascii="Arial" w:hAnsi="Arial" w:cs="Arial"/>
        </w:rPr>
      </w:pPr>
      <w:r>
        <w:rPr>
          <w:rFonts w:ascii="Arial" w:hAnsi="Arial" w:cs="Arial"/>
        </w:rPr>
        <w:t>Experience in deploying solutions to production with Kubernetes or OpenShift</w:t>
      </w:r>
    </w:p>
    <w:p w14:paraId="0C9C4AFB" w14:textId="55BAC3AB" w:rsidR="00E0141B" w:rsidRPr="000E5374" w:rsidRDefault="000E5374" w:rsidP="000E5374">
      <w:pPr>
        <w:pStyle w:val="ListParagraph"/>
        <w:numPr>
          <w:ilvl w:val="0"/>
          <w:numId w:val="24"/>
        </w:numPr>
        <w:spacing w:before="100" w:beforeAutospacing="1" w:after="100" w:afterAutospacing="1"/>
        <w:rPr>
          <w:rFonts w:ascii="Arial" w:hAnsi="Arial" w:cs="Arial"/>
        </w:rPr>
      </w:pPr>
      <w:r>
        <w:rPr>
          <w:rFonts w:ascii="Arial" w:hAnsi="Arial" w:cs="Arial"/>
        </w:rPr>
        <w:t xml:space="preserve">Experience with managing ML workflows with </w:t>
      </w:r>
      <w:proofErr w:type="spellStart"/>
      <w:r>
        <w:rPr>
          <w:rFonts w:ascii="Arial" w:hAnsi="Arial" w:cs="Arial"/>
        </w:rPr>
        <w:t>MLFlow</w:t>
      </w:r>
      <w:proofErr w:type="spellEnd"/>
      <w:r>
        <w:rPr>
          <w:rFonts w:ascii="Arial" w:hAnsi="Arial" w:cs="Arial"/>
        </w:rPr>
        <w:t xml:space="preserve"> or </w:t>
      </w:r>
      <w:proofErr w:type="spellStart"/>
      <w:r>
        <w:rPr>
          <w:rFonts w:ascii="Arial" w:hAnsi="Arial" w:cs="Arial"/>
        </w:rPr>
        <w:t>KubeFlow</w:t>
      </w:r>
      <w:proofErr w:type="spellEnd"/>
    </w:p>
    <w:p w14:paraId="2D162C63" w14:textId="77777777" w:rsidR="006700BD" w:rsidRPr="00605A98" w:rsidRDefault="006700BD" w:rsidP="00275C81">
      <w:pPr>
        <w:pStyle w:val="ListParagraph"/>
        <w:autoSpaceDE w:val="0"/>
        <w:autoSpaceDN w:val="0"/>
        <w:adjustRightInd w:val="0"/>
        <w:ind w:left="810"/>
        <w:jc w:val="both"/>
        <w:rPr>
          <w:rFonts w:ascii="Arial" w:hAnsi="Arial" w:cs="Arial"/>
          <w:sz w:val="22"/>
          <w:szCs w:val="22"/>
        </w:rPr>
      </w:pPr>
    </w:p>
    <w:p w14:paraId="0EAF305F" w14:textId="77777777" w:rsidR="00577EF1" w:rsidRDefault="00577EF1" w:rsidP="00A51864">
      <w:pPr>
        <w:pStyle w:val="p1"/>
        <w:ind w:left="-709"/>
        <w:rPr>
          <w:rFonts w:ascii="Arial" w:hAnsi="Arial" w:cs="Arial"/>
          <w:b/>
          <w:color w:val="FF0000"/>
          <w:sz w:val="22"/>
          <w:szCs w:val="22"/>
        </w:rPr>
      </w:pPr>
    </w:p>
    <w:p w14:paraId="1F83D4D4" w14:textId="77777777" w:rsidR="00577EF1" w:rsidRDefault="00577EF1" w:rsidP="00A51864">
      <w:pPr>
        <w:pStyle w:val="p1"/>
        <w:ind w:left="-709"/>
        <w:rPr>
          <w:rFonts w:ascii="Arial" w:hAnsi="Arial" w:cs="Arial"/>
          <w:b/>
          <w:color w:val="FF0000"/>
          <w:sz w:val="22"/>
          <w:szCs w:val="22"/>
        </w:rPr>
      </w:pPr>
    </w:p>
    <w:p w14:paraId="54C8E0AA" w14:textId="77777777" w:rsidR="00577EF1" w:rsidRDefault="00577EF1" w:rsidP="00A51864">
      <w:pPr>
        <w:pStyle w:val="p1"/>
        <w:ind w:left="-709"/>
        <w:rPr>
          <w:rFonts w:ascii="Arial" w:hAnsi="Arial" w:cs="Arial"/>
          <w:b/>
          <w:color w:val="FF0000"/>
          <w:sz w:val="22"/>
          <w:szCs w:val="22"/>
        </w:rPr>
      </w:pPr>
    </w:p>
    <w:p w14:paraId="29E6AA52" w14:textId="77777777" w:rsidR="00577EF1" w:rsidRDefault="00577EF1" w:rsidP="00A51864">
      <w:pPr>
        <w:pStyle w:val="p1"/>
        <w:ind w:left="-709"/>
        <w:rPr>
          <w:rFonts w:ascii="Arial" w:hAnsi="Arial" w:cs="Arial"/>
          <w:b/>
          <w:color w:val="FF0000"/>
          <w:sz w:val="22"/>
          <w:szCs w:val="22"/>
        </w:rPr>
      </w:pPr>
    </w:p>
    <w:p w14:paraId="34D9F163" w14:textId="77777777" w:rsidR="00577EF1" w:rsidRDefault="00577EF1" w:rsidP="00A51864">
      <w:pPr>
        <w:pStyle w:val="p1"/>
        <w:ind w:left="-709"/>
        <w:rPr>
          <w:rFonts w:ascii="Arial" w:hAnsi="Arial" w:cs="Arial"/>
          <w:b/>
          <w:color w:val="FF0000"/>
          <w:sz w:val="22"/>
          <w:szCs w:val="22"/>
        </w:rPr>
      </w:pPr>
    </w:p>
    <w:p w14:paraId="5F12AE32" w14:textId="1120DD64" w:rsidR="00A51864" w:rsidRDefault="00A51864" w:rsidP="00A51864">
      <w:pPr>
        <w:pStyle w:val="p1"/>
        <w:ind w:left="-709"/>
        <w:rPr>
          <w:rFonts w:ascii="Arial" w:hAnsi="Arial" w:cs="Arial"/>
          <w:b/>
          <w:color w:val="FF0000"/>
          <w:sz w:val="22"/>
          <w:szCs w:val="22"/>
        </w:rPr>
      </w:pPr>
      <w:r w:rsidRPr="00713294">
        <w:rPr>
          <w:rFonts w:ascii="Arial" w:hAnsi="Arial" w:cs="Arial"/>
          <w:b/>
          <w:color w:val="FF0000"/>
          <w:sz w:val="22"/>
          <w:szCs w:val="22"/>
        </w:rPr>
        <w:lastRenderedPageBreak/>
        <w:t>PERSONAL ATTRIBUTES</w:t>
      </w:r>
    </w:p>
    <w:p w14:paraId="4BC29B01" w14:textId="77777777" w:rsidR="006700BD" w:rsidRPr="00713294" w:rsidRDefault="006700BD" w:rsidP="00A51864">
      <w:pPr>
        <w:pStyle w:val="p1"/>
        <w:ind w:left="-709"/>
        <w:rPr>
          <w:rFonts w:ascii="Arial" w:hAnsi="Arial" w:cs="Arial"/>
          <w:color w:val="FF0000"/>
          <w:sz w:val="22"/>
          <w:szCs w:val="22"/>
        </w:rPr>
      </w:pPr>
    </w:p>
    <w:p w14:paraId="7769265C" w14:textId="77777777" w:rsidR="00E12D16" w:rsidRDefault="00E12D16" w:rsidP="00275C81">
      <w:pPr>
        <w:pStyle w:val="ListParagraph"/>
        <w:numPr>
          <w:ilvl w:val="0"/>
          <w:numId w:val="11"/>
        </w:numPr>
        <w:autoSpaceDE w:val="0"/>
        <w:autoSpaceDN w:val="0"/>
        <w:adjustRightInd w:val="0"/>
        <w:rPr>
          <w:rFonts w:ascii="Arial" w:hAnsi="Arial" w:cs="Arial"/>
          <w:sz w:val="22"/>
          <w:szCs w:val="22"/>
        </w:rPr>
      </w:pPr>
      <w:r w:rsidRPr="00B95EEB">
        <w:rPr>
          <w:rFonts w:ascii="Arial" w:hAnsi="Arial" w:cs="Arial"/>
          <w:sz w:val="22"/>
          <w:szCs w:val="22"/>
        </w:rPr>
        <w:t>Strong written and verbal communication skills</w:t>
      </w:r>
    </w:p>
    <w:p w14:paraId="5153F173" w14:textId="77777777" w:rsidR="008E484A" w:rsidRDefault="008E484A" w:rsidP="008E484A">
      <w:pPr>
        <w:pStyle w:val="NormalWeb"/>
        <w:numPr>
          <w:ilvl w:val="0"/>
          <w:numId w:val="11"/>
        </w:numPr>
        <w:rPr>
          <w:rFonts w:ascii="Arial" w:eastAsiaTheme="minorHAnsi" w:hAnsi="Arial" w:cs="Arial"/>
          <w:sz w:val="22"/>
          <w:szCs w:val="22"/>
          <w:lang w:val="en-US" w:eastAsia="en-US"/>
        </w:rPr>
      </w:pPr>
      <w:r w:rsidRPr="008E484A">
        <w:rPr>
          <w:rFonts w:ascii="Arial" w:eastAsiaTheme="minorHAnsi" w:hAnsi="Arial" w:cs="Arial"/>
          <w:sz w:val="22"/>
          <w:szCs w:val="22"/>
          <w:lang w:val="en-US" w:eastAsia="en-US"/>
        </w:rPr>
        <w:t>Ability to effectively communicate technical concepts to technical and non-technical stakeholders.</w:t>
      </w:r>
    </w:p>
    <w:p w14:paraId="563256C8" w14:textId="1C629A01" w:rsidR="008E484A" w:rsidRPr="008E484A" w:rsidRDefault="008E484A" w:rsidP="008E484A">
      <w:pPr>
        <w:pStyle w:val="NormalWeb"/>
        <w:numPr>
          <w:ilvl w:val="0"/>
          <w:numId w:val="11"/>
        </w:numPr>
        <w:rPr>
          <w:rFonts w:ascii="Arial" w:eastAsiaTheme="minorHAnsi" w:hAnsi="Arial" w:cs="Arial"/>
          <w:sz w:val="22"/>
          <w:szCs w:val="22"/>
          <w:lang w:val="en-US" w:eastAsia="en-US"/>
        </w:rPr>
      </w:pPr>
      <w:r w:rsidRPr="008E484A">
        <w:rPr>
          <w:rFonts w:ascii="Arial" w:eastAsiaTheme="minorHAnsi" w:hAnsi="Arial" w:cs="Arial"/>
          <w:sz w:val="22"/>
          <w:szCs w:val="22"/>
          <w:lang w:val="en-US" w:eastAsia="en-US"/>
        </w:rPr>
        <w:t>Proactive mindset for collaboration across teams to achieve shared goals.</w:t>
      </w:r>
    </w:p>
    <w:p w14:paraId="7B7B9BAC" w14:textId="294917EB" w:rsidR="008E484A" w:rsidRPr="008E484A" w:rsidRDefault="008E484A" w:rsidP="008E484A">
      <w:pPr>
        <w:pStyle w:val="NormalWeb"/>
        <w:numPr>
          <w:ilvl w:val="0"/>
          <w:numId w:val="11"/>
        </w:numPr>
        <w:rPr>
          <w:rFonts w:ascii="Arial" w:eastAsiaTheme="minorHAnsi" w:hAnsi="Arial" w:cs="Arial"/>
          <w:sz w:val="22"/>
          <w:szCs w:val="22"/>
          <w:lang w:val="en-US" w:eastAsia="en-US"/>
        </w:rPr>
      </w:pPr>
      <w:r w:rsidRPr="008E484A">
        <w:rPr>
          <w:rFonts w:ascii="Arial" w:eastAsiaTheme="minorHAnsi" w:hAnsi="Arial" w:cs="Arial"/>
          <w:sz w:val="22"/>
          <w:szCs w:val="22"/>
          <w:lang w:val="en-US" w:eastAsia="en-US"/>
        </w:rPr>
        <w:t>Strong ability to solve complex problems with a focus on scalability, efficiency, and domain relevance.</w:t>
      </w:r>
    </w:p>
    <w:p w14:paraId="17F181AD" w14:textId="77777777" w:rsidR="00E12D16" w:rsidRPr="00B95EEB" w:rsidRDefault="00E12D16" w:rsidP="00275C81">
      <w:pPr>
        <w:pStyle w:val="ListParagraph"/>
        <w:numPr>
          <w:ilvl w:val="0"/>
          <w:numId w:val="11"/>
        </w:numPr>
        <w:autoSpaceDE w:val="0"/>
        <w:autoSpaceDN w:val="0"/>
        <w:adjustRightInd w:val="0"/>
        <w:rPr>
          <w:rFonts w:ascii="Arial" w:hAnsi="Arial" w:cs="Arial"/>
          <w:sz w:val="22"/>
          <w:szCs w:val="22"/>
        </w:rPr>
      </w:pPr>
      <w:r w:rsidRPr="00B95EEB">
        <w:rPr>
          <w:rFonts w:ascii="Arial" w:hAnsi="Arial" w:cs="Arial"/>
          <w:sz w:val="22"/>
          <w:szCs w:val="22"/>
        </w:rPr>
        <w:t>Articulation skills</w:t>
      </w:r>
    </w:p>
    <w:p w14:paraId="0B552F7C" w14:textId="77777777" w:rsidR="00E12D16" w:rsidRPr="00B95EEB" w:rsidRDefault="00E12D16" w:rsidP="00275C81">
      <w:pPr>
        <w:pStyle w:val="ListParagraph"/>
        <w:numPr>
          <w:ilvl w:val="0"/>
          <w:numId w:val="11"/>
        </w:numPr>
        <w:autoSpaceDE w:val="0"/>
        <w:autoSpaceDN w:val="0"/>
        <w:adjustRightInd w:val="0"/>
        <w:rPr>
          <w:rFonts w:ascii="Arial" w:hAnsi="Arial" w:cs="Arial"/>
          <w:sz w:val="22"/>
          <w:szCs w:val="22"/>
        </w:rPr>
      </w:pPr>
      <w:r w:rsidRPr="00B95EEB">
        <w:rPr>
          <w:rFonts w:ascii="Arial" w:hAnsi="Arial" w:cs="Arial"/>
          <w:sz w:val="22"/>
          <w:szCs w:val="22"/>
        </w:rPr>
        <w:t>Self-starter who requires minimal oversight</w:t>
      </w:r>
    </w:p>
    <w:p w14:paraId="5E0B55FA" w14:textId="77777777" w:rsidR="00E12D16" w:rsidRPr="00B95EEB" w:rsidRDefault="00E12D16" w:rsidP="00275C81">
      <w:pPr>
        <w:pStyle w:val="ListParagraph"/>
        <w:numPr>
          <w:ilvl w:val="0"/>
          <w:numId w:val="11"/>
        </w:numPr>
        <w:autoSpaceDE w:val="0"/>
        <w:autoSpaceDN w:val="0"/>
        <w:adjustRightInd w:val="0"/>
        <w:rPr>
          <w:rFonts w:ascii="Arial" w:hAnsi="Arial" w:cs="Arial"/>
          <w:sz w:val="22"/>
          <w:szCs w:val="22"/>
        </w:rPr>
      </w:pPr>
      <w:r w:rsidRPr="00B95EEB">
        <w:rPr>
          <w:rFonts w:ascii="Arial" w:hAnsi="Arial" w:cs="Arial"/>
          <w:sz w:val="22"/>
          <w:szCs w:val="22"/>
        </w:rPr>
        <w:t>Ability to prioritize and manage multiple tasks</w:t>
      </w:r>
    </w:p>
    <w:p w14:paraId="73EE3EEB" w14:textId="1E00D8A8" w:rsidR="00E12D16" w:rsidRPr="00B95EEB" w:rsidRDefault="00E12D16" w:rsidP="00275C81">
      <w:pPr>
        <w:pStyle w:val="ListParagraph"/>
        <w:numPr>
          <w:ilvl w:val="0"/>
          <w:numId w:val="11"/>
        </w:numPr>
        <w:autoSpaceDE w:val="0"/>
        <w:autoSpaceDN w:val="0"/>
        <w:adjustRightInd w:val="0"/>
        <w:rPr>
          <w:rFonts w:ascii="Arial" w:hAnsi="Arial" w:cs="Arial"/>
          <w:sz w:val="22"/>
          <w:szCs w:val="22"/>
        </w:rPr>
      </w:pPr>
      <w:r w:rsidRPr="00B95EEB">
        <w:rPr>
          <w:rFonts w:ascii="Arial" w:hAnsi="Arial" w:cs="Arial"/>
          <w:sz w:val="22"/>
          <w:szCs w:val="22"/>
        </w:rPr>
        <w:t>Process orientation and the ability to define and set</w:t>
      </w:r>
      <w:r w:rsidR="00175ACF" w:rsidRPr="00B95EEB">
        <w:rPr>
          <w:rFonts w:ascii="Arial" w:hAnsi="Arial" w:cs="Arial"/>
          <w:sz w:val="22"/>
          <w:szCs w:val="22"/>
        </w:rPr>
        <w:t xml:space="preserve"> </w:t>
      </w:r>
      <w:r w:rsidRPr="00B95EEB">
        <w:rPr>
          <w:rFonts w:ascii="Arial" w:hAnsi="Arial" w:cs="Arial"/>
          <w:sz w:val="22"/>
          <w:szCs w:val="22"/>
        </w:rPr>
        <w:t>up processes</w:t>
      </w:r>
    </w:p>
    <w:p w14:paraId="1FC16D06" w14:textId="77777777" w:rsidR="00E74171" w:rsidRPr="00364A8F" w:rsidRDefault="00E74171" w:rsidP="00E74171">
      <w:pPr>
        <w:pStyle w:val="p1"/>
        <w:rPr>
          <w:rFonts w:ascii="Arial" w:hAnsi="Arial" w:cs="Arial"/>
          <w:strike/>
          <w:color w:val="000000" w:themeColor="text1"/>
          <w:sz w:val="22"/>
          <w:szCs w:val="22"/>
        </w:rPr>
      </w:pPr>
    </w:p>
    <w:tbl>
      <w:tblPr>
        <w:tblStyle w:val="TableGrid"/>
        <w:tblW w:w="10496" w:type="dxa"/>
        <w:tblInd w:w="-714" w:type="dxa"/>
        <w:tblLook w:val="04A0" w:firstRow="1" w:lastRow="0" w:firstColumn="1" w:lastColumn="0" w:noHBand="0" w:noVBand="1"/>
      </w:tblPr>
      <w:tblGrid>
        <w:gridCol w:w="5392"/>
        <w:gridCol w:w="5104"/>
      </w:tblGrid>
      <w:tr w:rsidR="00E12D16" w:rsidRPr="00364A8F" w14:paraId="6926E09F" w14:textId="77777777" w:rsidTr="009E5F63">
        <w:trPr>
          <w:trHeight w:val="1644"/>
        </w:trPr>
        <w:tc>
          <w:tcPr>
            <w:tcW w:w="5392" w:type="dxa"/>
            <w:tcBorders>
              <w:top w:val="nil"/>
              <w:left w:val="nil"/>
              <w:bottom w:val="nil"/>
              <w:right w:val="single" w:sz="4" w:space="0" w:color="FFFFFF" w:themeColor="background1"/>
            </w:tcBorders>
            <w:shd w:val="clear" w:color="auto" w:fill="FF0000"/>
            <w:vAlign w:val="center"/>
          </w:tcPr>
          <w:p w14:paraId="44200971" w14:textId="77777777" w:rsidR="00577EF1" w:rsidRDefault="00F668C1" w:rsidP="00E12D16">
            <w:pPr>
              <w:ind w:right="-97"/>
              <w:rPr>
                <w:rFonts w:ascii="Arial" w:hAnsi="Arial" w:cs="Arial"/>
                <w:color w:val="FFFFFF" w:themeColor="background1"/>
                <w:sz w:val="22"/>
                <w:szCs w:val="22"/>
              </w:rPr>
            </w:pPr>
            <w:r w:rsidRPr="00204F9A">
              <w:rPr>
                <w:rFonts w:ascii="Arial" w:hAnsi="Arial" w:cs="Arial"/>
                <w:b/>
                <w:color w:val="000000" w:themeColor="text1"/>
                <w:sz w:val="22"/>
                <w:szCs w:val="22"/>
              </w:rPr>
              <w:t xml:space="preserve">        </w:t>
            </w:r>
            <w:r w:rsidR="00E12D16" w:rsidRPr="00204F9A">
              <w:rPr>
                <w:rFonts w:ascii="Arial" w:hAnsi="Arial" w:cs="Arial"/>
                <w:b/>
                <w:color w:val="000000" w:themeColor="text1"/>
                <w:sz w:val="22"/>
                <w:szCs w:val="22"/>
              </w:rPr>
              <w:t>EXPERIENCE</w:t>
            </w:r>
            <w:r w:rsidR="00E12D16" w:rsidRPr="00204F9A">
              <w:rPr>
                <w:rFonts w:ascii="Arial" w:hAnsi="Arial" w:cs="Arial"/>
                <w:b/>
                <w:color w:val="000000" w:themeColor="text1"/>
                <w:sz w:val="22"/>
                <w:szCs w:val="22"/>
              </w:rPr>
              <w:br/>
            </w:r>
            <w:r w:rsidRPr="00204F9A">
              <w:rPr>
                <w:rFonts w:ascii="Arial" w:hAnsi="Arial" w:cs="Arial"/>
                <w:color w:val="000000" w:themeColor="text1"/>
                <w:sz w:val="22"/>
                <w:szCs w:val="22"/>
              </w:rPr>
              <w:t xml:space="preserve">       </w:t>
            </w:r>
            <w:r w:rsidRPr="007E0AF2">
              <w:rPr>
                <w:rFonts w:ascii="Arial" w:hAnsi="Arial" w:cs="Arial"/>
                <w:color w:val="FFFFFF" w:themeColor="background1"/>
                <w:sz w:val="22"/>
                <w:szCs w:val="22"/>
              </w:rPr>
              <w:t xml:space="preserve">  </w:t>
            </w:r>
          </w:p>
          <w:p w14:paraId="05578F5C" w14:textId="08EF4367" w:rsidR="00E12D16" w:rsidRPr="00204F9A" w:rsidRDefault="007E0AF2" w:rsidP="00E12D16">
            <w:pPr>
              <w:ind w:right="-97"/>
              <w:rPr>
                <w:rFonts w:ascii="Arial" w:hAnsi="Arial" w:cs="Arial"/>
                <w:color w:val="000000" w:themeColor="text1"/>
                <w:sz w:val="22"/>
                <w:szCs w:val="22"/>
              </w:rPr>
            </w:pPr>
            <w:r w:rsidRPr="007E0AF2">
              <w:rPr>
                <w:rFonts w:ascii="Arial" w:hAnsi="Arial" w:cs="Arial"/>
                <w:color w:val="FFFFFF" w:themeColor="background1"/>
                <w:sz w:val="22"/>
                <w:szCs w:val="22"/>
              </w:rPr>
              <w:t>5</w:t>
            </w:r>
            <w:r w:rsidR="00B95EEB">
              <w:rPr>
                <w:rFonts w:ascii="Arial" w:hAnsi="Arial" w:cs="Arial"/>
                <w:color w:val="FFFFFF" w:themeColor="background1"/>
                <w:sz w:val="22"/>
                <w:szCs w:val="22"/>
              </w:rPr>
              <w:t xml:space="preserve"> years to </w:t>
            </w:r>
            <w:r>
              <w:rPr>
                <w:rFonts w:ascii="Arial" w:hAnsi="Arial" w:cs="Arial"/>
                <w:color w:val="FFFFFF" w:themeColor="background1"/>
                <w:sz w:val="22"/>
                <w:szCs w:val="22"/>
              </w:rPr>
              <w:t xml:space="preserve">8 </w:t>
            </w:r>
            <w:r w:rsidR="00204F9A" w:rsidRPr="00F6686B">
              <w:rPr>
                <w:rFonts w:ascii="Arial" w:hAnsi="Arial" w:cs="Arial"/>
                <w:color w:val="FFFFFF" w:themeColor="background1"/>
                <w:sz w:val="22"/>
                <w:szCs w:val="22"/>
              </w:rPr>
              <w:t>years with at</w:t>
            </w:r>
            <w:r w:rsidR="00204F9A">
              <w:rPr>
                <w:rFonts w:ascii="Arial" w:hAnsi="Arial" w:cs="Arial"/>
                <w:color w:val="FFFFFF" w:themeColor="background1"/>
                <w:sz w:val="22"/>
                <w:szCs w:val="22"/>
              </w:rPr>
              <w:t xml:space="preserve"> </w:t>
            </w:r>
            <w:r w:rsidR="00204F9A" w:rsidRPr="00F6686B">
              <w:rPr>
                <w:rFonts w:ascii="Arial" w:hAnsi="Arial" w:cs="Arial"/>
                <w:color w:val="FFFFFF" w:themeColor="background1"/>
                <w:sz w:val="22"/>
                <w:szCs w:val="22"/>
              </w:rPr>
              <w:t xml:space="preserve">least 2 years of </w:t>
            </w:r>
            <w:r w:rsidR="00577EF1">
              <w:rPr>
                <w:rFonts w:ascii="Arial" w:hAnsi="Arial" w:cs="Arial"/>
                <w:color w:val="FFFFFF" w:themeColor="background1"/>
                <w:sz w:val="22"/>
                <w:szCs w:val="22"/>
              </w:rPr>
              <w:t xml:space="preserve">Gen AI </w:t>
            </w:r>
            <w:r w:rsidR="00204F9A" w:rsidRPr="00F6686B">
              <w:rPr>
                <w:rFonts w:ascii="Arial" w:hAnsi="Arial" w:cs="Arial"/>
                <w:color w:val="FFFFFF" w:themeColor="background1"/>
                <w:sz w:val="22"/>
                <w:szCs w:val="22"/>
              </w:rPr>
              <w:t>experience</w:t>
            </w:r>
          </w:p>
        </w:tc>
        <w:tc>
          <w:tcPr>
            <w:tcW w:w="5104" w:type="dxa"/>
            <w:tcBorders>
              <w:top w:val="nil"/>
              <w:left w:val="single" w:sz="4" w:space="0" w:color="FFFFFF" w:themeColor="background1"/>
              <w:bottom w:val="nil"/>
              <w:right w:val="nil"/>
            </w:tcBorders>
            <w:shd w:val="clear" w:color="auto" w:fill="FF0000"/>
            <w:vAlign w:val="center"/>
          </w:tcPr>
          <w:p w14:paraId="0B236D5B" w14:textId="31026079" w:rsidR="00E12D16" w:rsidRPr="00204F9A" w:rsidRDefault="00FA7CE2" w:rsidP="00E74171">
            <w:pPr>
              <w:ind w:right="-101"/>
              <w:rPr>
                <w:rFonts w:ascii="Arial" w:hAnsi="Arial" w:cs="Arial"/>
                <w:color w:val="000000" w:themeColor="text1"/>
                <w:sz w:val="22"/>
                <w:szCs w:val="22"/>
              </w:rPr>
            </w:pPr>
            <w:r w:rsidRPr="00204F9A">
              <w:rPr>
                <w:rFonts w:ascii="Arial" w:hAnsi="Arial" w:cs="Arial"/>
                <w:b/>
                <w:color w:val="000000" w:themeColor="text1"/>
                <w:sz w:val="22"/>
                <w:szCs w:val="22"/>
              </w:rPr>
              <w:t>LOCATION</w:t>
            </w:r>
            <w:r w:rsidR="00E12D16" w:rsidRPr="00204F9A">
              <w:rPr>
                <w:rFonts w:ascii="Arial" w:hAnsi="Arial" w:cs="Arial"/>
                <w:b/>
                <w:color w:val="000000" w:themeColor="text1"/>
                <w:sz w:val="22"/>
                <w:szCs w:val="22"/>
              </w:rPr>
              <w:br/>
            </w:r>
            <w:r w:rsidR="006700BD" w:rsidRPr="00B95EEB">
              <w:rPr>
                <w:rFonts w:ascii="Arial" w:hAnsi="Arial" w:cs="Arial"/>
                <w:color w:val="FFFFFF" w:themeColor="background1"/>
                <w:sz w:val="22"/>
                <w:szCs w:val="22"/>
              </w:rPr>
              <w:t xml:space="preserve"> Bangalore</w:t>
            </w:r>
          </w:p>
        </w:tc>
      </w:tr>
    </w:tbl>
    <w:p w14:paraId="1384262E" w14:textId="1AB4AF85" w:rsidR="00A51864" w:rsidRDefault="00A51864" w:rsidP="00A51864">
      <w:pPr>
        <w:ind w:right="-563"/>
        <w:rPr>
          <w:rFonts w:ascii="Arial" w:hAnsi="Arial" w:cs="Arial"/>
          <w:color w:val="000000" w:themeColor="text1"/>
          <w:sz w:val="22"/>
          <w:szCs w:val="22"/>
        </w:rPr>
      </w:pPr>
    </w:p>
    <w:p w14:paraId="20BE3C96" w14:textId="3D2713F8" w:rsidR="006700BD" w:rsidRDefault="006700BD" w:rsidP="00A51864">
      <w:pPr>
        <w:ind w:right="-563"/>
        <w:rPr>
          <w:rFonts w:ascii="Arial" w:hAnsi="Arial" w:cs="Arial"/>
          <w:color w:val="000000" w:themeColor="text1"/>
          <w:sz w:val="22"/>
          <w:szCs w:val="22"/>
        </w:rPr>
      </w:pPr>
    </w:p>
    <w:p w14:paraId="4EEA18CE" w14:textId="77777777" w:rsidR="006700BD" w:rsidRPr="00B95EEB" w:rsidRDefault="006700BD" w:rsidP="00B95EEB">
      <w:pPr>
        <w:jc w:val="both"/>
        <w:rPr>
          <w:rFonts w:ascii="Arial" w:hAnsi="Arial" w:cs="Arial"/>
          <w:strike/>
          <w:color w:val="000000"/>
          <w:sz w:val="22"/>
          <w:szCs w:val="22"/>
        </w:rPr>
      </w:pPr>
    </w:p>
    <w:p w14:paraId="18A25AFB" w14:textId="77777777" w:rsidR="003F406F" w:rsidRPr="009D5118" w:rsidRDefault="003F406F" w:rsidP="003F406F">
      <w:pPr>
        <w:pStyle w:val="p1"/>
        <w:ind w:left="-709"/>
        <w:rPr>
          <w:rFonts w:ascii="Arial" w:hAnsi="Arial" w:cs="Arial"/>
          <w:b/>
          <w:color w:val="FF0000"/>
          <w:sz w:val="22"/>
          <w:szCs w:val="22"/>
        </w:rPr>
      </w:pPr>
    </w:p>
    <w:p w14:paraId="2788FF84" w14:textId="47E3F575" w:rsidR="003F406F" w:rsidRPr="009D5118" w:rsidRDefault="008E2D3C" w:rsidP="003F406F">
      <w:pPr>
        <w:pStyle w:val="p1"/>
        <w:ind w:left="-709"/>
        <w:rPr>
          <w:rFonts w:ascii="Arial" w:hAnsi="Arial" w:cs="Arial"/>
          <w:b/>
          <w:color w:val="FF0000"/>
          <w:sz w:val="22"/>
          <w:szCs w:val="22"/>
        </w:rPr>
      </w:pPr>
      <w:r>
        <w:rPr>
          <w:rFonts w:ascii="Arial" w:hAnsi="Arial" w:cs="Arial"/>
          <w:b/>
          <w:color w:val="FF0000"/>
          <w:sz w:val="22"/>
          <w:szCs w:val="22"/>
        </w:rPr>
        <w:t>POSSIBLE CAREER PATHS</w:t>
      </w:r>
      <w:r w:rsidR="003F406F" w:rsidRPr="009D5118">
        <w:rPr>
          <w:rFonts w:ascii="Arial" w:hAnsi="Arial" w:cs="Arial"/>
          <w:b/>
          <w:color w:val="FF0000"/>
          <w:sz w:val="22"/>
          <w:szCs w:val="22"/>
        </w:rPr>
        <w:t>:</w:t>
      </w:r>
    </w:p>
    <w:p w14:paraId="7B0D961D" w14:textId="77777777" w:rsidR="006700BD" w:rsidRPr="00275C81" w:rsidRDefault="006700BD" w:rsidP="006700BD">
      <w:pPr>
        <w:autoSpaceDE w:val="0"/>
        <w:autoSpaceDN w:val="0"/>
        <w:adjustRightInd w:val="0"/>
        <w:rPr>
          <w:rFonts w:ascii="Arial" w:hAnsi="Arial" w:cs="Arial"/>
          <w:b/>
          <w:bCs/>
          <w:sz w:val="22"/>
          <w:szCs w:val="22"/>
        </w:rPr>
      </w:pPr>
    </w:p>
    <w:p w14:paraId="6BB1DA45" w14:textId="54040849" w:rsidR="00F668C1" w:rsidRPr="00275C81" w:rsidRDefault="005D49C2" w:rsidP="00F668C1">
      <w:pPr>
        <w:autoSpaceDE w:val="0"/>
        <w:autoSpaceDN w:val="0"/>
        <w:adjustRightInd w:val="0"/>
        <w:rPr>
          <w:rFonts w:ascii="Arial" w:hAnsi="Arial" w:cs="Arial"/>
          <w:color w:val="000000"/>
          <w:sz w:val="22"/>
          <w:szCs w:val="22"/>
        </w:rPr>
      </w:pPr>
      <w:r>
        <w:rPr>
          <w:rFonts w:ascii="Arial" w:hAnsi="Arial" w:cs="Arial"/>
          <w:color w:val="000000"/>
          <w:sz w:val="22"/>
          <w:szCs w:val="22"/>
        </w:rPr>
        <w:t>Manager/Expert Level</w:t>
      </w:r>
    </w:p>
    <w:p w14:paraId="27C59EC5" w14:textId="5FAE503C" w:rsidR="006700BD" w:rsidRPr="00275C81" w:rsidRDefault="006700BD" w:rsidP="00275C81">
      <w:pPr>
        <w:autoSpaceDE w:val="0"/>
        <w:autoSpaceDN w:val="0"/>
        <w:adjustRightInd w:val="0"/>
        <w:rPr>
          <w:rFonts w:ascii="Arial" w:hAnsi="Arial" w:cs="Arial"/>
          <w:b/>
          <w:bCs/>
        </w:rPr>
      </w:pPr>
    </w:p>
    <w:p w14:paraId="437B8EB2" w14:textId="77777777" w:rsidR="006700BD" w:rsidRDefault="006700BD" w:rsidP="009E5F63">
      <w:pPr>
        <w:pStyle w:val="p1"/>
        <w:ind w:left="-709"/>
        <w:rPr>
          <w:rFonts w:ascii="Arial" w:hAnsi="Arial" w:cs="Arial"/>
          <w:b/>
          <w:color w:val="FF0000"/>
          <w:sz w:val="22"/>
          <w:szCs w:val="22"/>
        </w:rPr>
      </w:pPr>
    </w:p>
    <w:p w14:paraId="5FE2D92B" w14:textId="7189DF1E" w:rsidR="003F406F" w:rsidRDefault="00E74171" w:rsidP="003F406F">
      <w:pPr>
        <w:pStyle w:val="p1"/>
        <w:ind w:left="-709"/>
        <w:rPr>
          <w:rFonts w:ascii="Arial" w:hAnsi="Arial" w:cs="Arial"/>
          <w:b/>
          <w:color w:val="FF0000"/>
          <w:sz w:val="22"/>
          <w:szCs w:val="22"/>
        </w:rPr>
      </w:pPr>
      <w:r w:rsidRPr="009E5F63">
        <w:rPr>
          <w:rFonts w:ascii="Arial" w:hAnsi="Arial" w:cs="Arial"/>
          <w:b/>
          <w:color w:val="FF0000"/>
          <w:sz w:val="22"/>
          <w:szCs w:val="22"/>
        </w:rPr>
        <w:t>ABOUT</w:t>
      </w:r>
      <w:r w:rsidR="003F406F">
        <w:rPr>
          <w:rFonts w:ascii="Arial" w:hAnsi="Arial" w:cs="Arial"/>
          <w:b/>
          <w:color w:val="FF0000"/>
          <w:sz w:val="22"/>
          <w:szCs w:val="22"/>
        </w:rPr>
        <w:t xml:space="preserve"> </w:t>
      </w:r>
      <w:r w:rsidRPr="009E5F63">
        <w:rPr>
          <w:rFonts w:ascii="Arial" w:hAnsi="Arial" w:cs="Arial"/>
          <w:b/>
          <w:color w:val="FF0000"/>
          <w:sz w:val="22"/>
          <w:szCs w:val="22"/>
        </w:rPr>
        <w:t xml:space="preserve">US </w:t>
      </w:r>
    </w:p>
    <w:p w14:paraId="1EF05075" w14:textId="51417BCE" w:rsidR="00E74171" w:rsidRPr="009E5F63" w:rsidRDefault="009E5F63" w:rsidP="00275C81">
      <w:pPr>
        <w:pStyle w:val="p1"/>
        <w:ind w:left="-709"/>
        <w:jc w:val="both"/>
        <w:rPr>
          <w:rFonts w:ascii="Arial" w:hAnsi="Arial" w:cs="Arial"/>
          <w:color w:val="DA434F"/>
          <w:sz w:val="22"/>
          <w:szCs w:val="22"/>
        </w:rPr>
      </w:pPr>
      <w:r w:rsidRPr="009E5F63">
        <w:rPr>
          <w:rFonts w:ascii="Arial" w:hAnsi="Arial" w:cs="Arial"/>
          <w:i/>
          <w:iCs/>
          <w:color w:val="FF0000"/>
          <w:sz w:val="22"/>
          <w:szCs w:val="22"/>
        </w:rPr>
        <w:t> </w:t>
      </w:r>
      <w:r w:rsidRPr="009E5F63">
        <w:rPr>
          <w:rFonts w:ascii="Arial" w:hAnsi="Arial" w:cs="Arial"/>
          <w:color w:val="000000" w:themeColor="text1"/>
          <w:sz w:val="22"/>
          <w:szCs w:val="22"/>
        </w:rPr>
        <w:br/>
      </w:r>
      <w:r w:rsidRPr="009E5F63">
        <w:rPr>
          <w:rFonts w:ascii="Arial" w:hAnsi="Arial" w:cs="Arial"/>
          <w:i/>
          <w:iCs/>
          <w:color w:val="000000" w:themeColor="text1"/>
          <w:sz w:val="22"/>
          <w:szCs w:val="22"/>
        </w:rPr>
        <w:t xml:space="preserve">Publicis Sapient is a digital transformation partner helping established organizations get to their future, </w:t>
      </w:r>
      <w:proofErr w:type="gramStart"/>
      <w:r w:rsidRPr="009E5F63">
        <w:rPr>
          <w:rFonts w:ascii="Arial" w:hAnsi="Arial" w:cs="Arial"/>
          <w:i/>
          <w:iCs/>
          <w:color w:val="000000" w:themeColor="text1"/>
          <w:sz w:val="22"/>
          <w:szCs w:val="22"/>
        </w:rPr>
        <w:t>digitally-enabled</w:t>
      </w:r>
      <w:proofErr w:type="gramEnd"/>
      <w:r w:rsidRPr="009E5F63">
        <w:rPr>
          <w:rFonts w:ascii="Arial" w:hAnsi="Arial" w:cs="Arial"/>
          <w:i/>
          <w:iCs/>
          <w:color w:val="000000" w:themeColor="text1"/>
          <w:sz w:val="22"/>
          <w:szCs w:val="22"/>
        </w:rPr>
        <w:t xml:space="preserve"> state, both in the way they work and the way they serve their customers. We help unlock value through a start-up mindset and modern methods, fusing strategy, consulting and customer experience with agile engineering and problem-solving creativity. As digital pioneers with 20,000 people and 53 offices around the globe, our experience spanning technology, data sciences, consulting and customer obsession – combined with our culture of curiosity and relentlessness – enables us to accelerate our clients’ businesses through designing the products and services their customers truly value. Publicis Sapient is the digital business transformation hub of Publicis Groupe. For more information, visit publicissapient.com</w:t>
      </w:r>
    </w:p>
    <w:p w14:paraId="044B5DE4" w14:textId="77777777" w:rsidR="00E74171" w:rsidRPr="009E5F63" w:rsidRDefault="00E74171" w:rsidP="00A51864">
      <w:pPr>
        <w:ind w:right="-563"/>
        <w:rPr>
          <w:rFonts w:ascii="Arial" w:hAnsi="Arial" w:cs="Arial"/>
          <w:color w:val="000000" w:themeColor="text1"/>
          <w:sz w:val="22"/>
          <w:szCs w:val="22"/>
        </w:rPr>
      </w:pPr>
    </w:p>
    <w:p w14:paraId="5A5DAEF2" w14:textId="77777777" w:rsidR="00865618" w:rsidRPr="009E5F63" w:rsidRDefault="00865618" w:rsidP="00865618">
      <w:pPr>
        <w:ind w:right="567"/>
        <w:jc w:val="center"/>
        <w:rPr>
          <w:rFonts w:ascii="Arial" w:hAnsi="Arial" w:cs="Arial"/>
          <w:color w:val="000000" w:themeColor="text1"/>
          <w:sz w:val="22"/>
          <w:szCs w:val="22"/>
        </w:rPr>
      </w:pPr>
    </w:p>
    <w:p w14:paraId="570D5FD1" w14:textId="77777777" w:rsidR="00865618" w:rsidRPr="009E5F63" w:rsidRDefault="00865618" w:rsidP="00865618">
      <w:pPr>
        <w:ind w:right="567"/>
        <w:jc w:val="center"/>
        <w:rPr>
          <w:rFonts w:ascii="Arial" w:hAnsi="Arial" w:cs="Arial"/>
          <w:color w:val="000000" w:themeColor="text1"/>
          <w:sz w:val="22"/>
          <w:szCs w:val="22"/>
        </w:rPr>
      </w:pPr>
    </w:p>
    <w:p w14:paraId="3721AFF7" w14:textId="79DEDF42" w:rsidR="00865618" w:rsidRPr="009E5F63" w:rsidRDefault="00E57372" w:rsidP="00865618">
      <w:pPr>
        <w:ind w:right="567"/>
        <w:jc w:val="center"/>
        <w:rPr>
          <w:rFonts w:ascii="Arial" w:hAnsi="Arial" w:cs="Arial"/>
          <w:color w:val="000000" w:themeColor="text1"/>
          <w:sz w:val="22"/>
          <w:szCs w:val="22"/>
        </w:rPr>
      </w:pPr>
      <w:r w:rsidRPr="009E5F63">
        <w:rPr>
          <w:rFonts w:ascii="Arial" w:hAnsi="Arial" w:cs="Arial"/>
          <w:noProof/>
          <w:color w:val="000000" w:themeColor="text1"/>
          <w:sz w:val="22"/>
          <w:szCs w:val="22"/>
        </w:rPr>
        <w:drawing>
          <wp:inline distT="0" distB="0" distL="0" distR="0" wp14:anchorId="7627EE98" wp14:editId="7643F227">
            <wp:extent cx="152450" cy="422704"/>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S_Shorthand_RGB.eps"/>
                    <pic:cNvPicPr/>
                  </pic:nvPicPr>
                  <pic:blipFill>
                    <a:blip r:embed="rId11" cstate="hqprint">
                      <a:extLst>
                        <a:ext uri="{28A0092B-C50C-407E-A947-70E740481C1C}">
                          <a14:useLocalDpi xmlns:a14="http://schemas.microsoft.com/office/drawing/2010/main" val="0"/>
                        </a:ext>
                      </a:extLst>
                    </a:blip>
                    <a:stretch>
                      <a:fillRect/>
                    </a:stretch>
                  </pic:blipFill>
                  <pic:spPr>
                    <a:xfrm>
                      <a:off x="0" y="0"/>
                      <a:ext cx="163348" cy="452922"/>
                    </a:xfrm>
                    <a:prstGeom prst="rect">
                      <a:avLst/>
                    </a:prstGeom>
                  </pic:spPr>
                </pic:pic>
              </a:graphicData>
            </a:graphic>
          </wp:inline>
        </w:drawing>
      </w:r>
    </w:p>
    <w:p w14:paraId="226864CF" w14:textId="77777777" w:rsidR="00865618" w:rsidRPr="009E5F63" w:rsidRDefault="00865618" w:rsidP="00865618">
      <w:pPr>
        <w:ind w:right="567"/>
        <w:jc w:val="center"/>
        <w:rPr>
          <w:rFonts w:ascii="Arial" w:hAnsi="Arial" w:cs="Arial"/>
          <w:color w:val="000000" w:themeColor="text1"/>
          <w:sz w:val="22"/>
          <w:szCs w:val="22"/>
        </w:rPr>
      </w:pPr>
    </w:p>
    <w:p w14:paraId="34B24E9E" w14:textId="12A8901C" w:rsidR="00865618" w:rsidRPr="009E5F63" w:rsidRDefault="00865618" w:rsidP="00E57372">
      <w:pPr>
        <w:ind w:right="567"/>
        <w:rPr>
          <w:rFonts w:ascii="Arial" w:hAnsi="Arial" w:cs="Arial"/>
          <w:color w:val="000000" w:themeColor="text1"/>
          <w:sz w:val="22"/>
          <w:szCs w:val="22"/>
        </w:rPr>
      </w:pPr>
    </w:p>
    <w:p w14:paraId="377EDEF6" w14:textId="27ADBE67" w:rsidR="00E74171" w:rsidRPr="009E5F63" w:rsidRDefault="00E74171" w:rsidP="00865618">
      <w:pPr>
        <w:ind w:right="567"/>
        <w:jc w:val="center"/>
        <w:rPr>
          <w:rFonts w:ascii="Arial" w:hAnsi="Arial" w:cs="Arial"/>
          <w:color w:val="000000" w:themeColor="text1"/>
          <w:sz w:val="22"/>
          <w:szCs w:val="22"/>
        </w:rPr>
      </w:pPr>
    </w:p>
    <w:sectPr w:rsidR="00E74171" w:rsidRPr="009E5F63" w:rsidSect="003F75D5">
      <w:headerReference w:type="default" r:id="rId12"/>
      <w:pgSz w:w="12240" w:h="15840"/>
      <w:pgMar w:top="1440" w:right="877" w:bottom="1440" w:left="1440" w:header="4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B5ED1E" w14:textId="77777777" w:rsidR="00FA0359" w:rsidRDefault="00FA0359" w:rsidP="00F5449E">
      <w:r>
        <w:separator/>
      </w:r>
    </w:p>
  </w:endnote>
  <w:endnote w:type="continuationSeparator" w:id="0">
    <w:p w14:paraId="4DCF42EB" w14:textId="77777777" w:rsidR="00FA0359" w:rsidRDefault="00FA0359" w:rsidP="00F544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Helvetica">
    <w:panose1 w:val="00000000000000000000"/>
    <w:charset w:val="00"/>
    <w:family w:val="auto"/>
    <w:pitch w:val="variable"/>
    <w:sig w:usb0="E0002EFF" w:usb1="D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47C04E" w14:textId="77777777" w:rsidR="00FA0359" w:rsidRDefault="00FA0359" w:rsidP="00F5449E">
      <w:r>
        <w:separator/>
      </w:r>
    </w:p>
  </w:footnote>
  <w:footnote w:type="continuationSeparator" w:id="0">
    <w:p w14:paraId="00450C68" w14:textId="77777777" w:rsidR="00FA0359" w:rsidRDefault="00FA0359" w:rsidP="00F544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297160" w14:textId="6A46C38A" w:rsidR="00F5449E" w:rsidRDefault="005B092B" w:rsidP="00F5449E">
    <w:pPr>
      <w:pStyle w:val="Header"/>
      <w:ind w:left="-709"/>
    </w:pPr>
    <w:r>
      <w:rPr>
        <w:noProof/>
      </w:rPr>
      <w:drawing>
        <wp:inline distT="0" distB="0" distL="0" distR="0" wp14:anchorId="37C879DF" wp14:editId="26AADF49">
          <wp:extent cx="1067435" cy="582237"/>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s-logo.eps"/>
                  <pic:cNvPicPr/>
                </pic:nvPicPr>
                <pic:blipFill>
                  <a:blip r:embed="rId1">
                    <a:extLst>
                      <a:ext uri="{28A0092B-C50C-407E-A947-70E740481C1C}">
                        <a14:useLocalDpi xmlns:a14="http://schemas.microsoft.com/office/drawing/2010/main" val="0"/>
                      </a:ext>
                    </a:extLst>
                  </a:blip>
                  <a:stretch>
                    <a:fillRect/>
                  </a:stretch>
                </pic:blipFill>
                <pic:spPr>
                  <a:xfrm>
                    <a:off x="0" y="0"/>
                    <a:ext cx="1086906" cy="592858"/>
                  </a:xfrm>
                  <a:prstGeom prst="rect">
                    <a:avLst/>
                  </a:prstGeom>
                </pic:spPr>
              </pic:pic>
            </a:graphicData>
          </a:graphic>
        </wp:inline>
      </w:drawing>
    </w:r>
  </w:p>
  <w:p w14:paraId="0444B96E" w14:textId="77777777" w:rsidR="005B092B" w:rsidRPr="005B092B" w:rsidRDefault="005B092B" w:rsidP="00F5449E">
    <w:pPr>
      <w:pStyle w:val="Header"/>
      <w:ind w:left="-709"/>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904E88"/>
    <w:multiLevelType w:val="hybridMultilevel"/>
    <w:tmpl w:val="C53043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3B42A3"/>
    <w:multiLevelType w:val="hybridMultilevel"/>
    <w:tmpl w:val="39CA6C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72558C5"/>
    <w:multiLevelType w:val="multilevel"/>
    <w:tmpl w:val="74EAC7B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D911613"/>
    <w:multiLevelType w:val="hybridMultilevel"/>
    <w:tmpl w:val="0A3AA4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F321732"/>
    <w:multiLevelType w:val="hybridMultilevel"/>
    <w:tmpl w:val="2F36AE0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5D030B"/>
    <w:multiLevelType w:val="hybridMultilevel"/>
    <w:tmpl w:val="D6727928"/>
    <w:lvl w:ilvl="0" w:tplc="0970743E">
      <w:numFmt w:val="bullet"/>
      <w:lvlText w:val="•"/>
      <w:lvlJc w:val="left"/>
      <w:pPr>
        <w:ind w:left="1080" w:hanging="72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6AF7E57"/>
    <w:multiLevelType w:val="hybridMultilevel"/>
    <w:tmpl w:val="5A0E322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7" w15:restartNumberingAfterBreak="0">
    <w:nsid w:val="1BD737B5"/>
    <w:multiLevelType w:val="hybridMultilevel"/>
    <w:tmpl w:val="8DC64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864BE1"/>
    <w:multiLevelType w:val="hybridMultilevel"/>
    <w:tmpl w:val="6888A14C"/>
    <w:lvl w:ilvl="0" w:tplc="0970743E">
      <w:numFmt w:val="bullet"/>
      <w:lvlText w:val="•"/>
      <w:lvlJc w:val="left"/>
      <w:pPr>
        <w:ind w:left="1080" w:hanging="72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2CA4B15"/>
    <w:multiLevelType w:val="hybridMultilevel"/>
    <w:tmpl w:val="22E078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AE4361D"/>
    <w:multiLevelType w:val="hybridMultilevel"/>
    <w:tmpl w:val="35B82186"/>
    <w:lvl w:ilvl="0" w:tplc="40090001">
      <w:start w:val="1"/>
      <w:numFmt w:val="bullet"/>
      <w:lvlText w:val=""/>
      <w:lvlJc w:val="left"/>
      <w:pPr>
        <w:ind w:left="11" w:hanging="360"/>
      </w:pPr>
      <w:rPr>
        <w:rFonts w:ascii="Symbol" w:hAnsi="Symbol" w:hint="default"/>
      </w:rPr>
    </w:lvl>
    <w:lvl w:ilvl="1" w:tplc="7B7808AE">
      <w:numFmt w:val="bullet"/>
      <w:lvlText w:val="·"/>
      <w:lvlJc w:val="left"/>
      <w:pPr>
        <w:ind w:left="871" w:hanging="500"/>
      </w:pPr>
      <w:rPr>
        <w:rFonts w:ascii="Arial" w:eastAsiaTheme="minorHAnsi" w:hAnsi="Arial" w:cs="Arial" w:hint="default"/>
      </w:rPr>
    </w:lvl>
    <w:lvl w:ilvl="2" w:tplc="40090005" w:tentative="1">
      <w:start w:val="1"/>
      <w:numFmt w:val="bullet"/>
      <w:lvlText w:val=""/>
      <w:lvlJc w:val="left"/>
      <w:pPr>
        <w:ind w:left="1451" w:hanging="360"/>
      </w:pPr>
      <w:rPr>
        <w:rFonts w:ascii="Wingdings" w:hAnsi="Wingdings" w:hint="default"/>
      </w:rPr>
    </w:lvl>
    <w:lvl w:ilvl="3" w:tplc="40090001" w:tentative="1">
      <w:start w:val="1"/>
      <w:numFmt w:val="bullet"/>
      <w:lvlText w:val=""/>
      <w:lvlJc w:val="left"/>
      <w:pPr>
        <w:ind w:left="2171" w:hanging="360"/>
      </w:pPr>
      <w:rPr>
        <w:rFonts w:ascii="Symbol" w:hAnsi="Symbol" w:hint="default"/>
      </w:rPr>
    </w:lvl>
    <w:lvl w:ilvl="4" w:tplc="40090003" w:tentative="1">
      <w:start w:val="1"/>
      <w:numFmt w:val="bullet"/>
      <w:lvlText w:val="o"/>
      <w:lvlJc w:val="left"/>
      <w:pPr>
        <w:ind w:left="2891" w:hanging="360"/>
      </w:pPr>
      <w:rPr>
        <w:rFonts w:ascii="Courier New" w:hAnsi="Courier New" w:cs="Courier New" w:hint="default"/>
      </w:rPr>
    </w:lvl>
    <w:lvl w:ilvl="5" w:tplc="40090005" w:tentative="1">
      <w:start w:val="1"/>
      <w:numFmt w:val="bullet"/>
      <w:lvlText w:val=""/>
      <w:lvlJc w:val="left"/>
      <w:pPr>
        <w:ind w:left="3611" w:hanging="360"/>
      </w:pPr>
      <w:rPr>
        <w:rFonts w:ascii="Wingdings" w:hAnsi="Wingdings" w:hint="default"/>
      </w:rPr>
    </w:lvl>
    <w:lvl w:ilvl="6" w:tplc="40090001" w:tentative="1">
      <w:start w:val="1"/>
      <w:numFmt w:val="bullet"/>
      <w:lvlText w:val=""/>
      <w:lvlJc w:val="left"/>
      <w:pPr>
        <w:ind w:left="4331" w:hanging="360"/>
      </w:pPr>
      <w:rPr>
        <w:rFonts w:ascii="Symbol" w:hAnsi="Symbol" w:hint="default"/>
      </w:rPr>
    </w:lvl>
    <w:lvl w:ilvl="7" w:tplc="40090003" w:tentative="1">
      <w:start w:val="1"/>
      <w:numFmt w:val="bullet"/>
      <w:lvlText w:val="o"/>
      <w:lvlJc w:val="left"/>
      <w:pPr>
        <w:ind w:left="5051" w:hanging="360"/>
      </w:pPr>
      <w:rPr>
        <w:rFonts w:ascii="Courier New" w:hAnsi="Courier New" w:cs="Courier New" w:hint="default"/>
      </w:rPr>
    </w:lvl>
    <w:lvl w:ilvl="8" w:tplc="40090005" w:tentative="1">
      <w:start w:val="1"/>
      <w:numFmt w:val="bullet"/>
      <w:lvlText w:val=""/>
      <w:lvlJc w:val="left"/>
      <w:pPr>
        <w:ind w:left="5771" w:hanging="360"/>
      </w:pPr>
      <w:rPr>
        <w:rFonts w:ascii="Wingdings" w:hAnsi="Wingdings" w:hint="default"/>
      </w:rPr>
    </w:lvl>
  </w:abstractNum>
  <w:abstractNum w:abstractNumId="11" w15:restartNumberingAfterBreak="0">
    <w:nsid w:val="2D107516"/>
    <w:multiLevelType w:val="multilevel"/>
    <w:tmpl w:val="2FD09A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D133FB"/>
    <w:multiLevelType w:val="hybridMultilevel"/>
    <w:tmpl w:val="F0161E3A"/>
    <w:lvl w:ilvl="0" w:tplc="B91AB85A">
      <w:start w:val="1"/>
      <w:numFmt w:val="bullet"/>
      <w:lvlText w:val="-"/>
      <w:lvlJc w:val="left"/>
      <w:pPr>
        <w:ind w:left="720" w:hanging="360"/>
      </w:pPr>
      <w:rPr>
        <w:rFonts w:ascii="Calibri" w:eastAsia="Calibri" w:hAnsi="Calibri"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35291266"/>
    <w:multiLevelType w:val="hybridMultilevel"/>
    <w:tmpl w:val="936AB74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731" w:hanging="360"/>
      </w:pPr>
      <w:rPr>
        <w:rFonts w:ascii="Courier New" w:hAnsi="Courier New" w:cs="Courier New" w:hint="default"/>
      </w:rPr>
    </w:lvl>
    <w:lvl w:ilvl="2" w:tplc="04090005" w:tentative="1">
      <w:start w:val="1"/>
      <w:numFmt w:val="bullet"/>
      <w:lvlText w:val=""/>
      <w:lvlJc w:val="left"/>
      <w:pPr>
        <w:ind w:left="1451" w:hanging="360"/>
      </w:pPr>
      <w:rPr>
        <w:rFonts w:ascii="Wingdings" w:hAnsi="Wingdings" w:hint="default"/>
      </w:rPr>
    </w:lvl>
    <w:lvl w:ilvl="3" w:tplc="04090001" w:tentative="1">
      <w:start w:val="1"/>
      <w:numFmt w:val="bullet"/>
      <w:lvlText w:val=""/>
      <w:lvlJc w:val="left"/>
      <w:pPr>
        <w:ind w:left="2171" w:hanging="360"/>
      </w:pPr>
      <w:rPr>
        <w:rFonts w:ascii="Symbol" w:hAnsi="Symbol" w:hint="default"/>
      </w:rPr>
    </w:lvl>
    <w:lvl w:ilvl="4" w:tplc="04090003" w:tentative="1">
      <w:start w:val="1"/>
      <w:numFmt w:val="bullet"/>
      <w:lvlText w:val="o"/>
      <w:lvlJc w:val="left"/>
      <w:pPr>
        <w:ind w:left="2891" w:hanging="360"/>
      </w:pPr>
      <w:rPr>
        <w:rFonts w:ascii="Courier New" w:hAnsi="Courier New" w:cs="Courier New" w:hint="default"/>
      </w:rPr>
    </w:lvl>
    <w:lvl w:ilvl="5" w:tplc="04090005" w:tentative="1">
      <w:start w:val="1"/>
      <w:numFmt w:val="bullet"/>
      <w:lvlText w:val=""/>
      <w:lvlJc w:val="left"/>
      <w:pPr>
        <w:ind w:left="3611" w:hanging="360"/>
      </w:pPr>
      <w:rPr>
        <w:rFonts w:ascii="Wingdings" w:hAnsi="Wingdings" w:hint="default"/>
      </w:rPr>
    </w:lvl>
    <w:lvl w:ilvl="6" w:tplc="04090001" w:tentative="1">
      <w:start w:val="1"/>
      <w:numFmt w:val="bullet"/>
      <w:lvlText w:val=""/>
      <w:lvlJc w:val="left"/>
      <w:pPr>
        <w:ind w:left="4331" w:hanging="360"/>
      </w:pPr>
      <w:rPr>
        <w:rFonts w:ascii="Symbol" w:hAnsi="Symbol" w:hint="default"/>
      </w:rPr>
    </w:lvl>
    <w:lvl w:ilvl="7" w:tplc="04090003" w:tentative="1">
      <w:start w:val="1"/>
      <w:numFmt w:val="bullet"/>
      <w:lvlText w:val="o"/>
      <w:lvlJc w:val="left"/>
      <w:pPr>
        <w:ind w:left="5051" w:hanging="360"/>
      </w:pPr>
      <w:rPr>
        <w:rFonts w:ascii="Courier New" w:hAnsi="Courier New" w:cs="Courier New" w:hint="default"/>
      </w:rPr>
    </w:lvl>
    <w:lvl w:ilvl="8" w:tplc="04090005" w:tentative="1">
      <w:start w:val="1"/>
      <w:numFmt w:val="bullet"/>
      <w:lvlText w:val=""/>
      <w:lvlJc w:val="left"/>
      <w:pPr>
        <w:ind w:left="5771" w:hanging="360"/>
      </w:pPr>
      <w:rPr>
        <w:rFonts w:ascii="Wingdings" w:hAnsi="Wingdings" w:hint="default"/>
      </w:rPr>
    </w:lvl>
  </w:abstractNum>
  <w:abstractNum w:abstractNumId="14" w15:restartNumberingAfterBreak="0">
    <w:nsid w:val="43060EC8"/>
    <w:multiLevelType w:val="hybridMultilevel"/>
    <w:tmpl w:val="75ACC5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F25CA6"/>
    <w:multiLevelType w:val="hybridMultilevel"/>
    <w:tmpl w:val="2E18930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88136D3"/>
    <w:multiLevelType w:val="hybridMultilevel"/>
    <w:tmpl w:val="F542AA3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2B000E1"/>
    <w:multiLevelType w:val="hybridMultilevel"/>
    <w:tmpl w:val="B26A3E6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7507234"/>
    <w:multiLevelType w:val="hybridMultilevel"/>
    <w:tmpl w:val="284444A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8D64E4B"/>
    <w:multiLevelType w:val="hybridMultilevel"/>
    <w:tmpl w:val="D6B6C47E"/>
    <w:lvl w:ilvl="0" w:tplc="40090001">
      <w:start w:val="1"/>
      <w:numFmt w:val="bullet"/>
      <w:lvlText w:val=""/>
      <w:lvlJc w:val="left"/>
      <w:pPr>
        <w:ind w:left="720" w:hanging="360"/>
      </w:pPr>
      <w:rPr>
        <w:rFonts w:ascii="Symbol" w:hAnsi="Symbol" w:hint="default"/>
      </w:rPr>
    </w:lvl>
    <w:lvl w:ilvl="1" w:tplc="B7A4950E">
      <w:numFmt w:val="bullet"/>
      <w:lvlText w:val="·"/>
      <w:lvlJc w:val="left"/>
      <w:pPr>
        <w:ind w:left="1580" w:hanging="500"/>
      </w:pPr>
      <w:rPr>
        <w:rFonts w:ascii="Arial" w:eastAsiaTheme="minorHAnsi" w:hAnsi="Arial" w:cs="Aria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8E17004"/>
    <w:multiLevelType w:val="hybridMultilevel"/>
    <w:tmpl w:val="31F4BB60"/>
    <w:lvl w:ilvl="0" w:tplc="0970743E">
      <w:numFmt w:val="bullet"/>
      <w:lvlText w:val="•"/>
      <w:lvlJc w:val="left"/>
      <w:pPr>
        <w:ind w:left="1080" w:hanging="72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3493824"/>
    <w:multiLevelType w:val="multilevel"/>
    <w:tmpl w:val="1D56E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190822"/>
    <w:multiLevelType w:val="hybridMultilevel"/>
    <w:tmpl w:val="748C8E22"/>
    <w:lvl w:ilvl="0" w:tplc="0970743E">
      <w:numFmt w:val="bullet"/>
      <w:lvlText w:val="•"/>
      <w:lvlJc w:val="left"/>
      <w:pPr>
        <w:ind w:left="1080" w:hanging="72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69A616E"/>
    <w:multiLevelType w:val="multilevel"/>
    <w:tmpl w:val="228CC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0B45C3"/>
    <w:multiLevelType w:val="hybridMultilevel"/>
    <w:tmpl w:val="C8609346"/>
    <w:lvl w:ilvl="0" w:tplc="40090001">
      <w:start w:val="1"/>
      <w:numFmt w:val="bullet"/>
      <w:lvlText w:val=""/>
      <w:lvlJc w:val="left"/>
      <w:pPr>
        <w:ind w:left="11" w:hanging="360"/>
      </w:pPr>
      <w:rPr>
        <w:rFonts w:ascii="Symbol" w:hAnsi="Symbol" w:hint="default"/>
      </w:rPr>
    </w:lvl>
    <w:lvl w:ilvl="1" w:tplc="6B4A9842">
      <w:numFmt w:val="bullet"/>
      <w:lvlText w:val="·"/>
      <w:lvlJc w:val="left"/>
      <w:pPr>
        <w:ind w:left="871" w:hanging="500"/>
      </w:pPr>
      <w:rPr>
        <w:rFonts w:ascii="Arial" w:eastAsiaTheme="minorHAnsi" w:hAnsi="Arial" w:cs="Arial" w:hint="default"/>
      </w:rPr>
    </w:lvl>
    <w:lvl w:ilvl="2" w:tplc="40090005" w:tentative="1">
      <w:start w:val="1"/>
      <w:numFmt w:val="bullet"/>
      <w:lvlText w:val=""/>
      <w:lvlJc w:val="left"/>
      <w:pPr>
        <w:ind w:left="1451" w:hanging="360"/>
      </w:pPr>
      <w:rPr>
        <w:rFonts w:ascii="Wingdings" w:hAnsi="Wingdings" w:hint="default"/>
      </w:rPr>
    </w:lvl>
    <w:lvl w:ilvl="3" w:tplc="40090001" w:tentative="1">
      <w:start w:val="1"/>
      <w:numFmt w:val="bullet"/>
      <w:lvlText w:val=""/>
      <w:lvlJc w:val="left"/>
      <w:pPr>
        <w:ind w:left="2171" w:hanging="360"/>
      </w:pPr>
      <w:rPr>
        <w:rFonts w:ascii="Symbol" w:hAnsi="Symbol" w:hint="default"/>
      </w:rPr>
    </w:lvl>
    <w:lvl w:ilvl="4" w:tplc="40090003" w:tentative="1">
      <w:start w:val="1"/>
      <w:numFmt w:val="bullet"/>
      <w:lvlText w:val="o"/>
      <w:lvlJc w:val="left"/>
      <w:pPr>
        <w:ind w:left="2891" w:hanging="360"/>
      </w:pPr>
      <w:rPr>
        <w:rFonts w:ascii="Courier New" w:hAnsi="Courier New" w:cs="Courier New" w:hint="default"/>
      </w:rPr>
    </w:lvl>
    <w:lvl w:ilvl="5" w:tplc="40090005" w:tentative="1">
      <w:start w:val="1"/>
      <w:numFmt w:val="bullet"/>
      <w:lvlText w:val=""/>
      <w:lvlJc w:val="left"/>
      <w:pPr>
        <w:ind w:left="3611" w:hanging="360"/>
      </w:pPr>
      <w:rPr>
        <w:rFonts w:ascii="Wingdings" w:hAnsi="Wingdings" w:hint="default"/>
      </w:rPr>
    </w:lvl>
    <w:lvl w:ilvl="6" w:tplc="40090001" w:tentative="1">
      <w:start w:val="1"/>
      <w:numFmt w:val="bullet"/>
      <w:lvlText w:val=""/>
      <w:lvlJc w:val="left"/>
      <w:pPr>
        <w:ind w:left="4331" w:hanging="360"/>
      </w:pPr>
      <w:rPr>
        <w:rFonts w:ascii="Symbol" w:hAnsi="Symbol" w:hint="default"/>
      </w:rPr>
    </w:lvl>
    <w:lvl w:ilvl="7" w:tplc="40090003" w:tentative="1">
      <w:start w:val="1"/>
      <w:numFmt w:val="bullet"/>
      <w:lvlText w:val="o"/>
      <w:lvlJc w:val="left"/>
      <w:pPr>
        <w:ind w:left="5051" w:hanging="360"/>
      </w:pPr>
      <w:rPr>
        <w:rFonts w:ascii="Courier New" w:hAnsi="Courier New" w:cs="Courier New" w:hint="default"/>
      </w:rPr>
    </w:lvl>
    <w:lvl w:ilvl="8" w:tplc="40090005" w:tentative="1">
      <w:start w:val="1"/>
      <w:numFmt w:val="bullet"/>
      <w:lvlText w:val=""/>
      <w:lvlJc w:val="left"/>
      <w:pPr>
        <w:ind w:left="5771" w:hanging="360"/>
      </w:pPr>
      <w:rPr>
        <w:rFonts w:ascii="Wingdings" w:hAnsi="Wingdings" w:hint="default"/>
      </w:rPr>
    </w:lvl>
  </w:abstractNum>
  <w:abstractNum w:abstractNumId="25" w15:restartNumberingAfterBreak="0">
    <w:nsid w:val="78F76CA6"/>
    <w:multiLevelType w:val="hybridMultilevel"/>
    <w:tmpl w:val="E0DE5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EC1124E"/>
    <w:multiLevelType w:val="hybridMultilevel"/>
    <w:tmpl w:val="D4CA001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2973402">
    <w:abstractNumId w:val="7"/>
  </w:num>
  <w:num w:numId="2" w16cid:durableId="1527672622">
    <w:abstractNumId w:val="18"/>
  </w:num>
  <w:num w:numId="3" w16cid:durableId="708602806">
    <w:abstractNumId w:val="13"/>
  </w:num>
  <w:num w:numId="4" w16cid:durableId="972714053">
    <w:abstractNumId w:val="14"/>
  </w:num>
  <w:num w:numId="5" w16cid:durableId="221789749">
    <w:abstractNumId w:val="16"/>
  </w:num>
  <w:num w:numId="6" w16cid:durableId="1450009208">
    <w:abstractNumId w:val="4"/>
  </w:num>
  <w:num w:numId="7" w16cid:durableId="290330149">
    <w:abstractNumId w:val="15"/>
  </w:num>
  <w:num w:numId="8" w16cid:durableId="155002867">
    <w:abstractNumId w:val="26"/>
  </w:num>
  <w:num w:numId="9" w16cid:durableId="1127895690">
    <w:abstractNumId w:val="17"/>
  </w:num>
  <w:num w:numId="10" w16cid:durableId="627512621">
    <w:abstractNumId w:val="25"/>
  </w:num>
  <w:num w:numId="11" w16cid:durableId="905411188">
    <w:abstractNumId w:val="6"/>
  </w:num>
  <w:num w:numId="12" w16cid:durableId="1972587385">
    <w:abstractNumId w:val="20"/>
  </w:num>
  <w:num w:numId="13" w16cid:durableId="1707676566">
    <w:abstractNumId w:val="5"/>
  </w:num>
  <w:num w:numId="14" w16cid:durableId="54090325">
    <w:abstractNumId w:val="22"/>
  </w:num>
  <w:num w:numId="15" w16cid:durableId="1571187373">
    <w:abstractNumId w:val="12"/>
  </w:num>
  <w:num w:numId="16" w16cid:durableId="1660645864">
    <w:abstractNumId w:val="8"/>
  </w:num>
  <w:num w:numId="17" w16cid:durableId="2001300831">
    <w:abstractNumId w:val="21"/>
  </w:num>
  <w:num w:numId="18" w16cid:durableId="1310134355">
    <w:abstractNumId w:val="11"/>
  </w:num>
  <w:num w:numId="19" w16cid:durableId="1961833383">
    <w:abstractNumId w:val="19"/>
  </w:num>
  <w:num w:numId="20" w16cid:durableId="1310984370">
    <w:abstractNumId w:val="24"/>
  </w:num>
  <w:num w:numId="21" w16cid:durableId="1845514939">
    <w:abstractNumId w:val="10"/>
  </w:num>
  <w:num w:numId="22" w16cid:durableId="137118257">
    <w:abstractNumId w:val="9"/>
  </w:num>
  <w:num w:numId="23" w16cid:durableId="15195433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550796874">
    <w:abstractNumId w:val="0"/>
  </w:num>
  <w:num w:numId="25" w16cid:durableId="2089186752">
    <w:abstractNumId w:val="1"/>
  </w:num>
  <w:num w:numId="26" w16cid:durableId="396368493">
    <w:abstractNumId w:val="3"/>
  </w:num>
  <w:num w:numId="27" w16cid:durableId="106321446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449E"/>
    <w:rsid w:val="0002117F"/>
    <w:rsid w:val="00027C86"/>
    <w:rsid w:val="00085DC4"/>
    <w:rsid w:val="000E5374"/>
    <w:rsid w:val="00105BD4"/>
    <w:rsid w:val="00121654"/>
    <w:rsid w:val="001314BF"/>
    <w:rsid w:val="00175ACF"/>
    <w:rsid w:val="00180623"/>
    <w:rsid w:val="00181163"/>
    <w:rsid w:val="001B508A"/>
    <w:rsid w:val="001C7B07"/>
    <w:rsid w:val="00200CC9"/>
    <w:rsid w:val="00204F9A"/>
    <w:rsid w:val="002118E6"/>
    <w:rsid w:val="00275C81"/>
    <w:rsid w:val="002A7378"/>
    <w:rsid w:val="002B50AD"/>
    <w:rsid w:val="002C37D8"/>
    <w:rsid w:val="002E2028"/>
    <w:rsid w:val="002F1875"/>
    <w:rsid w:val="002F191C"/>
    <w:rsid w:val="002F277E"/>
    <w:rsid w:val="00343ECE"/>
    <w:rsid w:val="003515F1"/>
    <w:rsid w:val="0036351C"/>
    <w:rsid w:val="00364A8F"/>
    <w:rsid w:val="00385F80"/>
    <w:rsid w:val="003A3B6E"/>
    <w:rsid w:val="003B0735"/>
    <w:rsid w:val="003D077F"/>
    <w:rsid w:val="003E298A"/>
    <w:rsid w:val="003E739F"/>
    <w:rsid w:val="003F406F"/>
    <w:rsid w:val="003F6107"/>
    <w:rsid w:val="003F75D5"/>
    <w:rsid w:val="00483A5B"/>
    <w:rsid w:val="00492F0F"/>
    <w:rsid w:val="005716F5"/>
    <w:rsid w:val="00577EF1"/>
    <w:rsid w:val="00581A48"/>
    <w:rsid w:val="005922B5"/>
    <w:rsid w:val="005B092B"/>
    <w:rsid w:val="005B38D8"/>
    <w:rsid w:val="005D49C2"/>
    <w:rsid w:val="006700BD"/>
    <w:rsid w:val="00674C02"/>
    <w:rsid w:val="006D7535"/>
    <w:rsid w:val="006E0797"/>
    <w:rsid w:val="00713294"/>
    <w:rsid w:val="00732163"/>
    <w:rsid w:val="007B3B5A"/>
    <w:rsid w:val="007C74B2"/>
    <w:rsid w:val="007D0D82"/>
    <w:rsid w:val="007E0AF2"/>
    <w:rsid w:val="00803A1F"/>
    <w:rsid w:val="0083096A"/>
    <w:rsid w:val="0083462B"/>
    <w:rsid w:val="00855AB2"/>
    <w:rsid w:val="00865618"/>
    <w:rsid w:val="008E2D3C"/>
    <w:rsid w:val="008E484A"/>
    <w:rsid w:val="00936A6A"/>
    <w:rsid w:val="009444EE"/>
    <w:rsid w:val="00972FA6"/>
    <w:rsid w:val="00985CDC"/>
    <w:rsid w:val="009E5F63"/>
    <w:rsid w:val="00A51864"/>
    <w:rsid w:val="00A8394D"/>
    <w:rsid w:val="00A92413"/>
    <w:rsid w:val="00AC5C97"/>
    <w:rsid w:val="00AE5618"/>
    <w:rsid w:val="00AF4D6E"/>
    <w:rsid w:val="00B233DC"/>
    <w:rsid w:val="00B5725A"/>
    <w:rsid w:val="00B95EEB"/>
    <w:rsid w:val="00BB7A6E"/>
    <w:rsid w:val="00BD3D92"/>
    <w:rsid w:val="00C41544"/>
    <w:rsid w:val="00CD1BC5"/>
    <w:rsid w:val="00D21936"/>
    <w:rsid w:val="00DD43C4"/>
    <w:rsid w:val="00E0141B"/>
    <w:rsid w:val="00E02B55"/>
    <w:rsid w:val="00E12D16"/>
    <w:rsid w:val="00E14E7C"/>
    <w:rsid w:val="00E57372"/>
    <w:rsid w:val="00E608C1"/>
    <w:rsid w:val="00E74171"/>
    <w:rsid w:val="00EB4E5A"/>
    <w:rsid w:val="00EB553B"/>
    <w:rsid w:val="00EE42A6"/>
    <w:rsid w:val="00F27B5D"/>
    <w:rsid w:val="00F5449E"/>
    <w:rsid w:val="00F668C1"/>
    <w:rsid w:val="00F76A83"/>
    <w:rsid w:val="00FA0359"/>
    <w:rsid w:val="00FA7CE2"/>
    <w:rsid w:val="00FC25D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62D6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5449E"/>
    <w:pPr>
      <w:tabs>
        <w:tab w:val="center" w:pos="4680"/>
        <w:tab w:val="right" w:pos="9360"/>
      </w:tabs>
    </w:pPr>
  </w:style>
  <w:style w:type="character" w:customStyle="1" w:styleId="HeaderChar">
    <w:name w:val="Header Char"/>
    <w:basedOn w:val="DefaultParagraphFont"/>
    <w:link w:val="Header"/>
    <w:uiPriority w:val="99"/>
    <w:rsid w:val="00F5449E"/>
  </w:style>
  <w:style w:type="paragraph" w:styleId="Footer">
    <w:name w:val="footer"/>
    <w:basedOn w:val="Normal"/>
    <w:link w:val="FooterChar"/>
    <w:uiPriority w:val="99"/>
    <w:unhideWhenUsed/>
    <w:rsid w:val="00F5449E"/>
    <w:pPr>
      <w:tabs>
        <w:tab w:val="center" w:pos="4680"/>
        <w:tab w:val="right" w:pos="9360"/>
      </w:tabs>
    </w:pPr>
  </w:style>
  <w:style w:type="character" w:customStyle="1" w:styleId="FooterChar">
    <w:name w:val="Footer Char"/>
    <w:basedOn w:val="DefaultParagraphFont"/>
    <w:link w:val="Footer"/>
    <w:uiPriority w:val="99"/>
    <w:rsid w:val="00F5449E"/>
  </w:style>
  <w:style w:type="table" w:styleId="TableGrid">
    <w:name w:val="Table Grid"/>
    <w:basedOn w:val="TableNormal"/>
    <w:uiPriority w:val="39"/>
    <w:rsid w:val="00F544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F5449E"/>
    <w:rPr>
      <w:rFonts w:ascii="Helvetica" w:hAnsi="Helvetica" w:cs="Times New Roman"/>
      <w:color w:val="FF5D8C"/>
      <w:sz w:val="18"/>
      <w:szCs w:val="18"/>
    </w:rPr>
  </w:style>
  <w:style w:type="paragraph" w:customStyle="1" w:styleId="p2">
    <w:name w:val="p2"/>
    <w:basedOn w:val="Normal"/>
    <w:rsid w:val="00F5449E"/>
    <w:rPr>
      <w:rFonts w:ascii="Helvetica" w:hAnsi="Helvetica" w:cs="Times New Roman"/>
      <w:color w:val="FFFFFF"/>
      <w:sz w:val="36"/>
      <w:szCs w:val="36"/>
    </w:rPr>
  </w:style>
  <w:style w:type="paragraph" w:customStyle="1" w:styleId="p3">
    <w:name w:val="p3"/>
    <w:basedOn w:val="Normal"/>
    <w:rsid w:val="00F5449E"/>
    <w:rPr>
      <w:rFonts w:ascii="Helvetica" w:hAnsi="Helvetica" w:cs="Times New Roman"/>
      <w:sz w:val="18"/>
      <w:szCs w:val="18"/>
    </w:rPr>
  </w:style>
  <w:style w:type="paragraph" w:styleId="ListParagraph">
    <w:name w:val="List Paragraph"/>
    <w:basedOn w:val="Normal"/>
    <w:uiPriority w:val="34"/>
    <w:qFormat/>
    <w:rsid w:val="00A51864"/>
    <w:pPr>
      <w:ind w:left="720"/>
      <w:contextualSpacing/>
    </w:pPr>
  </w:style>
  <w:style w:type="paragraph" w:styleId="BalloonText">
    <w:name w:val="Balloon Text"/>
    <w:basedOn w:val="Normal"/>
    <w:link w:val="BalloonTextChar"/>
    <w:uiPriority w:val="99"/>
    <w:semiHidden/>
    <w:unhideWhenUsed/>
    <w:rsid w:val="009E5F6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E5F63"/>
    <w:rPr>
      <w:rFonts w:ascii="Segoe UI" w:hAnsi="Segoe UI" w:cs="Segoe UI"/>
      <w:sz w:val="18"/>
      <w:szCs w:val="18"/>
    </w:rPr>
  </w:style>
  <w:style w:type="paragraph" w:customStyle="1" w:styleId="Default">
    <w:name w:val="Default"/>
    <w:basedOn w:val="Normal"/>
    <w:rsid w:val="00F668C1"/>
    <w:pPr>
      <w:autoSpaceDE w:val="0"/>
      <w:autoSpaceDN w:val="0"/>
    </w:pPr>
    <w:rPr>
      <w:rFonts w:ascii="Calibri" w:hAnsi="Calibri" w:cs="Calibri"/>
      <w:color w:val="000000"/>
    </w:rPr>
  </w:style>
  <w:style w:type="paragraph" w:styleId="NormalWeb">
    <w:name w:val="Normal (Web)"/>
    <w:basedOn w:val="Normal"/>
    <w:uiPriority w:val="99"/>
    <w:unhideWhenUsed/>
    <w:rsid w:val="008E484A"/>
    <w:pPr>
      <w:spacing w:before="100" w:beforeAutospacing="1" w:after="100" w:afterAutospacing="1"/>
    </w:pPr>
    <w:rPr>
      <w:rFonts w:ascii="Times New Roman" w:eastAsia="Times New Roman" w:hAnsi="Times New Roman" w:cs="Times New Roman"/>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9540971">
      <w:bodyDiv w:val="1"/>
      <w:marLeft w:val="0"/>
      <w:marRight w:val="0"/>
      <w:marTop w:val="0"/>
      <w:marBottom w:val="0"/>
      <w:divBdr>
        <w:top w:val="none" w:sz="0" w:space="0" w:color="auto"/>
        <w:left w:val="none" w:sz="0" w:space="0" w:color="auto"/>
        <w:bottom w:val="none" w:sz="0" w:space="0" w:color="auto"/>
        <w:right w:val="none" w:sz="0" w:space="0" w:color="auto"/>
      </w:divBdr>
    </w:div>
    <w:div w:id="141579014">
      <w:bodyDiv w:val="1"/>
      <w:marLeft w:val="0"/>
      <w:marRight w:val="0"/>
      <w:marTop w:val="0"/>
      <w:marBottom w:val="0"/>
      <w:divBdr>
        <w:top w:val="none" w:sz="0" w:space="0" w:color="auto"/>
        <w:left w:val="none" w:sz="0" w:space="0" w:color="auto"/>
        <w:bottom w:val="none" w:sz="0" w:space="0" w:color="auto"/>
        <w:right w:val="none" w:sz="0" w:space="0" w:color="auto"/>
      </w:divBdr>
    </w:div>
    <w:div w:id="224220138">
      <w:bodyDiv w:val="1"/>
      <w:marLeft w:val="0"/>
      <w:marRight w:val="0"/>
      <w:marTop w:val="0"/>
      <w:marBottom w:val="0"/>
      <w:divBdr>
        <w:top w:val="none" w:sz="0" w:space="0" w:color="auto"/>
        <w:left w:val="none" w:sz="0" w:space="0" w:color="auto"/>
        <w:bottom w:val="none" w:sz="0" w:space="0" w:color="auto"/>
        <w:right w:val="none" w:sz="0" w:space="0" w:color="auto"/>
      </w:divBdr>
    </w:div>
    <w:div w:id="631059254">
      <w:bodyDiv w:val="1"/>
      <w:marLeft w:val="0"/>
      <w:marRight w:val="0"/>
      <w:marTop w:val="0"/>
      <w:marBottom w:val="0"/>
      <w:divBdr>
        <w:top w:val="none" w:sz="0" w:space="0" w:color="auto"/>
        <w:left w:val="none" w:sz="0" w:space="0" w:color="auto"/>
        <w:bottom w:val="none" w:sz="0" w:space="0" w:color="auto"/>
        <w:right w:val="none" w:sz="0" w:space="0" w:color="auto"/>
      </w:divBdr>
    </w:div>
    <w:div w:id="647438038">
      <w:bodyDiv w:val="1"/>
      <w:marLeft w:val="0"/>
      <w:marRight w:val="0"/>
      <w:marTop w:val="0"/>
      <w:marBottom w:val="0"/>
      <w:divBdr>
        <w:top w:val="none" w:sz="0" w:space="0" w:color="auto"/>
        <w:left w:val="none" w:sz="0" w:space="0" w:color="auto"/>
        <w:bottom w:val="none" w:sz="0" w:space="0" w:color="auto"/>
        <w:right w:val="none" w:sz="0" w:space="0" w:color="auto"/>
      </w:divBdr>
    </w:div>
    <w:div w:id="665791246">
      <w:bodyDiv w:val="1"/>
      <w:marLeft w:val="0"/>
      <w:marRight w:val="0"/>
      <w:marTop w:val="0"/>
      <w:marBottom w:val="0"/>
      <w:divBdr>
        <w:top w:val="none" w:sz="0" w:space="0" w:color="auto"/>
        <w:left w:val="none" w:sz="0" w:space="0" w:color="auto"/>
        <w:bottom w:val="none" w:sz="0" w:space="0" w:color="auto"/>
        <w:right w:val="none" w:sz="0" w:space="0" w:color="auto"/>
      </w:divBdr>
    </w:div>
    <w:div w:id="758066501">
      <w:bodyDiv w:val="1"/>
      <w:marLeft w:val="0"/>
      <w:marRight w:val="0"/>
      <w:marTop w:val="0"/>
      <w:marBottom w:val="0"/>
      <w:divBdr>
        <w:top w:val="none" w:sz="0" w:space="0" w:color="auto"/>
        <w:left w:val="none" w:sz="0" w:space="0" w:color="auto"/>
        <w:bottom w:val="none" w:sz="0" w:space="0" w:color="auto"/>
        <w:right w:val="none" w:sz="0" w:space="0" w:color="auto"/>
      </w:divBdr>
    </w:div>
    <w:div w:id="927351801">
      <w:bodyDiv w:val="1"/>
      <w:marLeft w:val="0"/>
      <w:marRight w:val="0"/>
      <w:marTop w:val="0"/>
      <w:marBottom w:val="0"/>
      <w:divBdr>
        <w:top w:val="none" w:sz="0" w:space="0" w:color="auto"/>
        <w:left w:val="none" w:sz="0" w:space="0" w:color="auto"/>
        <w:bottom w:val="none" w:sz="0" w:space="0" w:color="auto"/>
        <w:right w:val="none" w:sz="0" w:space="0" w:color="auto"/>
      </w:divBdr>
    </w:div>
    <w:div w:id="1065954355">
      <w:bodyDiv w:val="1"/>
      <w:marLeft w:val="0"/>
      <w:marRight w:val="0"/>
      <w:marTop w:val="0"/>
      <w:marBottom w:val="0"/>
      <w:divBdr>
        <w:top w:val="none" w:sz="0" w:space="0" w:color="auto"/>
        <w:left w:val="none" w:sz="0" w:space="0" w:color="auto"/>
        <w:bottom w:val="none" w:sz="0" w:space="0" w:color="auto"/>
        <w:right w:val="none" w:sz="0" w:space="0" w:color="auto"/>
      </w:divBdr>
    </w:div>
    <w:div w:id="1244488894">
      <w:bodyDiv w:val="1"/>
      <w:marLeft w:val="0"/>
      <w:marRight w:val="0"/>
      <w:marTop w:val="0"/>
      <w:marBottom w:val="0"/>
      <w:divBdr>
        <w:top w:val="none" w:sz="0" w:space="0" w:color="auto"/>
        <w:left w:val="none" w:sz="0" w:space="0" w:color="auto"/>
        <w:bottom w:val="none" w:sz="0" w:space="0" w:color="auto"/>
        <w:right w:val="none" w:sz="0" w:space="0" w:color="auto"/>
      </w:divBdr>
    </w:div>
    <w:div w:id="1301499698">
      <w:bodyDiv w:val="1"/>
      <w:marLeft w:val="0"/>
      <w:marRight w:val="0"/>
      <w:marTop w:val="0"/>
      <w:marBottom w:val="0"/>
      <w:divBdr>
        <w:top w:val="none" w:sz="0" w:space="0" w:color="auto"/>
        <w:left w:val="none" w:sz="0" w:space="0" w:color="auto"/>
        <w:bottom w:val="none" w:sz="0" w:space="0" w:color="auto"/>
        <w:right w:val="none" w:sz="0" w:space="0" w:color="auto"/>
      </w:divBdr>
    </w:div>
    <w:div w:id="1540362076">
      <w:bodyDiv w:val="1"/>
      <w:marLeft w:val="0"/>
      <w:marRight w:val="0"/>
      <w:marTop w:val="0"/>
      <w:marBottom w:val="0"/>
      <w:divBdr>
        <w:top w:val="none" w:sz="0" w:space="0" w:color="auto"/>
        <w:left w:val="none" w:sz="0" w:space="0" w:color="auto"/>
        <w:bottom w:val="none" w:sz="0" w:space="0" w:color="auto"/>
        <w:right w:val="none" w:sz="0" w:space="0" w:color="auto"/>
      </w:divBdr>
    </w:div>
    <w:div w:id="1552644754">
      <w:bodyDiv w:val="1"/>
      <w:marLeft w:val="0"/>
      <w:marRight w:val="0"/>
      <w:marTop w:val="0"/>
      <w:marBottom w:val="0"/>
      <w:divBdr>
        <w:top w:val="none" w:sz="0" w:space="0" w:color="auto"/>
        <w:left w:val="none" w:sz="0" w:space="0" w:color="auto"/>
        <w:bottom w:val="none" w:sz="0" w:space="0" w:color="auto"/>
        <w:right w:val="none" w:sz="0" w:space="0" w:color="auto"/>
      </w:divBdr>
    </w:div>
    <w:div w:id="1580285677">
      <w:bodyDiv w:val="1"/>
      <w:marLeft w:val="0"/>
      <w:marRight w:val="0"/>
      <w:marTop w:val="0"/>
      <w:marBottom w:val="0"/>
      <w:divBdr>
        <w:top w:val="none" w:sz="0" w:space="0" w:color="auto"/>
        <w:left w:val="none" w:sz="0" w:space="0" w:color="auto"/>
        <w:bottom w:val="none" w:sz="0" w:space="0" w:color="auto"/>
        <w:right w:val="none" w:sz="0" w:space="0" w:color="auto"/>
      </w:divBdr>
    </w:div>
    <w:div w:id="1618412865">
      <w:bodyDiv w:val="1"/>
      <w:marLeft w:val="0"/>
      <w:marRight w:val="0"/>
      <w:marTop w:val="0"/>
      <w:marBottom w:val="0"/>
      <w:divBdr>
        <w:top w:val="none" w:sz="0" w:space="0" w:color="auto"/>
        <w:left w:val="none" w:sz="0" w:space="0" w:color="auto"/>
        <w:bottom w:val="none" w:sz="0" w:space="0" w:color="auto"/>
        <w:right w:val="none" w:sz="0" w:space="0" w:color="auto"/>
      </w:divBdr>
    </w:div>
    <w:div w:id="1622491964">
      <w:bodyDiv w:val="1"/>
      <w:marLeft w:val="0"/>
      <w:marRight w:val="0"/>
      <w:marTop w:val="0"/>
      <w:marBottom w:val="0"/>
      <w:divBdr>
        <w:top w:val="none" w:sz="0" w:space="0" w:color="auto"/>
        <w:left w:val="none" w:sz="0" w:space="0" w:color="auto"/>
        <w:bottom w:val="none" w:sz="0" w:space="0" w:color="auto"/>
        <w:right w:val="none" w:sz="0" w:space="0" w:color="auto"/>
      </w:divBdr>
    </w:div>
    <w:div w:id="1834183276">
      <w:bodyDiv w:val="1"/>
      <w:marLeft w:val="0"/>
      <w:marRight w:val="0"/>
      <w:marTop w:val="0"/>
      <w:marBottom w:val="0"/>
      <w:divBdr>
        <w:top w:val="none" w:sz="0" w:space="0" w:color="auto"/>
        <w:left w:val="none" w:sz="0" w:space="0" w:color="auto"/>
        <w:bottom w:val="none" w:sz="0" w:space="0" w:color="auto"/>
        <w:right w:val="none" w:sz="0" w:space="0" w:color="auto"/>
      </w:divBdr>
    </w:div>
    <w:div w:id="2038039726">
      <w:bodyDiv w:val="1"/>
      <w:marLeft w:val="0"/>
      <w:marRight w:val="0"/>
      <w:marTop w:val="0"/>
      <w:marBottom w:val="0"/>
      <w:divBdr>
        <w:top w:val="none" w:sz="0" w:space="0" w:color="auto"/>
        <w:left w:val="none" w:sz="0" w:space="0" w:color="auto"/>
        <w:bottom w:val="none" w:sz="0" w:space="0" w:color="auto"/>
        <w:right w:val="none" w:sz="0" w:space="0" w:color="auto"/>
      </w:divBdr>
    </w:div>
    <w:div w:id="21407634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620D8607F33614AB082179769EF1BF3" ma:contentTypeVersion="8" ma:contentTypeDescription="Create a new document." ma:contentTypeScope="" ma:versionID="b6b34a002ed49ecb4a15da7cf71c78fa">
  <xsd:schema xmlns:xsd="http://www.w3.org/2001/XMLSchema" xmlns:xs="http://www.w3.org/2001/XMLSchema" xmlns:p="http://schemas.microsoft.com/office/2006/metadata/properties" xmlns:ns2="fc926e8a-0729-42c1-95dc-eb8f5e0c1696" targetNamespace="http://schemas.microsoft.com/office/2006/metadata/properties" ma:root="true" ma:fieldsID="5917f0e820a0af031d2af1751e292f10" ns2:_="">
    <xsd:import namespace="fc926e8a-0729-42c1-95dc-eb8f5e0c169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926e8a-0729-42c1-95dc-eb8f5e0c16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99853354-84F2-401A-AF82-12395235AB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926e8a-0729-42c1-95dc-eb8f5e0c16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9993717-B287-455E-8BC4-F65A85DEEDD8}">
  <ds:schemaRefs>
    <ds:schemaRef ds:uri="http://schemas.microsoft.com/sharepoint/v3/contenttype/forms"/>
  </ds:schemaRefs>
</ds:datastoreItem>
</file>

<file path=customXml/itemProps3.xml><?xml version="1.0" encoding="utf-8"?>
<ds:datastoreItem xmlns:ds="http://schemas.openxmlformats.org/officeDocument/2006/customXml" ds:itemID="{9049F923-7BFE-4715-ABF6-12F5B838362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4510520-8218-4E4F-9FBF-99A16E28EE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3</Pages>
  <Words>879</Words>
  <Characters>5013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SAPIENT</Company>
  <LinksUpToDate>false</LinksUpToDate>
  <CharactersWithSpaces>5881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Ravi Ranjan</cp:lastModifiedBy>
  <cp:revision>5</cp:revision>
  <dcterms:created xsi:type="dcterms:W3CDTF">2025-01-02T07:13:00Z</dcterms:created>
  <dcterms:modified xsi:type="dcterms:W3CDTF">2025-01-02T09:24:00Z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0x010100A620D8607F33614AB082179769EF1BF3</vt:lpwstr>
  </property>
</Properties>
</file>