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4642C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4642C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C4B4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C4B4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44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Objetivos</w:t>
                </w:r>
              </w:hyperlink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45" w:history="1">
                <w:r w:rsidR="0046629B" w:rsidRPr="00D4642C">
                  <w:rPr>
                    <w:rStyle w:val="Hyperlink"/>
                    <w:noProof/>
                    <w:color w:val="3A3836" w:themeColor="background2" w:themeShade="40"/>
                  </w:rPr>
                  <w:t>Descrição do projeto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_Toc533767845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2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46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Resumo do projeto</w:t>
                </w:r>
              </w:hyperlink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47" w:history="1">
                <w:r w:rsidR="0046629B" w:rsidRPr="00D4642C">
                  <w:rPr>
                    <w:rStyle w:val="Hyperlink"/>
                    <w:noProof/>
                    <w:color w:val="3A3836" w:themeColor="background2" w:themeShade="40"/>
                  </w:rPr>
                  <w:t>Modelagem de Software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_Toc533767847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3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48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Modelo Lógico</w:t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49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Modelo Físico</w:t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50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Modelo Conceitual</w:t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51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Cronograma</w:t>
                </w:r>
              </w:hyperlink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52" w:history="1">
                <w:r w:rsidR="00D4642C" w:rsidRPr="00D4642C">
                  <w:rPr>
                    <w:rStyle w:val="Hyperlink"/>
                    <w:noProof/>
                    <w:color w:val="3A3836" w:themeColor="background2" w:themeShade="40"/>
                    <w:lang w:eastAsia="en-US"/>
                  </w:rPr>
                  <w:t>Back-End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_Toc533767852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5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D4642C" w:rsidRP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 w:rsidRPr="00D4642C">
                <w:rPr>
                  <w:color w:val="3A3836" w:themeColor="background2" w:themeShade="40"/>
                </w:rPr>
                <w:t>Swagger</w:t>
              </w:r>
            </w:p>
            <w:p w:rsidR="00D4642C" w:rsidRP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 w:rsidRPr="00D4642C">
                <w:rPr>
                  <w:color w:val="3A3836" w:themeColor="background2" w:themeShade="40"/>
                </w:rPr>
                <w:t>Deploy</w:t>
              </w:r>
            </w:p>
            <w:p w:rsid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 w:rsidRPr="00D4642C">
                <w:rPr>
                  <w:color w:val="3A3836" w:themeColor="background2" w:themeShade="40"/>
                </w:rPr>
                <w:t>Pacotes Nuget</w:t>
              </w:r>
            </w:p>
            <w:p w:rsidR="00D4642C" w:rsidRP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>
                <w:rPr>
                  <w:color w:val="3A3836" w:themeColor="background2" w:themeShade="40"/>
                </w:rPr>
                <w:t>Ferramentas Usadas</w:t>
              </w:r>
            </w:p>
            <w:p w:rsid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>
                <w:rPr>
                  <w:color w:val="3A3836" w:themeColor="background2" w:themeShade="40"/>
                </w:rPr>
                <w:t>Arquitetura do Projeto</w:t>
              </w:r>
            </w:p>
            <w:p w:rsidR="00D4642C" w:rsidRP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>
                <w:rPr>
                  <w:color w:val="3A3836" w:themeColor="background2" w:themeShade="40"/>
                </w:rPr>
                <w:t>Criando o Banco de Dados</w:t>
              </w:r>
            </w:p>
            <w:p w:rsidR="00D4642C" w:rsidRPr="00D4642C" w:rsidRDefault="00D4642C" w:rsidP="00D4642C">
              <w:pPr>
                <w:pStyle w:val="Sumrio2"/>
                <w:rPr>
                  <w:color w:val="3A3836" w:themeColor="background2" w:themeShade="40"/>
                </w:rPr>
              </w:pPr>
              <w:r>
                <w:rPr>
                  <w:color w:val="3A3836" w:themeColor="background2" w:themeShade="40"/>
                </w:rPr>
                <w:t>Importando o PostMan</w:t>
              </w:r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58" w:history="1">
                <w:r w:rsidR="0046629B" w:rsidRPr="00D4642C">
                  <w:rPr>
                    <w:rStyle w:val="Hyperlink"/>
                    <w:noProof/>
                    <w:color w:val="3A3836" w:themeColor="background2" w:themeShade="40"/>
                  </w:rPr>
                  <w:t>Front-End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_Toc533767858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7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59" w:history="1">
                <w:r w:rsidR="0046629B" w:rsidRPr="00D4642C">
                  <w:rPr>
                    <w:rStyle w:val="Hyperlink"/>
                    <w:noProof/>
                    <w:color w:val="3A3836" w:themeColor="background2" w:themeShade="40"/>
                  </w:rPr>
                  <w:t>Mobile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_Toc533767859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8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46629B" w:rsidRPr="00D4642C" w:rsidRDefault="008C4B49">
              <w:pPr>
                <w:pStyle w:val="Sumrio1"/>
                <w:rPr>
                  <w:b w:val="0"/>
                  <w:noProof/>
                  <w:color w:val="3A3836" w:themeColor="background2" w:themeShade="40"/>
                  <w:sz w:val="22"/>
                  <w:szCs w:val="22"/>
                </w:rPr>
              </w:pPr>
              <w:hyperlink w:anchor="_Toc533767861" w:history="1">
                <w:r w:rsidR="0046629B" w:rsidRPr="00D4642C">
                  <w:rPr>
                    <w:rStyle w:val="Hyperlink"/>
                    <w:noProof/>
                    <w:color w:val="3A3836" w:themeColor="background2" w:themeShade="40"/>
                  </w:rPr>
                  <w:t>Referências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ab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begin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instrText xml:space="preserve"> PAGEREF _Toc533767861 \h </w:instrTex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separate"/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t>10</w:t>
                </w:r>
                <w:r w:rsidR="0046629B" w:rsidRPr="00D4642C">
                  <w:rPr>
                    <w:noProof/>
                    <w:webHidden/>
                    <w:color w:val="3A3836" w:themeColor="background2" w:themeShade="40"/>
                  </w:rPr>
                  <w:fldChar w:fldCharType="end"/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62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Links</w:t>
                </w:r>
              </w:hyperlink>
            </w:p>
            <w:p w:rsidR="0046629B" w:rsidRPr="00D4642C" w:rsidRDefault="008C4B49" w:rsidP="00D4642C">
              <w:pPr>
                <w:pStyle w:val="Sumrio2"/>
                <w:rPr>
                  <w:color w:val="3A3836" w:themeColor="background2" w:themeShade="40"/>
                </w:rPr>
              </w:pPr>
              <w:hyperlink w:anchor="_Toc533767863" w:history="1">
                <w:r w:rsidR="0046629B" w:rsidRPr="00D4642C">
                  <w:rPr>
                    <w:rStyle w:val="Hyperlink"/>
                    <w:color w:val="3A3836" w:themeColor="background2" w:themeShade="40"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776AA8">
      <w:r>
        <w:t xml:space="preserve">Criar um site e um aplicativo para uma empresa chamada </w:t>
      </w:r>
      <w:proofErr w:type="spellStart"/>
      <w:r>
        <w:t>OpFlix</w:t>
      </w:r>
      <w:proofErr w:type="spellEnd"/>
      <w:r>
        <w:t xml:space="preserve"> que gerencia lançamentos de filmes e séries em diversas plataformas.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76AA8" w:rsidRDefault="00776AA8" w:rsidP="00776AA8">
      <w:pPr>
        <w:jc w:val="both"/>
      </w:pPr>
      <w:r>
        <w:t xml:space="preserve">Uma nova 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 Sua empresa, por ser nova, realiza a divulgação apenas pelas redes sociais, porém deseja realizar a divulgação por sua página na internet e através de um aplicativo mobile. Tadeu lhe contratou para desenvolver um sistema web/mobile integrado onde seja possível realizar a gestão de todos os lançamentos de maneira integrada e otimizada.</w:t>
      </w:r>
    </w:p>
    <w:p w:rsidR="007C3968" w:rsidRPr="007C3968" w:rsidRDefault="007C3968" w:rsidP="00776AA8">
      <w:pPr>
        <w:jc w:val="both"/>
        <w:rPr>
          <w:b/>
          <w:color w:val="404040" w:themeColor="text1" w:themeTint="BF"/>
          <w:sz w:val="26"/>
          <w:szCs w:val="26"/>
        </w:rPr>
      </w:pPr>
      <w:r w:rsidRPr="007C3968">
        <w:rPr>
          <w:b/>
          <w:color w:val="404040" w:themeColor="text1" w:themeTint="BF"/>
          <w:sz w:val="26"/>
          <w:szCs w:val="26"/>
        </w:rPr>
        <w:t>Acessando o Banco de Dados</w:t>
      </w:r>
    </w:p>
    <w:p w:rsidR="007C3968" w:rsidRDefault="007C3968" w:rsidP="00776AA8">
      <w:pPr>
        <w:jc w:val="both"/>
      </w:pPr>
      <w:r>
        <w:t xml:space="preserve">Acesse o link do </w:t>
      </w:r>
      <w:proofErr w:type="spellStart"/>
      <w:r>
        <w:t>Github</w:t>
      </w:r>
      <w:proofErr w:type="spellEnd"/>
      <w:r>
        <w:t xml:space="preserve"> abaixo, entre na pasta BD, e lá estará os 3 arquivos do Banco de Dados (DDL, DML, DQL)</w:t>
      </w:r>
    </w:p>
    <w:p w:rsidR="007C3968" w:rsidRDefault="008C4B49" w:rsidP="00776AA8">
      <w:pPr>
        <w:jc w:val="both"/>
      </w:pPr>
      <w:hyperlink r:id="rId11" w:history="1">
        <w:r w:rsidR="007C3968">
          <w:rPr>
            <w:rStyle w:val="Hyperlink"/>
          </w:rPr>
          <w:t>https://github.com/S0L4/2s2019-sprint-1-bd-OpFlix</w:t>
        </w:r>
      </w:hyperlink>
    </w:p>
    <w:p w:rsidR="00776AA8" w:rsidRDefault="00776AA8" w:rsidP="00776AA8">
      <w:pPr>
        <w:jc w:val="both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76AA8" w:rsidRPr="00776AA8" w:rsidRDefault="00776AA8">
      <w:pPr>
        <w:pStyle w:val="cabealho2"/>
        <w:rPr>
          <w:rFonts w:cs="Helvetica"/>
          <w:color w:val="595959" w:themeColor="text1" w:themeTint="A6"/>
          <w:sz w:val="20"/>
          <w:szCs w:val="20"/>
          <w:shd w:val="clear" w:color="auto" w:fill="FFFFFF"/>
        </w:rPr>
      </w:pPr>
      <w:bookmarkStart w:id="5" w:name="_Toc533767848"/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é a criação de um modelo físico que explique a lógica por traz do sistema, com ele você é capaz de explicar as características de funcionamento e comportamento de um software. 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 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é a base de criação do </w:t>
      </w:r>
      <w:hyperlink r:id="rId12" w:history="1">
        <w:r w:rsidRPr="00776AA8">
          <w:rPr>
            <w:rStyle w:val="Hyperlink"/>
            <w:rFonts w:cs="Helvetica"/>
            <w:color w:val="595959" w:themeColor="text1" w:themeTint="A6"/>
            <w:sz w:val="20"/>
            <w:szCs w:val="20"/>
            <w:u w:val="none"/>
            <w:shd w:val="clear" w:color="auto" w:fill="FFFFFF"/>
          </w:rPr>
          <w:t>Banco de dados</w:t>
        </w:r>
      </w:hyperlink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e parte essencial para a qualidade do software.</w:t>
      </w:r>
    </w:p>
    <w:p w:rsidR="00DA19B6" w:rsidRDefault="00C92BD1">
      <w:pPr>
        <w:pStyle w:val="cabealho2"/>
      </w:pPr>
      <w:r>
        <w:t>Modelo Lógico</w:t>
      </w:r>
      <w:bookmarkEnd w:id="5"/>
    </w:p>
    <w:p w:rsidR="00776AA8" w:rsidRDefault="00776AA8">
      <w:r>
        <w:t>O modelo lógico irá mostrar os tipos de dados das informações que você adicionara no banco de dados</w:t>
      </w:r>
      <w:r w:rsidR="00485AA0">
        <w:t>.</w:t>
      </w:r>
      <w:r>
        <w:rPr>
          <w:noProof/>
        </w:rPr>
        <w:drawing>
          <wp:inline distT="0" distB="0" distL="0" distR="0">
            <wp:extent cx="5732145" cy="45053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_OpFl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776AA8" w:rsidRDefault="00776AA8" w:rsidP="00776AA8">
      <w:bookmarkStart w:id="7" w:name="_Toc533767850"/>
      <w:r>
        <w:t>O modelo físico é o que mais se aproxima do banco de dados em si, replicando as tabelas e suas informações</w:t>
      </w:r>
      <w:r w:rsidR="00485AA0">
        <w:t>.</w:t>
      </w:r>
    </w:p>
    <w:p w:rsidR="00776AA8" w:rsidRDefault="00485AA0" w:rsidP="00485AA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7677150"/>
            <wp:positionH relativeFrom="margin">
              <wp:align>center</wp:align>
            </wp:positionH>
            <wp:positionV relativeFrom="margin">
              <wp:align>bottom</wp:align>
            </wp:positionV>
            <wp:extent cx="7609339" cy="2162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933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8A7F37" w:rsidRPr="00485AA0" w:rsidRDefault="00485AA0" w:rsidP="008A7F37">
      <w:pPr>
        <w:rPr>
          <w:color w:val="595959" w:themeColor="text1" w:themeTint="A6"/>
        </w:rPr>
      </w:pPr>
      <w:r w:rsidRPr="00485AA0">
        <w:rPr>
          <w:rFonts w:cs="Arial"/>
          <w:color w:val="595959" w:themeColor="text1" w:themeTint="A6"/>
          <w:shd w:val="clear" w:color="auto" w:fill="F9F7F5"/>
        </w:rPr>
        <w:t>O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objetivo do modelo conceitual</w:t>
      </w:r>
      <w:r w:rsidRPr="00485AA0">
        <w:rPr>
          <w:rFonts w:cs="Arial"/>
          <w:color w:val="595959" w:themeColor="text1" w:themeTint="A6"/>
          <w:shd w:val="clear" w:color="auto" w:fill="F9F7F5"/>
        </w:rPr>
        <w:t> é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criar um sistema coerente de objetos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 xml:space="preserve">, 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propriedades e relações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> </w:t>
      </w:r>
      <w:r w:rsidRPr="00485AA0">
        <w:rPr>
          <w:rFonts w:cs="Arial"/>
          <w:color w:val="595959" w:themeColor="text1" w:themeTint="A6"/>
          <w:shd w:val="clear" w:color="auto" w:fill="F9F7F5"/>
        </w:rPr>
        <w:t>claramente mapeados para o domínio da tarefa do usuário. </w:t>
      </w:r>
    </w:p>
    <w:p w:rsidR="00DA19B6" w:rsidRDefault="00DA19B6"/>
    <w:p w:rsidR="00485AA0" w:rsidRPr="00485AA0" w:rsidRDefault="00485AA0">
      <w:pPr>
        <w:sectPr w:rsidR="00485AA0" w:rsidRPr="00485AA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05500" cy="259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_OpFli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352A0F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</w:p>
    <w:p w:rsidR="006E0CD1" w:rsidRDefault="006E0CD1" w:rsidP="006E0CD1">
      <w:pPr>
        <w:rPr>
          <w:lang w:eastAsia="en-US"/>
        </w:rPr>
      </w:pPr>
    </w:p>
    <w:p w:rsidR="006E0CD1" w:rsidRDefault="00352A0F" w:rsidP="006E0CD1">
      <w:pPr>
        <w:rPr>
          <w:b/>
          <w:sz w:val="26"/>
          <w:szCs w:val="26"/>
          <w:lang w:eastAsia="en-US"/>
        </w:rPr>
      </w:pPr>
      <w:r w:rsidRPr="00352A0F">
        <w:rPr>
          <w:b/>
          <w:sz w:val="26"/>
          <w:szCs w:val="26"/>
          <w:lang w:eastAsia="en-US"/>
        </w:rPr>
        <w:t>Swagger</w:t>
      </w:r>
    </w:p>
    <w:p w:rsidR="00352A0F" w:rsidRPr="001A2149" w:rsidRDefault="00352A0F" w:rsidP="006E0CD1">
      <w:pPr>
        <w:rPr>
          <w:b/>
          <w:lang w:eastAsia="en-US"/>
        </w:rPr>
      </w:pPr>
      <w:r w:rsidRPr="001A2149">
        <w:rPr>
          <w:rFonts w:cstheme="minorHAnsi"/>
        </w:rPr>
        <w:t>O Swagger é uma forma de trazer uma melhor organização para que o Cliente fique ciente do que o programador está fazendo e os passos que são tomados</w:t>
      </w:r>
      <w:r w:rsidRPr="001A2149">
        <w:rPr>
          <w:rFonts w:cstheme="minorHAnsi"/>
        </w:rPr>
        <w:t>.</w:t>
      </w:r>
    </w:p>
    <w:p w:rsidR="00352A0F" w:rsidRPr="001A2149" w:rsidRDefault="00352A0F" w:rsidP="00352A0F">
      <w:pPr>
        <w:shd w:val="clear" w:color="auto" w:fill="FFFFFF" w:themeFill="background1"/>
        <w:jc w:val="center"/>
      </w:pPr>
      <w:hyperlink r:id="rId17" w:history="1">
        <w:r w:rsidRPr="001A2149">
          <w:rPr>
            <w:rStyle w:val="Hyperlink"/>
            <w:b/>
          </w:rPr>
          <w:t>http://localhost:5000/swagger/index.html</w:t>
        </w:r>
      </w:hyperlink>
    </w:p>
    <w:p w:rsidR="00352A0F" w:rsidRDefault="00352A0F" w:rsidP="00352A0F">
      <w:pPr>
        <w:shd w:val="clear" w:color="auto" w:fill="FFFFFF" w:themeFill="background1"/>
        <w:rPr>
          <w:b/>
          <w:sz w:val="26"/>
          <w:szCs w:val="26"/>
        </w:rPr>
      </w:pPr>
    </w:p>
    <w:p w:rsidR="00352A0F" w:rsidRDefault="00352A0F" w:rsidP="00352A0F">
      <w:pPr>
        <w:shd w:val="clear" w:color="auto" w:fill="FFFFFF" w:themeFill="background1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Deploy</w:t>
      </w:r>
      <w:proofErr w:type="spellEnd"/>
    </w:p>
    <w:p w:rsidR="00352A0F" w:rsidRPr="001A2149" w:rsidRDefault="00352A0F" w:rsidP="00352A0F">
      <w:pPr>
        <w:shd w:val="clear" w:color="auto" w:fill="FFFFFF" w:themeFill="background1"/>
        <w:rPr>
          <w:rFonts w:eastAsia="Times New Roman" w:cstheme="minorHAnsi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1A2149">
        <w:rPr>
          <w:rFonts w:eastAsia="Times New Roman" w:cstheme="minorHAnsi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Após a elaboração do projeto, criação, avaliação e testes terem sido realizados, temos a questão da publicação e liberação dos projetos para o cliente, onde precisamos ter maneiras simples de implantação do lado do usuário para que o mesmo possa fazer uso da aplicação, seja ela web, mobile ou desktop.</w:t>
      </w:r>
    </w:p>
    <w:p w:rsidR="00352A0F" w:rsidRDefault="005E1956" w:rsidP="005E1956">
      <w:pPr>
        <w:shd w:val="clear" w:color="auto" w:fill="FFFFFF" w:themeFill="background1"/>
        <w:jc w:val="center"/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77.05pt;height:49.85pt" o:ole="">
            <v:imagedata r:id="rId18" o:title=""/>
          </v:shape>
          <o:OLEObject Type="Embed" ProgID="Package" ShapeID="_x0000_i1059" DrawAspect="Icon" ObjectID="_1629891671" r:id="rId19"/>
        </w:object>
      </w:r>
      <w:r>
        <w:object w:dxaOrig="1541" w:dyaOrig="997">
          <v:shape id="_x0000_i1058" type="#_x0000_t75" style="width:77.05pt;height:49.85pt" o:ole="">
            <v:imagedata r:id="rId20" o:title=""/>
          </v:shape>
          <o:OLEObject Type="Embed" ProgID="Package" ShapeID="_x0000_i1058" DrawAspect="Icon" ObjectID="_1629891672" r:id="rId21"/>
        </w:object>
      </w:r>
      <w:r>
        <w:object w:dxaOrig="1541" w:dyaOrig="997">
          <v:shape id="_x0000_i1057" type="#_x0000_t75" style="width:77.05pt;height:49.85pt" o:ole="">
            <v:imagedata r:id="rId22" o:title=""/>
          </v:shape>
          <o:OLEObject Type="Embed" ProgID="Package" ShapeID="_x0000_i1057" DrawAspect="Icon" ObjectID="_1629891673" r:id="rId23"/>
        </w:object>
      </w:r>
      <w:r>
        <w:object w:dxaOrig="1541" w:dyaOrig="997">
          <v:shape id="_x0000_i1056" type="#_x0000_t75" style="width:77.05pt;height:49.85pt" o:ole="">
            <v:imagedata r:id="rId24" o:title=""/>
          </v:shape>
          <o:OLEObject Type="Embed" ProgID="Package" ShapeID="_x0000_i1056" DrawAspect="Icon" ObjectID="_1629891674" r:id="rId25"/>
        </w:object>
      </w:r>
      <w:r>
        <w:object w:dxaOrig="1541" w:dyaOrig="997">
          <v:shape id="_x0000_i1055" type="#_x0000_t75" style="width:77.05pt;height:49.85pt" o:ole="">
            <v:imagedata r:id="rId26" o:title=""/>
          </v:shape>
          <o:OLEObject Type="Embed" ProgID="Package" ShapeID="_x0000_i1055" DrawAspect="Icon" ObjectID="_1629891675" r:id="rId27"/>
        </w:object>
      </w:r>
    </w:p>
    <w:p w:rsidR="001A2149" w:rsidRDefault="001A2149" w:rsidP="005E1956">
      <w:pPr>
        <w:shd w:val="clear" w:color="auto" w:fill="FFFFFF" w:themeFill="background1"/>
        <w:jc w:val="center"/>
        <w:rPr>
          <w:b/>
          <w:sz w:val="22"/>
          <w:szCs w:val="22"/>
        </w:rPr>
      </w:pPr>
    </w:p>
    <w:p w:rsidR="00352A0F" w:rsidRDefault="00352A0F" w:rsidP="00352A0F">
      <w:pPr>
        <w:shd w:val="clear" w:color="auto" w:fill="FFFFFF" w:themeFill="background1"/>
        <w:rPr>
          <w:b/>
          <w:sz w:val="26"/>
          <w:szCs w:val="26"/>
        </w:rPr>
      </w:pPr>
      <w:r w:rsidRPr="00352A0F">
        <w:rPr>
          <w:b/>
          <w:sz w:val="26"/>
          <w:szCs w:val="26"/>
        </w:rPr>
        <w:t xml:space="preserve">Pacotes </w:t>
      </w:r>
      <w:proofErr w:type="spellStart"/>
      <w:r w:rsidRPr="00352A0F">
        <w:rPr>
          <w:b/>
          <w:sz w:val="26"/>
          <w:szCs w:val="26"/>
        </w:rPr>
        <w:t>Nugget</w:t>
      </w:r>
      <w:proofErr w:type="spellEnd"/>
    </w:p>
    <w:p w:rsidR="00352A0F" w:rsidRPr="001A2149" w:rsidRDefault="00352A0F" w:rsidP="00352A0F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r w:rsidRPr="001A2149">
        <w:rPr>
          <w:b/>
          <w:color w:val="3A3836" w:themeColor="background2" w:themeShade="40"/>
        </w:rPr>
        <w:t>Swagger</w:t>
      </w:r>
      <w:r w:rsidRPr="001A2149">
        <w:rPr>
          <w:color w:val="3A3836" w:themeColor="background2" w:themeShade="40"/>
        </w:rPr>
        <w:t xml:space="preserve"> - </w:t>
      </w:r>
      <w:proofErr w:type="spellStart"/>
      <w:r w:rsidRPr="001A2149">
        <w:rPr>
          <w:color w:val="3A3836" w:themeColor="background2" w:themeShade="40"/>
          <w:shd w:val="clear" w:color="auto" w:fill="FFFFFF"/>
        </w:rPr>
        <w:t>Swashbuckle.AspNetCore</w:t>
      </w:r>
      <w:proofErr w:type="spellEnd"/>
      <w:r w:rsidRPr="001A2149">
        <w:rPr>
          <w:color w:val="3A3836" w:themeColor="background2" w:themeShade="40"/>
          <w:shd w:val="clear" w:color="auto" w:fill="FFFFFF"/>
        </w:rPr>
        <w:t xml:space="preserve"> 4.0.1</w:t>
      </w:r>
    </w:p>
    <w:p w:rsidR="00352A0F" w:rsidRPr="001A2149" w:rsidRDefault="00352A0F" w:rsidP="00352A0F">
      <w:pPr>
        <w:shd w:val="clear" w:color="auto" w:fill="FFFFFF" w:themeFill="background1"/>
        <w:rPr>
          <w:color w:val="24292E"/>
          <w:shd w:val="clear" w:color="auto" w:fill="FFFFFF"/>
        </w:rPr>
      </w:pPr>
      <w:proofErr w:type="spellStart"/>
      <w:r w:rsidRPr="001A2149">
        <w:rPr>
          <w:b/>
          <w:color w:val="24292E"/>
          <w:shd w:val="clear" w:color="auto" w:fill="FFFFFF"/>
        </w:rPr>
        <w:t>SqlClient</w:t>
      </w:r>
      <w:proofErr w:type="spellEnd"/>
      <w:r w:rsidRPr="001A2149">
        <w:rPr>
          <w:color w:val="24292E"/>
          <w:shd w:val="clear" w:color="auto" w:fill="FFFFFF"/>
        </w:rPr>
        <w:t xml:space="preserve"> </w:t>
      </w:r>
      <w:r w:rsidRPr="001A2149">
        <w:rPr>
          <w:color w:val="3A3836" w:themeColor="background2" w:themeShade="40"/>
        </w:rPr>
        <w:t xml:space="preserve">- </w:t>
      </w:r>
      <w:proofErr w:type="spellStart"/>
      <w:proofErr w:type="gramStart"/>
      <w:r w:rsidRPr="001A2149">
        <w:rPr>
          <w:color w:val="24292E"/>
          <w:shd w:val="clear" w:color="auto" w:fill="FFFFFF"/>
        </w:rPr>
        <w:t>System.Data.SqlClient</w:t>
      </w:r>
      <w:proofErr w:type="spellEnd"/>
      <w:proofErr w:type="gramEnd"/>
      <w:r w:rsidRPr="001A2149">
        <w:rPr>
          <w:color w:val="24292E"/>
          <w:shd w:val="clear" w:color="auto" w:fill="FFFFFF"/>
        </w:rPr>
        <w:t xml:space="preserve"> 4.6.1</w:t>
      </w:r>
    </w:p>
    <w:p w:rsidR="005E1956" w:rsidRPr="001A2149" w:rsidRDefault="00352A0F" w:rsidP="005E1956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proofErr w:type="spellStart"/>
      <w:r w:rsidRPr="001A2149">
        <w:rPr>
          <w:b/>
          <w:color w:val="3A3836" w:themeColor="background2" w:themeShade="40"/>
          <w:shd w:val="clear" w:color="auto" w:fill="FFFFFF"/>
        </w:rPr>
        <w:t>EFCore</w:t>
      </w:r>
      <w:proofErr w:type="spellEnd"/>
      <w:r w:rsidRPr="001A2149">
        <w:rPr>
          <w:color w:val="3A3836" w:themeColor="background2" w:themeShade="40"/>
          <w:shd w:val="clear" w:color="auto" w:fill="FFFFFF"/>
        </w:rPr>
        <w:t xml:space="preserve"> - </w:t>
      </w:r>
      <w:proofErr w:type="spellStart"/>
      <w:proofErr w:type="gramStart"/>
      <w:r w:rsidR="005E1956" w:rsidRPr="001A2149">
        <w:rPr>
          <w:color w:val="3A3836" w:themeColor="background2" w:themeShade="40"/>
          <w:shd w:val="clear" w:color="auto" w:fill="FFFFFF"/>
        </w:rPr>
        <w:t>Microsoft.EntityFrameworkCore.SqlServer</w:t>
      </w:r>
      <w:proofErr w:type="spellEnd"/>
      <w:proofErr w:type="gramEnd"/>
      <w:r w:rsidR="005E1956" w:rsidRPr="001A2149">
        <w:rPr>
          <w:color w:val="3A3836" w:themeColor="background2" w:themeShade="40"/>
          <w:shd w:val="clear" w:color="auto" w:fill="FFFFFF"/>
        </w:rPr>
        <w:t xml:space="preserve"> 2.1.11</w:t>
      </w:r>
    </w:p>
    <w:p w:rsidR="005E1956" w:rsidRPr="001A2149" w:rsidRDefault="005E1956" w:rsidP="005E1956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proofErr w:type="spellStart"/>
      <w:proofErr w:type="gramStart"/>
      <w:r w:rsidRPr="001A2149">
        <w:rPr>
          <w:color w:val="3A3836" w:themeColor="background2" w:themeShade="40"/>
          <w:shd w:val="clear" w:color="auto" w:fill="FFFFFF"/>
        </w:rPr>
        <w:t>Microsoft.EntityFrameworkCore.SqlServer.Design</w:t>
      </w:r>
      <w:proofErr w:type="spellEnd"/>
      <w:proofErr w:type="gramEnd"/>
      <w:r w:rsidRPr="001A2149">
        <w:rPr>
          <w:color w:val="3A3836" w:themeColor="background2" w:themeShade="40"/>
          <w:shd w:val="clear" w:color="auto" w:fill="FFFFFF"/>
        </w:rPr>
        <w:t xml:space="preserve"> 1.1.6</w:t>
      </w:r>
    </w:p>
    <w:p w:rsidR="00352A0F" w:rsidRPr="001A2149" w:rsidRDefault="005E1956" w:rsidP="005E1956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proofErr w:type="spellStart"/>
      <w:proofErr w:type="gramStart"/>
      <w:r w:rsidRPr="001A2149">
        <w:rPr>
          <w:color w:val="3A3836" w:themeColor="background2" w:themeShade="40"/>
          <w:shd w:val="clear" w:color="auto" w:fill="FFFFFF"/>
        </w:rPr>
        <w:t>Microsoft.EntityFrameworkCore.Tools</w:t>
      </w:r>
      <w:proofErr w:type="spellEnd"/>
      <w:proofErr w:type="gramEnd"/>
      <w:r w:rsidRPr="001A2149">
        <w:rPr>
          <w:color w:val="3A3836" w:themeColor="background2" w:themeShade="40"/>
          <w:shd w:val="clear" w:color="auto" w:fill="FFFFFF"/>
        </w:rPr>
        <w:t xml:space="preserve"> 2.1.11</w:t>
      </w:r>
    </w:p>
    <w:p w:rsidR="005E1956" w:rsidRPr="001A2149" w:rsidRDefault="005E1956" w:rsidP="005E1956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r w:rsidRPr="001A2149">
        <w:rPr>
          <w:b/>
          <w:color w:val="3A3836" w:themeColor="background2" w:themeShade="40"/>
          <w:shd w:val="clear" w:color="auto" w:fill="FFFFFF"/>
        </w:rPr>
        <w:t>JWT</w:t>
      </w:r>
      <w:r w:rsidRPr="001A2149">
        <w:rPr>
          <w:color w:val="3A3836" w:themeColor="background2" w:themeShade="40"/>
          <w:shd w:val="clear" w:color="auto" w:fill="FFFFFF"/>
        </w:rPr>
        <w:t xml:space="preserve"> - </w:t>
      </w:r>
      <w:proofErr w:type="spellStart"/>
      <w:proofErr w:type="gramStart"/>
      <w:r w:rsidRPr="001A2149">
        <w:rPr>
          <w:color w:val="3A3836" w:themeColor="background2" w:themeShade="40"/>
          <w:shd w:val="clear" w:color="auto" w:fill="FFFFFF"/>
        </w:rPr>
        <w:t>Microsoft.AspNetCore.Authentication.JwtBearer</w:t>
      </w:r>
      <w:proofErr w:type="spellEnd"/>
      <w:proofErr w:type="gramEnd"/>
      <w:r w:rsidRPr="001A2149">
        <w:rPr>
          <w:color w:val="3A3836" w:themeColor="background2" w:themeShade="40"/>
          <w:shd w:val="clear" w:color="auto" w:fill="FFFFFF"/>
        </w:rPr>
        <w:t xml:space="preserve"> 2.1.1</w:t>
      </w:r>
    </w:p>
    <w:p w:rsidR="005E1956" w:rsidRPr="001A2149" w:rsidRDefault="005E1956" w:rsidP="005E1956">
      <w:pPr>
        <w:shd w:val="clear" w:color="auto" w:fill="FFFFFF" w:themeFill="background1"/>
        <w:rPr>
          <w:color w:val="3A3836" w:themeColor="background2" w:themeShade="40"/>
          <w:shd w:val="clear" w:color="auto" w:fill="FFFFFF"/>
        </w:rPr>
      </w:pPr>
      <w:proofErr w:type="spellStart"/>
      <w:proofErr w:type="gramStart"/>
      <w:r w:rsidRPr="001A2149">
        <w:rPr>
          <w:color w:val="3A3836" w:themeColor="background2" w:themeShade="40"/>
          <w:shd w:val="clear" w:color="auto" w:fill="FFFFFF"/>
        </w:rPr>
        <w:t>System.IdentityModel.Tokens.Jwt</w:t>
      </w:r>
      <w:proofErr w:type="spellEnd"/>
      <w:proofErr w:type="gramEnd"/>
      <w:r w:rsidRPr="001A2149">
        <w:rPr>
          <w:color w:val="3A3836" w:themeColor="background2" w:themeShade="40"/>
          <w:shd w:val="clear" w:color="auto" w:fill="FFFFFF"/>
        </w:rPr>
        <w:t xml:space="preserve"> 5.5.0</w:t>
      </w:r>
    </w:p>
    <w:p w:rsidR="00352A0F" w:rsidRPr="00352A0F" w:rsidRDefault="00352A0F" w:rsidP="00352A0F">
      <w:pPr>
        <w:shd w:val="clear" w:color="auto" w:fill="FFFFFF" w:themeFill="background1"/>
        <w:rPr>
          <w:b/>
          <w:sz w:val="26"/>
          <w:szCs w:val="26"/>
        </w:rPr>
      </w:pPr>
    </w:p>
    <w:p w:rsidR="00352A0F" w:rsidRPr="00352A0F" w:rsidRDefault="00352A0F" w:rsidP="00352A0F">
      <w:pPr>
        <w:shd w:val="clear" w:color="auto" w:fill="FFFFFF" w:themeFill="background1"/>
        <w:rPr>
          <w:rFonts w:cstheme="minorHAnsi"/>
          <w:b/>
          <w:sz w:val="26"/>
          <w:szCs w:val="26"/>
          <w:shd w:val="clear" w:color="auto" w:fill="FFFFFF"/>
        </w:rPr>
      </w:pPr>
    </w:p>
    <w:p w:rsidR="006E0CD1" w:rsidRDefault="006E0CD1" w:rsidP="006E0CD1">
      <w:pPr>
        <w:rPr>
          <w:lang w:eastAsia="en-US"/>
        </w:rPr>
      </w:pPr>
    </w:p>
    <w:p w:rsidR="005E1956" w:rsidRDefault="005E1956" w:rsidP="006E0CD1">
      <w:pPr>
        <w:rPr>
          <w:b/>
          <w:sz w:val="26"/>
          <w:szCs w:val="26"/>
          <w:lang w:eastAsia="en-US"/>
        </w:rPr>
      </w:pPr>
      <w:r w:rsidRPr="005E1956">
        <w:rPr>
          <w:b/>
          <w:sz w:val="26"/>
          <w:szCs w:val="26"/>
          <w:lang w:eastAsia="en-US"/>
        </w:rPr>
        <w:lastRenderedPageBreak/>
        <w:t>Ferramentas Usadas</w:t>
      </w:r>
    </w:p>
    <w:p w:rsidR="005E1956" w:rsidRPr="001A2149" w:rsidRDefault="005E1956" w:rsidP="006E0CD1">
      <w:pPr>
        <w:rPr>
          <w:lang w:eastAsia="en-US"/>
        </w:rPr>
      </w:pPr>
      <w:r w:rsidRPr="001A2149">
        <w:rPr>
          <w:b/>
          <w:lang w:eastAsia="en-US"/>
        </w:rPr>
        <w:t>1</w:t>
      </w:r>
      <w:r w:rsidRPr="001A2149">
        <w:rPr>
          <w:lang w:eastAsia="en-US"/>
        </w:rPr>
        <w:t xml:space="preserve"> </w:t>
      </w:r>
      <w:r w:rsidR="001A2149" w:rsidRPr="001A2149">
        <w:rPr>
          <w:lang w:eastAsia="en-US"/>
        </w:rPr>
        <w:t>-</w:t>
      </w:r>
      <w:r w:rsidRPr="001A2149">
        <w:rPr>
          <w:lang w:eastAsia="en-US"/>
        </w:rPr>
        <w:t xml:space="preserve"> Visual Studio 2017</w:t>
      </w:r>
    </w:p>
    <w:p w:rsidR="005E1956" w:rsidRPr="001A2149" w:rsidRDefault="005E1956" w:rsidP="001A2149">
      <w:pPr>
        <w:rPr>
          <w:lang w:eastAsia="en-US"/>
        </w:rPr>
      </w:pPr>
      <w:r w:rsidRPr="001A2149">
        <w:rPr>
          <w:b/>
          <w:lang w:eastAsia="en-US"/>
        </w:rPr>
        <w:t>2</w:t>
      </w:r>
      <w:r w:rsidRPr="001A2149">
        <w:rPr>
          <w:lang w:eastAsia="en-US"/>
        </w:rPr>
        <w:t xml:space="preserve"> </w:t>
      </w:r>
      <w:r w:rsidR="001A2149" w:rsidRPr="001A2149">
        <w:rPr>
          <w:lang w:eastAsia="en-US"/>
        </w:rPr>
        <w:t>-</w:t>
      </w:r>
      <w:r w:rsidRPr="001A2149">
        <w:rPr>
          <w:lang w:eastAsia="en-US"/>
        </w:rPr>
        <w:t xml:space="preserve"> </w:t>
      </w:r>
      <w:proofErr w:type="spellStart"/>
      <w:r w:rsidRPr="001A2149">
        <w:rPr>
          <w:lang w:eastAsia="en-US"/>
        </w:rPr>
        <w:t>Postman</w:t>
      </w:r>
      <w:proofErr w:type="spellEnd"/>
    </w:p>
    <w:p w:rsidR="005E1956" w:rsidRPr="001A2149" w:rsidRDefault="005E1956" w:rsidP="006E0CD1">
      <w:pPr>
        <w:rPr>
          <w:lang w:eastAsia="en-US"/>
        </w:rPr>
      </w:pPr>
      <w:r w:rsidRPr="001A2149">
        <w:rPr>
          <w:b/>
          <w:lang w:eastAsia="en-US"/>
        </w:rPr>
        <w:t>3</w:t>
      </w:r>
      <w:r w:rsidRPr="001A2149">
        <w:rPr>
          <w:lang w:eastAsia="en-US"/>
        </w:rPr>
        <w:t xml:space="preserve"> </w:t>
      </w:r>
      <w:r w:rsidR="001A2149" w:rsidRPr="001A2149">
        <w:rPr>
          <w:lang w:eastAsia="en-US"/>
        </w:rPr>
        <w:t>-</w:t>
      </w:r>
      <w:r w:rsidRPr="001A2149">
        <w:rPr>
          <w:lang w:eastAsia="en-US"/>
        </w:rPr>
        <w:t xml:space="preserve"> Swagger </w:t>
      </w:r>
    </w:p>
    <w:p w:rsidR="001A2149" w:rsidRPr="001A2149" w:rsidRDefault="005E1956" w:rsidP="006E0CD1">
      <w:pPr>
        <w:rPr>
          <w:lang w:eastAsia="en-US"/>
        </w:rPr>
      </w:pPr>
      <w:r w:rsidRPr="001A2149">
        <w:rPr>
          <w:b/>
          <w:lang w:eastAsia="en-US"/>
        </w:rPr>
        <w:t>4</w:t>
      </w:r>
      <w:r w:rsidRPr="001A2149">
        <w:rPr>
          <w:lang w:eastAsia="en-US"/>
        </w:rPr>
        <w:t xml:space="preserve"> </w:t>
      </w:r>
      <w:r w:rsidR="001A2149" w:rsidRPr="001A2149">
        <w:rPr>
          <w:lang w:eastAsia="en-US"/>
        </w:rPr>
        <w:t>-</w:t>
      </w:r>
      <w:r w:rsidRPr="001A2149">
        <w:rPr>
          <w:lang w:eastAsia="en-US"/>
        </w:rPr>
        <w:t xml:space="preserve"> </w:t>
      </w:r>
      <w:proofErr w:type="spellStart"/>
      <w:r w:rsidRPr="001A2149">
        <w:rPr>
          <w:lang w:eastAsia="en-US"/>
        </w:rPr>
        <w:t>Sql</w:t>
      </w:r>
      <w:r w:rsidR="001A2149" w:rsidRPr="001A2149">
        <w:rPr>
          <w:lang w:eastAsia="en-US"/>
        </w:rPr>
        <w:t>Server</w:t>
      </w:r>
      <w:proofErr w:type="spellEnd"/>
    </w:p>
    <w:p w:rsidR="001A2149" w:rsidRPr="001A2149" w:rsidRDefault="001A2149" w:rsidP="006E0CD1">
      <w:pPr>
        <w:rPr>
          <w:lang w:eastAsia="en-US"/>
        </w:rPr>
      </w:pPr>
      <w:r w:rsidRPr="001A2149">
        <w:rPr>
          <w:b/>
          <w:lang w:eastAsia="en-US"/>
        </w:rPr>
        <w:t>5</w:t>
      </w:r>
      <w:r w:rsidRPr="001A2149">
        <w:rPr>
          <w:lang w:eastAsia="en-US"/>
        </w:rPr>
        <w:t xml:space="preserve"> - </w:t>
      </w:r>
      <w:proofErr w:type="spellStart"/>
      <w:r w:rsidRPr="001A2149">
        <w:rPr>
          <w:lang w:eastAsia="en-US"/>
        </w:rPr>
        <w:t>Trello</w:t>
      </w:r>
      <w:proofErr w:type="spellEnd"/>
    </w:p>
    <w:p w:rsidR="001A2149" w:rsidRPr="001A2149" w:rsidRDefault="001A2149" w:rsidP="006E0CD1">
      <w:pPr>
        <w:rPr>
          <w:lang w:eastAsia="en-US"/>
        </w:rPr>
      </w:pPr>
      <w:r w:rsidRPr="001A2149">
        <w:rPr>
          <w:b/>
          <w:lang w:eastAsia="en-US"/>
        </w:rPr>
        <w:t>6</w:t>
      </w:r>
      <w:r w:rsidRPr="001A2149">
        <w:rPr>
          <w:lang w:eastAsia="en-US"/>
        </w:rPr>
        <w:t xml:space="preserve"> - GitHub</w:t>
      </w:r>
    </w:p>
    <w:p w:rsidR="001A2149" w:rsidRDefault="001A2149" w:rsidP="006E0CD1">
      <w:pPr>
        <w:rPr>
          <w:sz w:val="22"/>
          <w:szCs w:val="22"/>
          <w:lang w:eastAsia="en-US"/>
        </w:rPr>
      </w:pPr>
    </w:p>
    <w:p w:rsidR="001A2149" w:rsidRPr="001A2149" w:rsidRDefault="001A2149" w:rsidP="006E0CD1">
      <w:pPr>
        <w:rPr>
          <w:b/>
          <w:sz w:val="26"/>
          <w:szCs w:val="26"/>
          <w:lang w:eastAsia="en-US"/>
        </w:rPr>
      </w:pPr>
      <w:r w:rsidRPr="001A2149">
        <w:rPr>
          <w:b/>
          <w:sz w:val="26"/>
          <w:szCs w:val="26"/>
          <w:lang w:eastAsia="en-US"/>
        </w:rPr>
        <w:t>Arquitetura do Projeto</w:t>
      </w:r>
    </w:p>
    <w:p w:rsidR="006E0CD1" w:rsidRDefault="001A2149" w:rsidP="006E0CD1">
      <w:pPr>
        <w:rPr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1" locked="0" layoutInCell="1" allowOverlap="1" wp14:anchorId="15687A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3900" cy="2255520"/>
            <wp:effectExtent l="0" t="0" r="6350" b="0"/>
            <wp:wrapTight wrapText="bothSides">
              <wp:wrapPolygon edited="0">
                <wp:start x="0" y="0"/>
                <wp:lineTo x="0" y="21345"/>
                <wp:lineTo x="21553" y="21345"/>
                <wp:lineTo x="2155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</w:p>
    <w:p w:rsidR="001A2149" w:rsidRDefault="001A2149" w:rsidP="006E0CD1">
      <w:pPr>
        <w:rPr>
          <w:b/>
          <w:sz w:val="26"/>
          <w:szCs w:val="26"/>
          <w:lang w:eastAsia="en-US"/>
        </w:rPr>
      </w:pPr>
      <w:r w:rsidRPr="001A2149">
        <w:rPr>
          <w:b/>
          <w:sz w:val="26"/>
          <w:szCs w:val="26"/>
          <w:lang w:eastAsia="en-US"/>
        </w:rPr>
        <w:lastRenderedPageBreak/>
        <w:t>Criando o Banco de Dados</w:t>
      </w:r>
    </w:p>
    <w:p w:rsidR="001A2149" w:rsidRDefault="001A2149" w:rsidP="001A2149">
      <w:pPr>
        <w:jc w:val="both"/>
      </w:pPr>
      <w:r>
        <w:t xml:space="preserve">Acesse o link do </w:t>
      </w:r>
      <w:proofErr w:type="spellStart"/>
      <w:r>
        <w:t>Github</w:t>
      </w:r>
      <w:proofErr w:type="spellEnd"/>
      <w:r>
        <w:t xml:space="preserve"> abaixo, </w:t>
      </w:r>
      <w:r>
        <w:t>baixe</w:t>
      </w:r>
      <w:r>
        <w:t xml:space="preserve"> </w:t>
      </w:r>
      <w:r>
        <w:t>a</w:t>
      </w:r>
      <w:r>
        <w:t xml:space="preserve"> pasta BD, e lá estará os 3 arquivos do Banco de Dados (DDL, DML, DQL)</w:t>
      </w:r>
      <w:r>
        <w:t xml:space="preserve">. Depois de completar o download, </w:t>
      </w:r>
      <w:r w:rsidR="005E0EFB">
        <w:t>acesse o arquivo:</w:t>
      </w:r>
      <w:r w:rsidR="005E0EFB" w:rsidRPr="005E0EFB">
        <w:rPr>
          <w:color w:val="3A3836" w:themeColor="background2" w:themeShade="40"/>
        </w:rPr>
        <w:t xml:space="preserve"> </w:t>
      </w:r>
      <w:hyperlink r:id="rId29" w:tooltip="T_01_TiagoSola_DDL.sql" w:history="1">
        <w:r w:rsidR="005E0EFB" w:rsidRPr="005E0EFB">
          <w:rPr>
            <w:rStyle w:val="Hyperlink"/>
            <w:rFonts w:cs="Segoe UI"/>
            <w:color w:val="3A3836" w:themeColor="background2" w:themeShade="40"/>
            <w:u w:val="none"/>
            <w:shd w:val="clear" w:color="auto" w:fill="F6F8FA"/>
          </w:rPr>
          <w:t>T_01_TiagoSola_DDL.sql</w:t>
        </w:r>
      </w:hyperlink>
      <w:r w:rsidR="005E0EFB">
        <w:rPr>
          <w:color w:val="3A3836" w:themeColor="background2" w:themeShade="40"/>
        </w:rPr>
        <w:t xml:space="preserve"> e execute os comando e assim sucessivamente..</w:t>
      </w:r>
    </w:p>
    <w:p w:rsidR="001A2149" w:rsidRDefault="001A2149" w:rsidP="001A2149">
      <w:pPr>
        <w:jc w:val="center"/>
        <w:rPr>
          <w:rStyle w:val="Hyperlink"/>
        </w:rPr>
      </w:pPr>
      <w:hyperlink r:id="rId30" w:history="1">
        <w:r>
          <w:rPr>
            <w:rStyle w:val="Hyperlink"/>
          </w:rPr>
          <w:t>https://github.com/S0L4/2s2019-sprint-1-bd-OpFlix</w:t>
        </w:r>
      </w:hyperlink>
    </w:p>
    <w:p w:rsidR="005E0EFB" w:rsidRDefault="005E0EFB" w:rsidP="005E0EFB">
      <w:pPr>
        <w:rPr>
          <w:rStyle w:val="Hyperlink"/>
        </w:rPr>
      </w:pPr>
    </w:p>
    <w:p w:rsidR="005E0EFB" w:rsidRDefault="005E0EFB" w:rsidP="005E0EFB">
      <w:pPr>
        <w:rPr>
          <w:rStyle w:val="Hyperlink"/>
          <w:b/>
          <w:sz w:val="26"/>
          <w:szCs w:val="26"/>
          <w:u w:val="none"/>
        </w:rPr>
      </w:pPr>
      <w:r>
        <w:rPr>
          <w:rStyle w:val="Hyperlink"/>
          <w:b/>
          <w:sz w:val="26"/>
          <w:szCs w:val="26"/>
          <w:u w:val="none"/>
        </w:rPr>
        <w:t xml:space="preserve">Importando o </w:t>
      </w:r>
      <w:proofErr w:type="spellStart"/>
      <w:r>
        <w:rPr>
          <w:rStyle w:val="Hyperlink"/>
          <w:b/>
          <w:sz w:val="26"/>
          <w:szCs w:val="26"/>
          <w:u w:val="none"/>
        </w:rPr>
        <w:t>PostMan</w:t>
      </w:r>
      <w:proofErr w:type="spellEnd"/>
    </w:p>
    <w:p w:rsidR="005E0EFB" w:rsidRPr="005E0EFB" w:rsidRDefault="005E0EFB" w:rsidP="005E0EFB">
      <w:pPr>
        <w:rPr>
          <w:rStyle w:val="Hyperlink"/>
          <w:b/>
          <w:sz w:val="26"/>
          <w:szCs w:val="26"/>
          <w:u w:val="none"/>
        </w:rPr>
      </w:pPr>
      <w:r w:rsidRPr="005E0EFB">
        <w:rPr>
          <w:color w:val="0E1835"/>
        </w:rPr>
        <w:t xml:space="preserve">O </w:t>
      </w:r>
      <w:proofErr w:type="spellStart"/>
      <w:r w:rsidRPr="005E0EFB">
        <w:rPr>
          <w:color w:val="0E1835"/>
        </w:rPr>
        <w:t>Postman</w:t>
      </w:r>
      <w:proofErr w:type="spellEnd"/>
      <w:r w:rsidRPr="005E0EFB">
        <w:rPr>
          <w:color w:val="0E1835"/>
        </w:rPr>
        <w:t xml:space="preserve"> é um aplicativo com a função de testar e desenvolver APIs em uma interface bastante simples e intuitiva. Ele nos permite simular requisições HTTP de forma rápida, arm</w:t>
      </w:r>
      <w:bookmarkStart w:id="9" w:name="_GoBack"/>
      <w:bookmarkEnd w:id="9"/>
      <w:r w:rsidRPr="005E0EFB">
        <w:rPr>
          <w:color w:val="0E1835"/>
        </w:rPr>
        <w:t>azenando-as para que possamos usá-las posteriormente.</w:t>
      </w:r>
    </w:p>
    <w:p w:rsidR="005E0EFB" w:rsidRPr="005E0EFB" w:rsidRDefault="005E0EFB" w:rsidP="005E0EFB">
      <w:pPr>
        <w:jc w:val="center"/>
        <w:rPr>
          <w:rStyle w:val="Hyperlink"/>
          <w:b/>
          <w:sz w:val="26"/>
          <w:szCs w:val="26"/>
          <w:u w:val="none"/>
        </w:rPr>
      </w:pPr>
      <w:r>
        <w:object w:dxaOrig="1541" w:dyaOrig="997">
          <v:shape id="_x0000_i1061" type="#_x0000_t75" style="width:77.05pt;height:49.85pt" o:ole="">
            <v:imagedata r:id="rId31" o:title=""/>
          </v:shape>
          <o:OLEObject Type="Embed" ProgID="Package" ShapeID="_x0000_i1061" DrawAspect="Icon" ObjectID="_1629891676" r:id="rId32"/>
        </w:object>
      </w:r>
    </w:p>
    <w:p w:rsidR="005E0EFB" w:rsidRPr="005E0EFB" w:rsidRDefault="005E0EFB" w:rsidP="005E0EFB">
      <w:pPr>
        <w:rPr>
          <w:rStyle w:val="Hyperlink"/>
          <w:b/>
          <w:sz w:val="26"/>
          <w:szCs w:val="26"/>
        </w:rPr>
      </w:pPr>
    </w:p>
    <w:p w:rsidR="001A2149" w:rsidRDefault="001A2149" w:rsidP="001A2149">
      <w:pPr>
        <w:jc w:val="center"/>
      </w:pPr>
    </w:p>
    <w:p w:rsidR="001A2149" w:rsidRPr="001A2149" w:rsidRDefault="001A2149" w:rsidP="006E0CD1">
      <w:pPr>
        <w:rPr>
          <w:b/>
          <w:sz w:val="26"/>
          <w:szCs w:val="26"/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0" w:name="_Toc533767858"/>
      <w:r>
        <w:lastRenderedPageBreak/>
        <w:t>Front-</w:t>
      </w:r>
      <w:proofErr w:type="spellStart"/>
      <w:r>
        <w:t>End</w:t>
      </w:r>
      <w:bookmarkEnd w:id="10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1" w:name="_Toc533767859"/>
      <w:r>
        <w:lastRenderedPageBreak/>
        <w:t>Mobile</w:t>
      </w:r>
      <w:bookmarkEnd w:id="1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2" w:name="_Toc533767860"/>
      <w:r>
        <w:lastRenderedPageBreak/>
        <w:t>Arquitetura do Projeto</w:t>
      </w:r>
      <w:bookmarkEnd w:id="12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3" w:name="_Toc533767861"/>
      <w:r>
        <w:lastRenderedPageBreak/>
        <w:t>Referências</w:t>
      </w:r>
      <w:bookmarkEnd w:id="13"/>
    </w:p>
    <w:p w:rsidR="00F03B38" w:rsidRDefault="00F03B38" w:rsidP="00F03B38"/>
    <w:p w:rsidR="00F03B38" w:rsidRDefault="00F03B38" w:rsidP="00F03B38">
      <w:pPr>
        <w:pStyle w:val="cabealho2"/>
      </w:pPr>
      <w:bookmarkStart w:id="14" w:name="_Toc533767862"/>
      <w:r>
        <w:t>Links</w:t>
      </w:r>
      <w:bookmarkEnd w:id="14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5" w:name="_Toc533767863"/>
      <w:r>
        <w:t>Livros</w:t>
      </w:r>
      <w:bookmarkEnd w:id="15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B49" w:rsidRDefault="008C4B49">
      <w:pPr>
        <w:spacing w:after="0" w:line="240" w:lineRule="auto"/>
      </w:pPr>
      <w:r>
        <w:separator/>
      </w:r>
    </w:p>
  </w:endnote>
  <w:endnote w:type="continuationSeparator" w:id="0">
    <w:p w:rsidR="008C4B49" w:rsidRDefault="008C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C4B4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B49" w:rsidRDefault="008C4B49">
      <w:pPr>
        <w:spacing w:after="0" w:line="240" w:lineRule="auto"/>
      </w:pPr>
      <w:r>
        <w:separator/>
      </w:r>
    </w:p>
  </w:footnote>
  <w:footnote w:type="continuationSeparator" w:id="0">
    <w:p w:rsidR="008C4B49" w:rsidRDefault="008C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2A5C"/>
    <w:rsid w:val="00173F68"/>
    <w:rsid w:val="001A2149"/>
    <w:rsid w:val="001E537E"/>
    <w:rsid w:val="002C440D"/>
    <w:rsid w:val="002E0003"/>
    <w:rsid w:val="00352A0F"/>
    <w:rsid w:val="00362822"/>
    <w:rsid w:val="00376460"/>
    <w:rsid w:val="003A1B68"/>
    <w:rsid w:val="003B416D"/>
    <w:rsid w:val="00456E37"/>
    <w:rsid w:val="0046629B"/>
    <w:rsid w:val="00485AA0"/>
    <w:rsid w:val="004A0592"/>
    <w:rsid w:val="005177BA"/>
    <w:rsid w:val="00524B9A"/>
    <w:rsid w:val="00585F9D"/>
    <w:rsid w:val="005E0EFB"/>
    <w:rsid w:val="005E1956"/>
    <w:rsid w:val="00657A13"/>
    <w:rsid w:val="00674BE9"/>
    <w:rsid w:val="00695C1D"/>
    <w:rsid w:val="006E0CD1"/>
    <w:rsid w:val="006F3AFC"/>
    <w:rsid w:val="00723849"/>
    <w:rsid w:val="00730217"/>
    <w:rsid w:val="00767968"/>
    <w:rsid w:val="00776AA8"/>
    <w:rsid w:val="00792337"/>
    <w:rsid w:val="007A6E8F"/>
    <w:rsid w:val="007C3968"/>
    <w:rsid w:val="007C7D98"/>
    <w:rsid w:val="007F3CBC"/>
    <w:rsid w:val="00894B11"/>
    <w:rsid w:val="008A7F37"/>
    <w:rsid w:val="008B137F"/>
    <w:rsid w:val="008C4B49"/>
    <w:rsid w:val="008D4D82"/>
    <w:rsid w:val="00947C4D"/>
    <w:rsid w:val="00952E23"/>
    <w:rsid w:val="00997D7D"/>
    <w:rsid w:val="009A3F87"/>
    <w:rsid w:val="009E2D84"/>
    <w:rsid w:val="00A12324"/>
    <w:rsid w:val="00A25BD2"/>
    <w:rsid w:val="00A967A8"/>
    <w:rsid w:val="00B14E73"/>
    <w:rsid w:val="00B36547"/>
    <w:rsid w:val="00B936FC"/>
    <w:rsid w:val="00BB5B9E"/>
    <w:rsid w:val="00BD3832"/>
    <w:rsid w:val="00BD5E66"/>
    <w:rsid w:val="00C26497"/>
    <w:rsid w:val="00C31907"/>
    <w:rsid w:val="00C86073"/>
    <w:rsid w:val="00C92BD1"/>
    <w:rsid w:val="00C92FB2"/>
    <w:rsid w:val="00D0024A"/>
    <w:rsid w:val="00D4642C"/>
    <w:rsid w:val="00D52731"/>
    <w:rsid w:val="00DA19B6"/>
    <w:rsid w:val="00DB563A"/>
    <w:rsid w:val="00DE3EA9"/>
    <w:rsid w:val="00E43E78"/>
    <w:rsid w:val="00E6531E"/>
    <w:rsid w:val="00E95AA4"/>
    <w:rsid w:val="00EB66D8"/>
    <w:rsid w:val="00EF6B41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1C088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4642C"/>
    <w:pPr>
      <w:tabs>
        <w:tab w:val="right" w:leader="dot" w:pos="9346"/>
      </w:tabs>
      <w:spacing w:after="100" w:line="240" w:lineRule="auto"/>
      <w:ind w:left="1858" w:hanging="850"/>
    </w:pPr>
    <w:rPr>
      <w:noProof/>
      <w:color w:val="75716D" w:themeColor="background2" w:themeShade="80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Forte">
    <w:name w:val="Strong"/>
    <w:basedOn w:val="Fontepargpadro"/>
    <w:uiPriority w:val="22"/>
    <w:qFormat/>
    <w:rsid w:val="0077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aprendaplsql.com/oracle/o-que-e-um-banco-de-dados/" TargetMode="External"/><Relationship Id="rId17" Type="http://schemas.openxmlformats.org/officeDocument/2006/relationships/hyperlink" Target="http://localhost:5000/swagger/index.html" TargetMode="External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29" Type="http://schemas.openxmlformats.org/officeDocument/2006/relationships/hyperlink" Target="https://github.com/S0L4/2s2019-sprint-1-bd-OpFlix/blob/master/BD/T_01_TiagoSola_DDL.sq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0L4/2s2019-sprint-1-bd-OpFlix" TargetMode="External"/><Relationship Id="rId24" Type="http://schemas.openxmlformats.org/officeDocument/2006/relationships/image" Target="media/image8.emf"/><Relationship Id="rId32" Type="http://schemas.openxmlformats.org/officeDocument/2006/relationships/oleObject" Target="embeddings/oleObject6.bin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oleObject" Target="embeddings/oleObject3.bin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31" Type="http://schemas.openxmlformats.org/officeDocument/2006/relationships/image" Target="media/image1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7.emf"/><Relationship Id="rId27" Type="http://schemas.openxmlformats.org/officeDocument/2006/relationships/oleObject" Target="embeddings/oleObject5.bin"/><Relationship Id="rId30" Type="http://schemas.openxmlformats.org/officeDocument/2006/relationships/hyperlink" Target="https://github.com/S0L4/2s2019-sprint-1-bd-OpFlix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4CB3"/>
    <w:rsid w:val="00406E44"/>
    <w:rsid w:val="004222E8"/>
    <w:rsid w:val="004265B1"/>
    <w:rsid w:val="00571EE0"/>
    <w:rsid w:val="00572CA9"/>
    <w:rsid w:val="0078188A"/>
    <w:rsid w:val="007F312B"/>
    <w:rsid w:val="00973EE1"/>
    <w:rsid w:val="00995714"/>
    <w:rsid w:val="009A74CC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54F0F-015D-45BF-A3AD-31592FEA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60</TotalTime>
  <Pages>13</Pages>
  <Words>785</Words>
  <Characters>4240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Tiago Coelho Sola</cp:lastModifiedBy>
  <cp:revision>9</cp:revision>
  <dcterms:created xsi:type="dcterms:W3CDTF">2019-08-12T17:41:00Z</dcterms:created>
  <dcterms:modified xsi:type="dcterms:W3CDTF">2019-09-13T17:54:00Z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