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EA8" w:rsidRDefault="006D489D">
      <w:r>
        <w:t>TEOLOGIA SISTEMÁTICA IV</w:t>
      </w:r>
    </w:p>
    <w:p w:rsidR="006D489D" w:rsidRDefault="006D489D">
      <w:r>
        <w:t>1 – Os anjos não existem desde a eternidade. A época de sua criação não é identificada</w:t>
      </w:r>
      <w:proofErr w:type="gramStart"/>
      <w:r>
        <w:t xml:space="preserve">  </w:t>
      </w:r>
      <w:proofErr w:type="gramEnd"/>
      <w:r>
        <w:t>em parte alguma das Escrituras, mas pode ser que Deus os tenha criado junto com a criação dos céus ou após a criação dos céus e antes da criação da terra. Os anjos são descritos como espíritos porque são diferentes dos homens, não limitados as condições humanas e físicas, mas não onipresentes</w:t>
      </w:r>
      <w:proofErr w:type="gramStart"/>
      <w:r>
        <w:t xml:space="preserve">  </w:t>
      </w:r>
      <w:proofErr w:type="gramEnd"/>
      <w:r>
        <w:t xml:space="preserve">nem oniscientes. Eles são seres criados não gerados, não </w:t>
      </w:r>
      <w:proofErr w:type="gramStart"/>
      <w:r>
        <w:t>são</w:t>
      </w:r>
      <w:proofErr w:type="gramEnd"/>
      <w:r>
        <w:t xml:space="preserve"> uma raça. A Bíblia declara que são numerosos e que são seres imortais. Quanto ao caráter, são seres que demonstram obediência, reverência, sabedoria, mansidão, são poderosos, santos e eleitos em relação àqueles que caíram. </w:t>
      </w:r>
    </w:p>
    <w:p w:rsidR="008D2C85" w:rsidRDefault="006D489D">
      <w:r>
        <w:t xml:space="preserve">2 </w:t>
      </w:r>
      <w:r w:rsidR="008D2C85">
        <w:t>– Como o termo no grego traduzido para igreja é “</w:t>
      </w:r>
      <w:proofErr w:type="spellStart"/>
      <w:r w:rsidR="008D2C85">
        <w:t>Ekklesia</w:t>
      </w:r>
      <w:proofErr w:type="spellEnd"/>
      <w:r w:rsidR="008D2C85">
        <w:t>”, significa a assembleia ou congregação</w:t>
      </w:r>
      <w:proofErr w:type="gramStart"/>
      <w:r w:rsidR="008D2C85">
        <w:t xml:space="preserve">  </w:t>
      </w:r>
      <w:proofErr w:type="gramEnd"/>
      <w:r w:rsidR="008D2C85">
        <w:t>dos que foram chamados para reunirem-se  fora, a igreja é chamada a viver fora deste sistema mundano de vida, uma vez que o mundo jaz no maligno. Esta assembleia se reúne para ouvir a voz de Deus e não para partilhar seus próprios</w:t>
      </w:r>
      <w:proofErr w:type="gramStart"/>
      <w:r w:rsidR="008D2C85">
        <w:t xml:space="preserve">  </w:t>
      </w:r>
      <w:proofErr w:type="gramEnd"/>
      <w:r w:rsidR="008D2C85">
        <w:t xml:space="preserve">pensamentos e opiniões.  Não frequentamos a igreja para nos distrair, e as reuniões devem ser abertas ao povo, para todos. </w:t>
      </w:r>
    </w:p>
    <w:p w:rsidR="008D2C85" w:rsidRDefault="008D2C85">
      <w:r>
        <w:t xml:space="preserve">3 – As características </w:t>
      </w:r>
      <w:r w:rsidR="00B247A2">
        <w:t xml:space="preserve">da verdadeira igreja são: ela é una, santa, católica e apostólica. </w:t>
      </w:r>
    </w:p>
    <w:p w:rsidR="00B247A2" w:rsidRDefault="00B247A2">
      <w:r>
        <w:t xml:space="preserve">Una – Unidade na diversidade. União de judeus e gentios em um só corpo. </w:t>
      </w:r>
    </w:p>
    <w:p w:rsidR="00B247A2" w:rsidRDefault="00B247A2">
      <w:r>
        <w:t>Santa – sociedade que visa mostrar Cristo (cristandade) separado para esse propósito.</w:t>
      </w:r>
    </w:p>
    <w:p w:rsidR="00B247A2" w:rsidRDefault="00B247A2">
      <w:r>
        <w:t xml:space="preserve">Católica – literalmente, esse termo significa abrangendo o </w:t>
      </w:r>
      <w:proofErr w:type="gramStart"/>
      <w:r>
        <w:t>todo, uma</w:t>
      </w:r>
      <w:proofErr w:type="gramEnd"/>
      <w:r>
        <w:t xml:space="preserve"> fé para todos.</w:t>
      </w:r>
    </w:p>
    <w:p w:rsidR="00B247A2" w:rsidRDefault="00B247A2">
      <w:r>
        <w:t xml:space="preserve">Apostólica – como foram os apóstolos que foram testemunhas do ministério e da ressurreição de Jesus, a igreja está fundamentada e edificada sobre os fundamentos dos </w:t>
      </w:r>
      <w:proofErr w:type="gramStart"/>
      <w:r>
        <w:t>apóstolos.</w:t>
      </w:r>
      <w:proofErr w:type="gramEnd"/>
    </w:p>
    <w:p w:rsidR="00B247A2" w:rsidRDefault="00B247A2">
      <w:r>
        <w:t>4 – As ordenanças</w:t>
      </w:r>
      <w:proofErr w:type="gramStart"/>
      <w:r>
        <w:t xml:space="preserve">  </w:t>
      </w:r>
      <w:proofErr w:type="gramEnd"/>
      <w:r>
        <w:t>deixadas por Cristo para sua igreja</w:t>
      </w:r>
      <w:r w:rsidR="00CF2545">
        <w:t xml:space="preserve"> são o batismo e a ceia. </w:t>
      </w:r>
    </w:p>
    <w:p w:rsidR="00CF2545" w:rsidRDefault="00CF2545">
      <w:r>
        <w:t xml:space="preserve">Batismo é o sinal público de que alguém se converteu a Cristo e de que se identificou com sua morte e ressurreição e por isso está vivendo uma nova vida, como um ritual de iniciação do Cristianismo. </w:t>
      </w:r>
    </w:p>
    <w:p w:rsidR="00CF2545" w:rsidRDefault="00CF2545">
      <w:r>
        <w:t xml:space="preserve">Ceia é um memorial da morte de Cristo, onde o pão representa o corpo de </w:t>
      </w:r>
      <w:proofErr w:type="gramStart"/>
      <w:r>
        <w:t>Cristo,</w:t>
      </w:r>
      <w:proofErr w:type="gramEnd"/>
      <w:r>
        <w:t xml:space="preserve">e o vinho representa o sangue de Jesus , mas continuam sendo pão e vinho. </w:t>
      </w:r>
    </w:p>
    <w:sectPr w:rsidR="00CF2545" w:rsidSect="00903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D489D"/>
    <w:rsid w:val="006D489D"/>
    <w:rsid w:val="008D2C85"/>
    <w:rsid w:val="00903EA8"/>
    <w:rsid w:val="00B247A2"/>
    <w:rsid w:val="00C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327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Rogério Sola</dc:creator>
  <cp:lastModifiedBy>Marco Rogério Sola</cp:lastModifiedBy>
  <cp:revision>2</cp:revision>
  <dcterms:created xsi:type="dcterms:W3CDTF">2019-12-09T21:01:00Z</dcterms:created>
  <dcterms:modified xsi:type="dcterms:W3CDTF">2019-12-09T21:38:00Z</dcterms:modified>
</cp:coreProperties>
</file>