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динамично растёт</w:t>
      </w:r>
      <w:r w:rsidR="005252D3" w:rsidRPr="005252D3">
        <w:t xml:space="preserve">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скачиваний</w:t>
      </w:r>
      <w:r w:rsidR="00621B7B" w:rsidRPr="00621B7B">
        <w:t xml:space="preserve">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4CDF8E3B" w:rsidR="00F25F9A" w:rsidRDefault="00F25F9A" w:rsidP="004254D7">
      <w:r w:rsidRPr="00F25F9A">
        <w:t>Актуальность исследования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r w:rsidRPr="00F25F9A">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lastRenderedPageBreak/>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lastRenderedPageBreak/>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00F47FB0"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rsidP="00E77AA9">
      <w:pPr>
        <w:pStyle w:val="ListParagraph"/>
        <w:numPr>
          <w:ilvl w:val="0"/>
          <w:numId w:val="37"/>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21BB189E"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A45B4" w:rsidRPr="001A45B4">
        <w:t xml:space="preserve"> </w:t>
      </w:r>
      <w:r w:rsidR="001A45B4" w:rsidRPr="001A45B4">
        <w:t xml:space="preserve">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опирается на ответы 23 262 разработчиков и охватывает языки, инструменты и практики разработки на глобальном уровне.</w:t>
      </w:r>
      <w:r w:rsidR="001A45B4" w:rsidRPr="001A45B4">
        <w:t xml:space="preserve"> </w:t>
      </w:r>
      <w:r w:rsidR="00133662" w:rsidRPr="009663C4">
        <w:t xml:space="preserve">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w:t>
      </w:r>
      <w:r w:rsidRPr="009663C4">
        <w:lastRenderedPageBreak/>
        <w:t>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lastRenderedPageBreak/>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C53A6F0"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r w:rsidR="000D2DDC">
        <w:fldChar w:fldCharType="begin"/>
      </w:r>
      <w:r w:rsidR="000D2DDC">
        <w:instrText>HYPERLINK \l "Kang_Park_Shin_2020"</w:instrText>
      </w:r>
      <w:r w:rsidR="000D2DDC">
        <w:fldChar w:fldCharType="separate"/>
      </w:r>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r w:rsidR="000D2DDC">
        <w:fldChar w:fldCharType="end"/>
      </w:r>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lastRenderedPageBreak/>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3A4695">
      <w:pPr>
        <w:pStyle w:val="ListParagraph"/>
        <w:numPr>
          <w:ilvl w:val="0"/>
          <w:numId w:val="50"/>
        </w:numPr>
        <w:spacing w:after="360" w:line="240" w:lineRule="auto"/>
        <w:jc w:val="left"/>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3BEE6D4F" w:rsidR="00CA46C2" w:rsidRPr="00614625" w:rsidRDefault="0004765B" w:rsidP="00614625">
      <w:pPr>
        <w:pStyle w:val="Heading10"/>
        <w:spacing w:before="480" w:after="480"/>
      </w:pPr>
      <w:r>
        <w:lastRenderedPageBreak/>
        <w:t xml:space="preserve">4. </w:t>
      </w:r>
      <w:bookmarkStart w:id="27" w:name="_Toc193715152"/>
      <w:r w:rsidR="005F03E6" w:rsidRPr="00614625">
        <w:t>ОГРАНИЧЕНИЯ</w:t>
      </w:r>
      <w:bookmarkEnd w:id="27"/>
    </w:p>
    <w:p w14:paraId="53CBEFC9" w14:textId="5DA52AE3" w:rsidR="005A01AA" w:rsidRDefault="0004765B" w:rsidP="00EF5A7D">
      <w:pPr>
        <w:pStyle w:val="Heading2"/>
        <w:spacing w:before="360" w:after="360"/>
      </w:pPr>
      <w:r>
        <w:t xml:space="preserve">4.1. </w:t>
      </w:r>
      <w:r w:rsidR="005A01AA"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2512E8FB" w:rsidR="005A01AA" w:rsidRDefault="0004765B" w:rsidP="00EF5A7D">
      <w:pPr>
        <w:pStyle w:val="Heading2"/>
        <w:spacing w:before="360" w:after="240"/>
      </w:pPr>
      <w:bookmarkStart w:id="28" w:name="_Ограничения_классификации"/>
      <w:bookmarkEnd w:id="28"/>
      <w:r>
        <w:t xml:space="preserve">4.2. </w:t>
      </w:r>
      <w:r w:rsidR="005A01AA" w:rsidRPr="005A01AA">
        <w:t>Ограничения классификации</w:t>
      </w:r>
    </w:p>
    <w:p w14:paraId="008749A6" w14:textId="77777777" w:rsidR="004A0F01"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18CF22EB" w14:textId="58DF1075" w:rsidR="00CA46C2" w:rsidRDefault="0035305E" w:rsidP="004A0F01">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320B5982" w:rsidR="006F06D9" w:rsidRPr="00045B30" w:rsidRDefault="0004765B" w:rsidP="001E601F">
      <w:pPr>
        <w:pStyle w:val="Heading10"/>
        <w:spacing w:before="0" w:after="480"/>
      </w:pPr>
      <w:r>
        <w:lastRenderedPageBreak/>
        <w:t xml:space="preserve">5. </w:t>
      </w:r>
      <w:bookmarkStart w:id="29" w:name="_Toc193715153"/>
      <w:r w:rsidR="006F06D9" w:rsidRPr="009663C4">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70C813" w:rsidR="006B7F35" w:rsidRPr="00BF6A40" w:rsidRDefault="0004765B" w:rsidP="00934A65">
      <w:pPr>
        <w:pStyle w:val="Heading2"/>
        <w:spacing w:before="360" w:after="360"/>
      </w:pPr>
      <w:r>
        <w:t xml:space="preserve">5.1.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126C5498" w:rsidR="00BF6A40" w:rsidRPr="00BF6A40" w:rsidRDefault="0004765B" w:rsidP="00C22288">
      <w:pPr>
        <w:pStyle w:val="Heading2"/>
        <w:spacing w:before="360" w:after="360"/>
      </w:pPr>
      <w:r>
        <w:t xml:space="preserve">5.2.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4DEBE53B" w:rsidR="00E0401B" w:rsidRPr="00E0401B" w:rsidRDefault="0004765B" w:rsidP="00DB3530">
      <w:pPr>
        <w:pStyle w:val="Heading2"/>
        <w:spacing w:before="360" w:after="360"/>
      </w:pPr>
      <w:r>
        <w:t xml:space="preserve">5.3.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57FC750F" w:rsidR="002B1AFD" w:rsidRDefault="0004765B" w:rsidP="00765A78">
      <w:pPr>
        <w:pStyle w:val="Heading2"/>
        <w:spacing w:before="240" w:after="120"/>
      </w:pPr>
      <w:r>
        <w:t xml:space="preserve">5.4.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508AEFB6" w:rsidR="003A1D6D" w:rsidRPr="003468A4" w:rsidRDefault="0004765B" w:rsidP="003A1D6D">
      <w:pPr>
        <w:pStyle w:val="Heading2"/>
        <w:spacing w:before="360" w:after="360"/>
      </w:pPr>
      <w:r>
        <w:t xml:space="preserve">5.5.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5FD523C8" w:rsidR="00CA0B09" w:rsidRDefault="0004765B" w:rsidP="001E01E3">
      <w:pPr>
        <w:pStyle w:val="Heading2"/>
        <w:spacing w:before="360" w:after="360"/>
      </w:pPr>
      <w:r>
        <w:t xml:space="preserve">5.6.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71B07C80" w:rsidR="00D809D2" w:rsidRPr="00486BBE" w:rsidRDefault="0004765B" w:rsidP="00486BBE">
      <w:pPr>
        <w:pStyle w:val="Heading2"/>
        <w:spacing w:before="360" w:after="360"/>
      </w:pPr>
      <w:r>
        <w:t xml:space="preserve">5.7.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411A1F54" w:rsidR="002B1AFD" w:rsidRDefault="0004765B" w:rsidP="002F7B3F">
      <w:pPr>
        <w:pStyle w:val="Heading2"/>
        <w:spacing w:before="360" w:after="360"/>
      </w:pPr>
      <w:r>
        <w:lastRenderedPageBreak/>
        <w:t xml:space="preserve">5.8.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09D5A10B" w:rsidR="002B1AFD" w:rsidRDefault="0004765B" w:rsidP="00F81724">
      <w:pPr>
        <w:pStyle w:val="Heading2"/>
        <w:spacing w:before="360" w:after="360"/>
      </w:pPr>
      <w:r>
        <w:lastRenderedPageBreak/>
        <w:t xml:space="preserve">5.9.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68DA5507" w:rsidR="002C04C4" w:rsidRDefault="0004765B" w:rsidP="00BE7692">
      <w:pPr>
        <w:pStyle w:val="Heading2"/>
        <w:spacing w:before="360" w:after="360"/>
      </w:pPr>
      <w:r>
        <w:t xml:space="preserve">5.10.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47456A73" w:rsidR="00A06A51" w:rsidRDefault="0004765B" w:rsidP="009D6467">
      <w:pPr>
        <w:pStyle w:val="Heading2"/>
        <w:spacing w:before="360" w:after="360"/>
      </w:pPr>
      <w:r>
        <w:t xml:space="preserve">5.11.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228FFA31" w:rsidR="004A502F" w:rsidRPr="00B65EE9" w:rsidRDefault="0004765B" w:rsidP="00D1400C">
      <w:pPr>
        <w:pStyle w:val="Heading2"/>
        <w:spacing w:before="360" w:after="360"/>
      </w:pPr>
      <w:r>
        <w:t xml:space="preserve">5.12.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303852A8" w:rsidR="00D1400C" w:rsidRPr="00B65EE9" w:rsidRDefault="0004765B" w:rsidP="00566C8B">
      <w:pPr>
        <w:pStyle w:val="Heading2"/>
        <w:spacing w:before="360" w:after="360"/>
      </w:pPr>
      <w:r>
        <w:t xml:space="preserve">5.13.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002FFBF3" w:rsidR="00D1400C" w:rsidRPr="00D22B89" w:rsidRDefault="0004765B" w:rsidP="000E6CB8">
      <w:pPr>
        <w:pStyle w:val="Heading2"/>
        <w:spacing w:before="360" w:after="360"/>
      </w:pPr>
      <w:r>
        <w:t xml:space="preserve">5.14.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720E0A30" w:rsidR="000E6CB8" w:rsidRPr="00D22B89" w:rsidRDefault="0004765B" w:rsidP="0027075C">
      <w:pPr>
        <w:pStyle w:val="Heading2"/>
        <w:spacing w:before="360" w:after="360"/>
      </w:pPr>
      <w:r>
        <w:t xml:space="preserve">5.15.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7151BA9F" w:rsidR="00EC34CD" w:rsidRPr="0011092F" w:rsidRDefault="0004765B" w:rsidP="0011092F">
      <w:pPr>
        <w:pStyle w:val="Heading2"/>
        <w:spacing w:before="360" w:after="360"/>
      </w:pPr>
      <w:r>
        <w:t xml:space="preserve">5.16.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0D1DBD4C" w:rsidR="0040644B" w:rsidRPr="00945A06" w:rsidRDefault="0004765B" w:rsidP="00834345">
      <w:pPr>
        <w:pStyle w:val="Heading2"/>
        <w:spacing w:before="360" w:after="360"/>
      </w:pPr>
      <w:r>
        <w:t xml:space="preserve">5.17.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48DAEC26" w:rsidR="00834345" w:rsidRPr="00834345" w:rsidRDefault="0004765B" w:rsidP="00665F68">
      <w:pPr>
        <w:pStyle w:val="Heading2"/>
        <w:spacing w:before="360" w:after="360"/>
      </w:pPr>
      <w:r>
        <w:t xml:space="preserve">5.18.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604BABD9" w:rsidR="00B74AE1" w:rsidRPr="00BD3EB4" w:rsidRDefault="0004765B" w:rsidP="00B74AE1">
      <w:pPr>
        <w:pStyle w:val="Heading2"/>
        <w:spacing w:before="360" w:after="360"/>
      </w:pPr>
      <w:r>
        <w:t xml:space="preserve">5.19.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485FD190" w:rsidR="00B74AE1" w:rsidRPr="00CA1CF7" w:rsidRDefault="0004765B" w:rsidP="00C8566C">
      <w:pPr>
        <w:pStyle w:val="Heading2"/>
        <w:spacing w:before="360" w:after="360"/>
      </w:pPr>
      <w:r>
        <w:t xml:space="preserve">5.20.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15115A95" w:rsidR="00625AE3" w:rsidRDefault="0004765B" w:rsidP="0091030A">
      <w:pPr>
        <w:pStyle w:val="Heading2"/>
        <w:spacing w:before="360" w:after="360"/>
      </w:pPr>
      <w:r>
        <w:t xml:space="preserve">5.21.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291ECAD0" w:rsidR="00AA3DAC" w:rsidRPr="00945A06" w:rsidRDefault="0004765B" w:rsidP="00A66806">
      <w:pPr>
        <w:pStyle w:val="Heading2"/>
        <w:spacing w:before="360" w:after="360"/>
      </w:pPr>
      <w:r>
        <w:t xml:space="preserve">5.22.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68DAE5F6" w:rsidR="00945A06" w:rsidRPr="000A182D" w:rsidRDefault="0004765B" w:rsidP="007A3BF6">
      <w:pPr>
        <w:pStyle w:val="Heading2"/>
        <w:spacing w:before="360" w:after="360"/>
      </w:pPr>
      <w:r>
        <w:t xml:space="preserve">5.23.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43509E8B" w:rsidR="00706D12" w:rsidRDefault="0004765B" w:rsidP="00706D12">
      <w:pPr>
        <w:pStyle w:val="Heading2"/>
        <w:spacing w:before="360" w:after="360"/>
      </w:pPr>
      <w:r>
        <w:t xml:space="preserve">5.24.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3ABE513" w:rsidR="007A3BF6" w:rsidRPr="007A3BF6" w:rsidRDefault="0004765B" w:rsidP="00773E10">
      <w:pPr>
        <w:pStyle w:val="Heading2"/>
        <w:spacing w:before="360" w:after="360"/>
      </w:pPr>
      <w:r>
        <w:t xml:space="preserve">5.25.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146D05F9" w:rsidR="00773E10" w:rsidRPr="000A182D" w:rsidRDefault="0004765B" w:rsidP="00285658">
      <w:pPr>
        <w:pStyle w:val="Heading2"/>
        <w:spacing w:before="360" w:after="360"/>
      </w:pPr>
      <w:r>
        <w:t xml:space="preserve">5.26.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7AE9A4F5" w:rsidR="00674468" w:rsidRPr="000560FE" w:rsidRDefault="0004765B" w:rsidP="008E3331">
      <w:pPr>
        <w:pStyle w:val="Heading2"/>
        <w:spacing w:before="360" w:after="360"/>
      </w:pPr>
      <w:r>
        <w:t xml:space="preserve">5.27.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5343A369" w:rsidR="00377D99" w:rsidRDefault="0004765B" w:rsidP="00962276">
      <w:pPr>
        <w:pStyle w:val="Heading2"/>
        <w:spacing w:before="360" w:after="360"/>
      </w:pPr>
      <w:r>
        <w:lastRenderedPageBreak/>
        <w:t xml:space="preserve">5.28.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97E720F" w:rsidR="00377D99" w:rsidRPr="0062520A" w:rsidRDefault="0004765B" w:rsidP="00094115">
      <w:pPr>
        <w:pStyle w:val="Heading2"/>
        <w:spacing w:before="360" w:after="360"/>
      </w:pPr>
      <w:r>
        <w:t xml:space="preserve">5.29.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162AEE53" w:rsidR="00C51E19" w:rsidRDefault="00203924" w:rsidP="00AB5BFE">
      <w:pPr>
        <w:pStyle w:val="Heading10"/>
      </w:pPr>
      <w:bookmarkStart w:id="30" w:name="_Toc193715154"/>
      <w:r>
        <w:lastRenderedPageBreak/>
        <w:t xml:space="preserve">6. </w:t>
      </w:r>
      <w:r w:rsidR="00AB5BFE" w:rsidRPr="00AB5BFE">
        <w:t>ОБСУЖДЕНИЕ</w:t>
      </w:r>
    </w:p>
    <w:p w14:paraId="76217E93" w14:textId="162EC6D8" w:rsidR="00FD60F7" w:rsidRDefault="00203924" w:rsidP="00203924">
      <w:pPr>
        <w:pStyle w:val="Heading2"/>
      </w:pPr>
      <w:r w:rsidRPr="00203924">
        <w:t>Предложения</w:t>
      </w:r>
    </w:p>
    <w:p w14:paraId="6D845FAE" w14:textId="0A577D3E" w:rsidR="00C51E19" w:rsidRDefault="00C51E19">
      <w:pPr>
        <w:spacing w:before="0" w:after="160" w:line="259" w:lineRule="auto"/>
        <w:jc w:val="left"/>
      </w:pPr>
      <w: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3" w:name="SFIA_Foundation_n_d_a_About_SFIA"/>
      <w:bookmarkEnd w:id="93"/>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4" w:name="SFIA_Foundation_n_d_b_how_SFIA_works"/>
      <w:bookmarkEnd w:id="94"/>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5" w:name="Levels_fyi_n_d_Compare_career_levels"/>
      <w:bookmarkEnd w:id="95"/>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6"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6" w:name="Dixon_Goggins_Ho_Howison_et_al_2023"/>
      <w:bookmarkEnd w:id="96"/>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7"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7" w:name="Tzimas_Zotos_Mourelatos_et_al_2024"/>
      <w:bookmarkEnd w:id="97"/>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8"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8" w:name="Yamashita_Shen_Tran_et_al_2023"/>
      <w:bookmarkEnd w:id="98"/>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69"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99" w:name="Goldsmith_2016_8_февраля"/>
      <w:bookmarkEnd w:id="99"/>
      <w:r w:rsidRPr="003F43B7">
        <w:rPr>
          <w:lang w:val="en-US"/>
        </w:rPr>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0"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0" w:name="Goldsmith_2016_15_февраля"/>
      <w:bookmarkEnd w:id="100"/>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1"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1" w:name="Monzo_n_d_Engineering_Progression_Framew"/>
      <w:bookmarkEnd w:id="101"/>
      <w:r w:rsidRPr="003F43B7">
        <w:rPr>
          <w:lang w:val="en-US"/>
        </w:rPr>
        <w:t xml:space="preserve">Monzo. (n.d.). </w:t>
      </w:r>
      <w:r w:rsidRPr="00556725">
        <w:rPr>
          <w:i/>
          <w:iCs/>
          <w:lang w:val="en-US"/>
        </w:rPr>
        <w:t>Engineering Progression Framework v3.0</w:t>
      </w:r>
      <w:r w:rsidRPr="003F43B7">
        <w:rPr>
          <w:lang w:val="en-US"/>
        </w:rPr>
        <w:t xml:space="preserve">. </w:t>
      </w:r>
      <w:hyperlink r:id="rId72"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Default="00BC1AAE" w:rsidP="003F43B7">
      <w:pPr>
        <w:tabs>
          <w:tab w:val="left" w:pos="3203"/>
        </w:tabs>
        <w:jc w:val="left"/>
      </w:pPr>
      <w:bookmarkStart w:id="102" w:name="JetBrains_2024_State_of_Developer_Ecosys"/>
      <w:bookmarkEnd w:id="102"/>
      <w:r w:rsidRPr="00BC1AAE">
        <w:rPr>
          <w:lang w:val="en-US"/>
        </w:rPr>
        <w:lastRenderedPageBreak/>
        <w:t xml:space="preserve">JetBrains. (2024). State of Developer Ecosystem Report 2024. </w:t>
      </w:r>
      <w:hyperlink r:id="rId73" w:history="1">
        <w:r w:rsidRPr="00573EC6">
          <w:rPr>
            <w:rStyle w:val="Hyperlink"/>
            <w:lang w:val="en-US"/>
          </w:rPr>
          <w:t>https://www.jetbrains.com/lp/devecosystem-2024/</w:t>
        </w:r>
      </w:hyperlink>
    </w:p>
    <w:p w14:paraId="070FA81D" w14:textId="77777777" w:rsidR="003F43B7" w:rsidRPr="00BC1AAE" w:rsidRDefault="003F43B7" w:rsidP="003F43B7">
      <w:pPr>
        <w:tabs>
          <w:tab w:val="left" w:pos="3203"/>
        </w:tabs>
        <w:jc w:val="left"/>
      </w:pPr>
    </w:p>
    <w:p w14:paraId="63C26911" w14:textId="6E9BAF83" w:rsidR="00746CF0" w:rsidRPr="009663C4" w:rsidRDefault="001E28C1" w:rsidP="00524677">
      <w:pPr>
        <w:tabs>
          <w:tab w:val="left" w:pos="3203"/>
        </w:tabs>
        <w:jc w:val="left"/>
      </w:pPr>
      <w:bookmarkStart w:id="103" w:name="Яндекс_Практикум_2024_03_06_Android"/>
      <w:bookmarkEnd w:id="103"/>
      <w:r w:rsidRPr="009663C4">
        <w:t>Яндекс</w:t>
      </w:r>
      <w:r w:rsidRPr="007A43A9">
        <w:t xml:space="preserve"> </w:t>
      </w:r>
      <w:r w:rsidRPr="009663C4">
        <w:t>Практикум</w:t>
      </w:r>
      <w:r w:rsidRPr="007A43A9">
        <w:t xml:space="preserve">. </w:t>
      </w:r>
      <w:r w:rsidRPr="009663C4">
        <w:t xml:space="preserve">(2024,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7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104" w:name="Яндекс_Практикум_2024_10_06_iOS"/>
      <w:bookmarkEnd w:id="10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7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5" w:name="_Toc193715156"/>
      <w:r w:rsidRPr="009663C4">
        <w:lastRenderedPageBreak/>
        <w:t>ПРИЛОЖЕНИ</w:t>
      </w:r>
      <w:r w:rsidR="00CC72B6" w:rsidRPr="009663C4">
        <w:t>Я</w:t>
      </w:r>
      <w:bookmarkEnd w:id="105"/>
    </w:p>
    <w:p w14:paraId="0947AA34" w14:textId="5E7B8712" w:rsidR="00BF1866" w:rsidRPr="009663C4" w:rsidRDefault="00E01BAE" w:rsidP="00A63EEF">
      <w:pPr>
        <w:pStyle w:val="Heading2"/>
        <w:spacing w:before="360" w:after="360"/>
        <w:jc w:val="right"/>
      </w:pPr>
      <w:bookmarkStart w:id="106" w:name="Приложение_1_Полный_список_стран"/>
      <w:bookmarkStart w:id="107" w:name="_Toc193715157"/>
      <w:bookmarkEnd w:id="10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0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08" w:name="_Приложение_2._Директории"/>
      <w:bookmarkStart w:id="109" w:name="_Toc193715158"/>
      <w:bookmarkEnd w:id="108"/>
      <w:r w:rsidRPr="009663C4">
        <w:lastRenderedPageBreak/>
        <w:t xml:space="preserve">Приложение </w:t>
      </w:r>
      <w:r w:rsidR="003C5727" w:rsidRPr="009663C4">
        <w:t>2</w:t>
      </w:r>
      <w:r w:rsidRPr="009663C4">
        <w:t>. Директории с вакансиями</w:t>
      </w:r>
      <w:bookmarkEnd w:id="10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0" w:name="_Приложение_3._Итоговый"/>
      <w:bookmarkStart w:id="111" w:name="_Toc193715159"/>
      <w:bookmarkEnd w:id="11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2" w:name="_Приложение_2._Промпт"/>
      <w:bookmarkStart w:id="113" w:name="_Приложение_3._Промпт"/>
      <w:bookmarkStart w:id="114" w:name="_Toc193715160"/>
      <w:bookmarkEnd w:id="112"/>
      <w:bookmarkEnd w:id="113"/>
      <w:r w:rsidRPr="009663C4">
        <w:t xml:space="preserve">Приложение </w:t>
      </w:r>
      <w:r w:rsidR="005262E1" w:rsidRPr="009663C4">
        <w:t>4</w:t>
      </w:r>
      <w:r w:rsidRPr="009663C4">
        <w:t>. Промпт для разбиения вакансий на логические части</w:t>
      </w:r>
      <w:bookmarkEnd w:id="11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5" w:name="_Приложение_5._Пример"/>
      <w:bookmarkEnd w:id="11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6" w:name="_Приложение_6._Промпт"/>
      <w:bookmarkEnd w:id="11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17" w:name="_Приложение_7._Чёрный"/>
      <w:bookmarkEnd w:id="11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6"/>
      <w:footerReference w:type="default" r:id="rId7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5EA13" w14:textId="77777777" w:rsidR="00D73ACA" w:rsidRDefault="00D73ACA" w:rsidP="0095343D">
      <w:pPr>
        <w:spacing w:after="0" w:line="240" w:lineRule="auto"/>
      </w:pPr>
      <w:r>
        <w:separator/>
      </w:r>
    </w:p>
  </w:endnote>
  <w:endnote w:type="continuationSeparator" w:id="0">
    <w:p w14:paraId="6B36C28A" w14:textId="77777777" w:rsidR="00D73ACA" w:rsidRDefault="00D73ACA"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30772" w14:textId="77777777" w:rsidR="00D73ACA" w:rsidRDefault="00D73ACA" w:rsidP="0095343D">
      <w:pPr>
        <w:spacing w:after="0" w:line="240" w:lineRule="auto"/>
      </w:pPr>
      <w:r>
        <w:separator/>
      </w:r>
    </w:p>
  </w:footnote>
  <w:footnote w:type="continuationSeparator" w:id="0">
    <w:p w14:paraId="4463B3A6" w14:textId="77777777" w:rsidR="00D73ACA" w:rsidRDefault="00D73ACA"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5B4"/>
    <w:rsid w:val="001A4D71"/>
    <w:rsid w:val="001A550A"/>
    <w:rsid w:val="001A57AF"/>
    <w:rsid w:val="001A72FA"/>
    <w:rsid w:val="001A76D3"/>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ED1"/>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67"/>
    <w:rsid w:val="00457BEC"/>
    <w:rsid w:val="00457EBF"/>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E53"/>
    <w:rsid w:val="004801FD"/>
    <w:rsid w:val="00480904"/>
    <w:rsid w:val="0048112E"/>
    <w:rsid w:val="00481791"/>
    <w:rsid w:val="00482665"/>
    <w:rsid w:val="00482F5F"/>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B098D"/>
    <w:rsid w:val="005B0A82"/>
    <w:rsid w:val="005B0CEF"/>
    <w:rsid w:val="005B21AE"/>
    <w:rsid w:val="005B248D"/>
    <w:rsid w:val="005B299E"/>
    <w:rsid w:val="005B3251"/>
    <w:rsid w:val="005B37DF"/>
    <w:rsid w:val="005B3A77"/>
    <w:rsid w:val="005B44E6"/>
    <w:rsid w:val="005B4B6E"/>
    <w:rsid w:val="005B4EDD"/>
    <w:rsid w:val="005B50D6"/>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41FC"/>
    <w:rsid w:val="009548DD"/>
    <w:rsid w:val="00954D7B"/>
    <w:rsid w:val="00955323"/>
    <w:rsid w:val="00955B8C"/>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2B6"/>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5F3"/>
    <w:rsid w:val="00DA3AF3"/>
    <w:rsid w:val="00DA3B7A"/>
    <w:rsid w:val="00DA3E1E"/>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A56DC"/>
    <w:rsid w:val="00EB0DF8"/>
    <w:rsid w:val="00EB2996"/>
    <w:rsid w:val="00EB32F4"/>
    <w:rsid w:val="00EB38EE"/>
    <w:rsid w:val="00EB465F"/>
    <w:rsid w:val="00EB58F1"/>
    <w:rsid w:val="00EB5C8A"/>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494A"/>
    <w:rsid w:val="00F24F86"/>
    <w:rsid w:val="00F255AA"/>
    <w:rsid w:val="00F25F9A"/>
    <w:rsid w:val="00F26205"/>
    <w:rsid w:val="00F263A8"/>
    <w:rsid w:val="00F26CB7"/>
    <w:rsid w:val="00F2745A"/>
    <w:rsid w:val="00F27554"/>
    <w:rsid w:val="00F27756"/>
    <w:rsid w:val="00F30C15"/>
    <w:rsid w:val="00F30F31"/>
    <w:rsid w:val="00F31AEE"/>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41"/>
    <w:rsid w:val="00F859C2"/>
    <w:rsid w:val="00F85BE1"/>
    <w:rsid w:val="00F8603F"/>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18B"/>
    <w:rsid w:val="00FA3320"/>
    <w:rsid w:val="00FA3514"/>
    <w:rsid w:val="00FA3A40"/>
    <w:rsid w:val="00FA413C"/>
    <w:rsid w:val="00FA42E1"/>
    <w:rsid w:val="00FA5B8C"/>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hyperlink" Target="https://doi.org/10.3390/info15080496" TargetMode="External"/><Relationship Id="rId16" Type="http://schemas.openxmlformats.org/officeDocument/2006/relationships/hyperlink" Target="https://dx.doi.org/10.2139/ssrn.5008188"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yperlink" Target="https://www.levels.fyi/?compare=Microsoft,Bolt%20(EU),Twilio&amp;track=Software%20Engineer" TargetMode="External"/><Relationship Id="rId74" Type="http://schemas.openxmlformats.org/officeDocument/2006/relationships/hyperlink" Target="https://habr.com/ru/companies/yandex_praktikum/articles/824672/"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sfia-online.org/en/about-sfia/about-sfia" TargetMode="External"/><Relationship Id="rId69" Type="http://schemas.openxmlformats.org/officeDocument/2006/relationships/hyperlink" Target="https://doi.org/10.1109/DSAA60987.2023.10302559" TargetMode="External"/><Relationship Id="rId77" Type="http://schemas.openxmlformats.org/officeDocument/2006/relationships/footer" Target="footer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72" Type="http://schemas.openxmlformats.org/officeDocument/2006/relationships/hyperlink" Target="https://monzo.com/documents/engineering-progression-framework-v3-0.pdf"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hyperlink" Target="https://doi.org/10.1016/j.patter.2023.100757"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70" Type="http://schemas.openxmlformats.org/officeDocument/2006/relationships/hyperlink" Target="https://engineering.atspotify.com/2016/02/technical-career-path" TargetMode="External"/><Relationship Id="rId75" Type="http://schemas.openxmlformats.org/officeDocument/2006/relationships/hyperlink" Target="https://habr.com/ru/companies/yandex_praktikum/articles/8197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sfia-online.org/en/about-sfia/how-sfia-works" TargetMode="External"/><Relationship Id="rId73" Type="http://schemas.openxmlformats.org/officeDocument/2006/relationships/hyperlink" Target="https://www.jetbrains.com/lp/devecosystem-202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engineering.atspotify.com/2016/02/spotify-technology-career-steps" TargetMode="External"/><Relationship Id="rId2" Type="http://schemas.openxmlformats.org/officeDocument/2006/relationships/numbering" Target="numbering.xml"/><Relationship Id="rId29" Type="http://schemas.openxmlformats.org/officeDocument/2006/relationships/hyperlink" Target="https://www.precedenceresearch.com/mobile-application-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16940</TotalTime>
  <Pages>89</Pages>
  <Words>20009</Words>
  <Characters>114057</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4122</cp:revision>
  <cp:lastPrinted>2025-03-24T11:33:00Z</cp:lastPrinted>
  <dcterms:created xsi:type="dcterms:W3CDTF">2025-02-13T09:26:00Z</dcterms:created>
  <dcterms:modified xsi:type="dcterms:W3CDTF">2025-08-29T14:34:00Z</dcterms:modified>
</cp:coreProperties>
</file>