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027" w:rsidRDefault="00B803D0">
      <w:pPr>
        <w:pStyle w:val="Standard"/>
      </w:pPr>
      <w:r>
        <w:rPr>
          <w:noProof/>
        </w:rPr>
        <w:drawing>
          <wp:anchor distT="0" distB="0" distL="114300" distR="114300" simplePos="0" relativeHeight="251658240" behindDoc="0" locked="0" layoutInCell="1" allowOverlap="1">
            <wp:simplePos x="0" y="0"/>
            <wp:positionH relativeFrom="column">
              <wp:posOffset>-520700</wp:posOffset>
            </wp:positionH>
            <wp:positionV relativeFrom="page">
              <wp:posOffset>514350</wp:posOffset>
            </wp:positionV>
            <wp:extent cx="6847840" cy="6421120"/>
            <wp:effectExtent l="0" t="0" r="0" b="0"/>
            <wp:wrapSquare wrapText="bothSides"/>
            <wp:docPr id="1" name="can-stock-photo_csp12164140.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847840" cy="6421120"/>
                    </a:xfrm>
                    <a:prstGeom prst="rect">
                      <a:avLst/>
                    </a:prstGeom>
                    <a:noFill/>
                    <a:ln>
                      <a:noFill/>
                    </a:ln>
                  </pic:spPr>
                </pic:pic>
              </a:graphicData>
            </a:graphic>
          </wp:anchor>
        </w:drawing>
      </w:r>
    </w:p>
    <w:p w:rsidR="00316027" w:rsidRDefault="00316027">
      <w:pPr>
        <w:pStyle w:val="Standard"/>
        <w:rPr>
          <w:color w:val="EEECE1"/>
          <w:sz w:val="32"/>
          <w:szCs w:val="32"/>
        </w:rPr>
      </w:pPr>
    </w:p>
    <w:p w:rsidR="00316027" w:rsidRDefault="00B803D0">
      <w:pPr>
        <w:pStyle w:val="ContentsHeading"/>
        <w:pageBreakBefore/>
        <w:outlineLvl w:val="9"/>
      </w:pPr>
      <w:r>
        <w:lastRenderedPageBreak/>
        <w:t>Table des matières</w:t>
      </w:r>
    </w:p>
    <w:p w:rsidR="00316027" w:rsidRDefault="00B803D0">
      <w:pPr>
        <w:pStyle w:val="Contents1"/>
        <w:tabs>
          <w:tab w:val="clear" w:pos="9638"/>
          <w:tab w:val="right" w:leader="dot" w:pos="9072"/>
        </w:tabs>
      </w:pPr>
      <w:r>
        <w:rPr>
          <w:rFonts w:ascii="Cambria" w:hAnsi="Cambria"/>
          <w:b/>
          <w:bCs/>
          <w:color w:val="365F91"/>
          <w:sz w:val="32"/>
          <w:szCs w:val="32"/>
        </w:rPr>
        <w:fldChar w:fldCharType="begin"/>
      </w:r>
      <w:r>
        <w:instrText xml:space="preserve"> TOC \o "1-3" \h </w:instrText>
      </w:r>
      <w:r>
        <w:rPr>
          <w:rFonts w:ascii="Cambria" w:hAnsi="Cambria"/>
          <w:b/>
          <w:bCs/>
          <w:color w:val="365F91"/>
          <w:sz w:val="32"/>
          <w:szCs w:val="32"/>
        </w:rPr>
        <w:fldChar w:fldCharType="separate"/>
      </w:r>
      <w:hyperlink r:id="rId9" w:history="1">
        <w:r>
          <w:t>1.Intro</w:t>
        </w:r>
        <w:r>
          <w:tab/>
          <w:t>3</w:t>
        </w:r>
      </w:hyperlink>
    </w:p>
    <w:p w:rsidR="00316027" w:rsidRDefault="00B803D0">
      <w:pPr>
        <w:pStyle w:val="Contents1"/>
        <w:tabs>
          <w:tab w:val="clear" w:pos="9638"/>
          <w:tab w:val="right" w:leader="dot" w:pos="9072"/>
        </w:tabs>
      </w:pPr>
      <w:hyperlink r:id="rId10" w:history="1">
        <w:r>
          <w:t>2.Présentation de l’équipe</w:t>
        </w:r>
        <w:r>
          <w:tab/>
          <w:t>4</w:t>
        </w:r>
      </w:hyperlink>
    </w:p>
    <w:p w:rsidR="00316027" w:rsidRDefault="00B803D0">
      <w:pPr>
        <w:pStyle w:val="Contents1"/>
        <w:tabs>
          <w:tab w:val="clear" w:pos="9638"/>
          <w:tab w:val="right" w:leader="dot" w:pos="9072"/>
        </w:tabs>
      </w:pPr>
      <w:hyperlink r:id="rId11" w:history="1">
        <w:r>
          <w:t>3.Définition des classes</w:t>
        </w:r>
        <w:r>
          <w:tab/>
          <w:t>4</w:t>
        </w:r>
      </w:hyperlink>
    </w:p>
    <w:p w:rsidR="00316027" w:rsidRDefault="00B803D0">
      <w:pPr>
        <w:pStyle w:val="Contents2"/>
        <w:tabs>
          <w:tab w:val="clear" w:pos="9575"/>
          <w:tab w:val="right" w:leader="dot" w:pos="9292"/>
        </w:tabs>
      </w:pPr>
      <w:hyperlink r:id="rId12" w:history="1">
        <w:r>
          <w:t>a)Les classes du module recherche d’informations</w:t>
        </w:r>
        <w:r>
          <w:tab/>
          <w:t>4</w:t>
        </w:r>
      </w:hyperlink>
    </w:p>
    <w:p w:rsidR="00316027" w:rsidRDefault="00B803D0">
      <w:pPr>
        <w:pStyle w:val="Contents2"/>
        <w:tabs>
          <w:tab w:val="clear" w:pos="9575"/>
          <w:tab w:val="right" w:leader="dot" w:pos="9292"/>
        </w:tabs>
      </w:pPr>
      <w:hyperlink r:id="rId13" w:history="1">
        <w:r>
          <w:t>b)</w:t>
        </w:r>
        <w:r>
          <w:tab/>
          <w:t>5</w:t>
        </w:r>
      </w:hyperlink>
    </w:p>
    <w:p w:rsidR="00316027" w:rsidRDefault="00B803D0">
      <w:pPr>
        <w:pStyle w:val="Contents1"/>
        <w:tabs>
          <w:tab w:val="clear" w:pos="9638"/>
          <w:tab w:val="right" w:leader="dot" w:pos="9072"/>
        </w:tabs>
      </w:pPr>
      <w:hyperlink r:id="rId14" w:history="1">
        <w:r>
          <w:t>4.Fonctions du projet</w:t>
        </w:r>
        <w:r>
          <w:tab/>
          <w:t>5</w:t>
        </w:r>
      </w:hyperlink>
    </w:p>
    <w:p w:rsidR="00316027" w:rsidRDefault="00B803D0">
      <w:pPr>
        <w:pStyle w:val="Contents1"/>
        <w:tabs>
          <w:tab w:val="clear" w:pos="9638"/>
          <w:tab w:val="right" w:leader="dot" w:pos="9072"/>
        </w:tabs>
      </w:pPr>
      <w:hyperlink r:id="rId15" w:history="1">
        <w:r>
          <w:t>5.Maquette de l’interface graphique</w:t>
        </w:r>
        <w:r>
          <w:tab/>
          <w:t>5</w:t>
        </w:r>
      </w:hyperlink>
    </w:p>
    <w:p w:rsidR="00316027" w:rsidRDefault="00B803D0">
      <w:pPr>
        <w:pStyle w:val="Contents1"/>
        <w:tabs>
          <w:tab w:val="clear" w:pos="9638"/>
          <w:tab w:val="right" w:leader="dot" w:pos="9072"/>
        </w:tabs>
      </w:pPr>
      <w:hyperlink r:id="rId16" w:history="1">
        <w:r>
          <w:t>6.Algorithme</w:t>
        </w:r>
        <w:r>
          <w:tab/>
          <w:t>5</w:t>
        </w:r>
      </w:hyperlink>
    </w:p>
    <w:p w:rsidR="00316027" w:rsidRDefault="00B803D0">
      <w:pPr>
        <w:pStyle w:val="Standard"/>
      </w:pPr>
      <w:r>
        <w:fldChar w:fldCharType="end"/>
      </w:r>
      <w:hyperlink r:id="rId17" w:history="1"/>
    </w:p>
    <w:p w:rsidR="00316027" w:rsidRDefault="00316027">
      <w:pPr>
        <w:pStyle w:val="ContentsHeading"/>
        <w:outlineLvl w:val="9"/>
      </w:pPr>
    </w:p>
    <w:p w:rsidR="00316027" w:rsidRDefault="00316027">
      <w:pPr>
        <w:pStyle w:val="Standard"/>
      </w:pPr>
    </w:p>
    <w:p w:rsidR="00316027" w:rsidRDefault="00B803D0">
      <w:pPr>
        <w:pStyle w:val="Titre1"/>
        <w:pageBreakBefore/>
        <w:numPr>
          <w:ilvl w:val="0"/>
          <w:numId w:val="10"/>
        </w:numPr>
      </w:pPr>
      <w:bookmarkStart w:id="0" w:name="_Toc417564114"/>
      <w:bookmarkStart w:id="1" w:name="__RefHeading__150_627318469"/>
      <w:r>
        <w:t>Intro</w:t>
      </w:r>
      <w:bookmarkEnd w:id="0"/>
      <w:r>
        <w:t>duction</w:t>
      </w:r>
      <w:bookmarkEnd w:id="1"/>
    </w:p>
    <w:p w:rsidR="00316027" w:rsidRDefault="00316027">
      <w:pPr>
        <w:pStyle w:val="Standard"/>
      </w:pPr>
    </w:p>
    <w:p w:rsidR="00316027" w:rsidRDefault="00B803D0">
      <w:pPr>
        <w:pStyle w:val="Standard"/>
      </w:pPr>
      <w:r>
        <w:tab/>
        <w:t>Pour ce projet de 2</w:t>
      </w:r>
      <w:r>
        <w:rPr>
          <w:vertAlign w:val="superscript"/>
        </w:rPr>
        <w:t>ème</w:t>
      </w:r>
      <w:r>
        <w:t xml:space="preserve"> se</w:t>
      </w:r>
      <w:r>
        <w:t>mestre d’ING3, nous devons faire une application Java qui va nous permettre de gérer une base de données hospitalière fournie dans le sujet. L'objectif est donc la création d'une interface graphique claire et intuitive à partir de laquelle l'utilisateur pe</w:t>
      </w:r>
      <w:r>
        <w:t>ut effectuer des requê</w:t>
      </w:r>
      <w:r w:rsidR="00453EC2">
        <w:t xml:space="preserve">tes, en voir le résultat et, si </w:t>
      </w:r>
      <w:r>
        <w:t>il le souhaite, réaliser des graphes à partir de ces résultats.</w:t>
      </w:r>
      <w:r>
        <w:br/>
      </w:r>
      <w:r>
        <w:br/>
      </w:r>
      <w:r>
        <w:tab/>
        <w:t>Pour mener à bien ce projet nous disposons de plusieurs documents et fichiers faisant office de bases à partir desquels nous devons cons</w:t>
      </w:r>
      <w:r>
        <w:t>truire notre application.</w:t>
      </w:r>
    </w:p>
    <w:p w:rsidR="00316027" w:rsidRDefault="00B803D0">
      <w:pPr>
        <w:pStyle w:val="Titre1"/>
        <w:pageBreakBefore/>
        <w:numPr>
          <w:ilvl w:val="0"/>
          <w:numId w:val="8"/>
        </w:numPr>
      </w:pPr>
      <w:bookmarkStart w:id="2" w:name="__RefHeading__152_627318469"/>
      <w:bookmarkStart w:id="3" w:name="_Toc417564115"/>
      <w:r>
        <w:t>Présentation de l’équipe</w:t>
      </w:r>
      <w:bookmarkEnd w:id="2"/>
      <w:bookmarkEnd w:id="3"/>
    </w:p>
    <w:p w:rsidR="00316027" w:rsidRDefault="00316027">
      <w:pPr>
        <w:pStyle w:val="Textbody"/>
      </w:pPr>
    </w:p>
    <w:p w:rsidR="00316027" w:rsidRDefault="00316027">
      <w:pPr>
        <w:pStyle w:val="Standard"/>
        <w:jc w:val="both"/>
      </w:pPr>
    </w:p>
    <w:p w:rsidR="00316027" w:rsidRDefault="00B803D0">
      <w:pPr>
        <w:pStyle w:val="Standard"/>
        <w:jc w:val="both"/>
      </w:pPr>
      <w:r>
        <w:rPr>
          <w:b/>
          <w:bCs/>
        </w:rPr>
        <w:t>Clément Raibaud(chef de projet) :</w:t>
      </w:r>
      <w:r>
        <w:t xml:space="preserve"> Ex-Ing2, il a été désigné comme chef par ses équipiers car il a fait du Java lors de son semestre en Corée et est donc le plus expérimentée. Son but est de gérer l'équipe, donner les directives et vérifier l'avancée du projet.</w:t>
      </w:r>
    </w:p>
    <w:p w:rsidR="00316027" w:rsidRDefault="00B803D0">
      <w:pPr>
        <w:pStyle w:val="Standard"/>
        <w:jc w:val="both"/>
      </w:pPr>
      <w:r>
        <w:rPr>
          <w:b/>
          <w:bCs/>
        </w:rPr>
        <w:t>Lisa Cot :</w:t>
      </w:r>
      <w:r>
        <w:t xml:space="preserve">  Ex-Ing2,elle a s</w:t>
      </w:r>
      <w:r>
        <w:t>éjourné à Laval au 1er semestre où elle a étudié le C++. C’est une personne motivée et dynamique, qui a cœur de réussir ce projet et de perfectionner sa connaissance du java.</w:t>
      </w:r>
    </w:p>
    <w:p w:rsidR="00316027" w:rsidRDefault="00B803D0">
      <w:pPr>
        <w:pStyle w:val="Standard"/>
        <w:jc w:val="both"/>
        <w:rPr>
          <w:b/>
          <w:bCs/>
        </w:rPr>
      </w:pPr>
      <w:r>
        <w:rPr>
          <w:b/>
          <w:bCs/>
        </w:rPr>
        <w:t xml:space="preserve">Jérôme Ducrocq (débutant en Java): </w:t>
      </w:r>
      <w:r>
        <w:t>Ex-Ing2, il a passé le 1er semestre en Suède,</w:t>
      </w:r>
      <w:r>
        <w:t xml:space="preserve"> où il n'a pas étudié de langage objets comme le C++ ou le Java. Il est le moins expérimenté du groupe mais très curieux et motivé d'apprendre ce langage qui est indispensable pour la majeure SI qu'il souhaite suivre.</w:t>
      </w:r>
    </w:p>
    <w:p w:rsidR="00453EC2" w:rsidRPr="00453EC2" w:rsidRDefault="00453EC2" w:rsidP="00453EC2">
      <w:pPr>
        <w:jc w:val="both"/>
        <w:rPr>
          <w:sz w:val="28"/>
          <w:szCs w:val="28"/>
        </w:rPr>
      </w:pPr>
      <w:r w:rsidRPr="00453EC2">
        <w:rPr>
          <w:b/>
          <w:bCs/>
          <w:sz w:val="28"/>
          <w:szCs w:val="28"/>
        </w:rPr>
        <w:t>Florian</w:t>
      </w:r>
      <w:r w:rsidR="00B803D0" w:rsidRPr="00453EC2">
        <w:rPr>
          <w:b/>
          <w:bCs/>
          <w:sz w:val="28"/>
          <w:szCs w:val="28"/>
        </w:rPr>
        <w:t xml:space="preserve"> Verberke :</w:t>
      </w:r>
      <w:r w:rsidR="00B803D0" w:rsidRPr="00453EC2">
        <w:rPr>
          <w:sz w:val="28"/>
          <w:szCs w:val="28"/>
        </w:rPr>
        <w:t xml:space="preserve"> </w:t>
      </w:r>
      <w:r w:rsidRPr="00453EC2">
        <w:rPr>
          <w:sz w:val="28"/>
          <w:szCs w:val="28"/>
        </w:rPr>
        <w:t xml:space="preserve">ex-Ing2, il était au premier semestre en Corée où il a fait ses premiers projets en C++ POO. </w:t>
      </w:r>
      <w:r w:rsidRPr="00453EC2">
        <w:rPr>
          <w:sz w:val="28"/>
          <w:szCs w:val="28"/>
        </w:rPr>
        <w:tab/>
      </w:r>
    </w:p>
    <w:p w:rsidR="00453EC2" w:rsidRDefault="00453EC2">
      <w:pPr>
        <w:pStyle w:val="Standard"/>
        <w:jc w:val="both"/>
      </w:pPr>
      <w:bookmarkStart w:id="4" w:name="_GoBack"/>
      <w:bookmarkEnd w:id="4"/>
    </w:p>
    <w:p w:rsidR="00316027" w:rsidRDefault="00B803D0">
      <w:pPr>
        <w:pStyle w:val="Standard"/>
        <w:jc w:val="both"/>
      </w:pPr>
      <w:r>
        <w:t>Nous sommes une équipe qui</w:t>
      </w:r>
      <w:r>
        <w:t xml:space="preserve"> a déjà travaillé ensemble sur d'autres projets et savons que chacun s'impliquera pour mener ce projet jusqu'au bout.</w:t>
      </w:r>
    </w:p>
    <w:p w:rsidR="00316027" w:rsidRDefault="00316027">
      <w:pPr>
        <w:pStyle w:val="Standard"/>
      </w:pPr>
    </w:p>
    <w:p w:rsidR="00316027" w:rsidRDefault="00316027">
      <w:pPr>
        <w:pStyle w:val="Standard"/>
      </w:pPr>
    </w:p>
    <w:p w:rsidR="00316027" w:rsidRDefault="00316027">
      <w:pPr>
        <w:pStyle w:val="Standard"/>
      </w:pPr>
    </w:p>
    <w:p w:rsidR="00316027" w:rsidRDefault="00316027">
      <w:pPr>
        <w:pStyle w:val="Standard"/>
      </w:pPr>
    </w:p>
    <w:p w:rsidR="00316027" w:rsidRDefault="00316027">
      <w:pPr>
        <w:pStyle w:val="Standard"/>
      </w:pPr>
    </w:p>
    <w:p w:rsidR="00316027" w:rsidRDefault="00316027">
      <w:pPr>
        <w:pStyle w:val="Standard"/>
      </w:pPr>
    </w:p>
    <w:p w:rsidR="00316027" w:rsidRDefault="00316027">
      <w:pPr>
        <w:pStyle w:val="Standard"/>
      </w:pPr>
    </w:p>
    <w:p w:rsidR="00316027" w:rsidRDefault="00B803D0">
      <w:pPr>
        <w:pStyle w:val="Titre1"/>
        <w:numPr>
          <w:ilvl w:val="0"/>
          <w:numId w:val="8"/>
        </w:numPr>
      </w:pPr>
      <w:bookmarkStart w:id="5" w:name="__RefHeading__154_627318469"/>
      <w:bookmarkStart w:id="6" w:name="_Toc417564116"/>
      <w:r>
        <w:t>Définition des classes</w:t>
      </w:r>
      <w:bookmarkEnd w:id="5"/>
      <w:bookmarkEnd w:id="6"/>
    </w:p>
    <w:p w:rsidR="00316027" w:rsidRDefault="00B803D0" w:rsidP="00453EC2">
      <w:pPr>
        <w:pStyle w:val="Titre3"/>
      </w:pPr>
      <w:bookmarkStart w:id="7" w:name="_Toc417564117"/>
      <w:bookmarkStart w:id="8" w:name="__RefHeading__156_627318469"/>
      <w:r>
        <w:t>Les classes du module «Recherche d’informations</w:t>
      </w:r>
      <w:bookmarkEnd w:id="7"/>
      <w:r>
        <w:t>»</w:t>
      </w:r>
      <w:bookmarkEnd w:id="8"/>
    </w:p>
    <w:p w:rsidR="00316027" w:rsidRDefault="00316027">
      <w:pPr>
        <w:pStyle w:val="Textbody"/>
      </w:pPr>
    </w:p>
    <w:p w:rsidR="00316027" w:rsidRDefault="00B803D0">
      <w:pPr>
        <w:pStyle w:val="Standard"/>
        <w:jc w:val="both"/>
      </w:pPr>
      <w:r>
        <w:t>Pour stocker les informations recueillies par ce module, n</w:t>
      </w:r>
      <w:r>
        <w:t>ous avons décidé d’utiliser un tableau de classe</w:t>
      </w:r>
      <w:r>
        <w:rPr>
          <w:b/>
          <w:bCs/>
        </w:rPr>
        <w:t>(s)</w:t>
      </w:r>
      <w:r>
        <w:t xml:space="preserve"> </w:t>
      </w:r>
      <w:r>
        <w:rPr>
          <w:b/>
          <w:bCs/>
        </w:rPr>
        <w:t>générique(s).</w:t>
      </w:r>
      <w:r>
        <w:t xml:space="preserve"> Nous aurons donc une classe générique et, par héritage, plusieurs classes filles:</w:t>
      </w:r>
    </w:p>
    <w:p w:rsidR="00316027" w:rsidRDefault="00B803D0">
      <w:pPr>
        <w:pStyle w:val="Paragraphedeliste"/>
        <w:numPr>
          <w:ilvl w:val="0"/>
          <w:numId w:val="11"/>
        </w:numPr>
        <w:jc w:val="both"/>
      </w:pPr>
      <w:r>
        <w:t>La classe 'générique': la classe mère permettant de faire un tableau de classe</w:t>
      </w:r>
      <w:r>
        <w:rPr>
          <w:b/>
          <w:bCs/>
        </w:rPr>
        <w:t>(s)</w:t>
      </w:r>
      <w:r>
        <w:t xml:space="preserve"> pour stocker les résultats</w:t>
      </w:r>
      <w:r>
        <w:t xml:space="preserve"> de chaque requête.</w:t>
      </w:r>
    </w:p>
    <w:p w:rsidR="00316027" w:rsidRDefault="00B803D0">
      <w:pPr>
        <w:pStyle w:val="Paragraphedeliste"/>
        <w:numPr>
          <w:ilvl w:val="0"/>
          <w:numId w:val="3"/>
        </w:numPr>
        <w:jc w:val="both"/>
      </w:pPr>
      <w:r>
        <w:t>La classe 'personne': une classe fille de la classe générique mais qui sera aussi la classe mère de plusieurs autres classes. Elle contient des attributs correspondant aux champs communs à toutes les personnes stockées dans la base de d</w:t>
      </w:r>
      <w:r>
        <w:t>onnées.</w:t>
      </w:r>
    </w:p>
    <w:p w:rsidR="00316027" w:rsidRDefault="00B803D0">
      <w:pPr>
        <w:pStyle w:val="Paragraphedeliste"/>
        <w:numPr>
          <w:ilvl w:val="0"/>
          <w:numId w:val="3"/>
        </w:numPr>
        <w:jc w:val="both"/>
      </w:pPr>
      <w:r>
        <w:t>La classe 'malade': une classe fille de personne, contient les attributs correspondant aux champs de l’entité malade.</w:t>
      </w:r>
    </w:p>
    <w:p w:rsidR="00316027" w:rsidRDefault="00B803D0">
      <w:pPr>
        <w:pStyle w:val="Paragraphedeliste"/>
        <w:numPr>
          <w:ilvl w:val="0"/>
          <w:numId w:val="3"/>
        </w:numPr>
        <w:jc w:val="both"/>
      </w:pPr>
      <w:r>
        <w:t xml:space="preserve"> La classe 'docteur': une classe fille de personne, contient les attributs correspondant aux champs de l’entité docteur.</w:t>
      </w:r>
    </w:p>
    <w:p w:rsidR="00316027" w:rsidRDefault="00B803D0">
      <w:pPr>
        <w:pStyle w:val="Paragraphedeliste"/>
        <w:numPr>
          <w:ilvl w:val="0"/>
          <w:numId w:val="3"/>
        </w:numPr>
        <w:jc w:val="both"/>
      </w:pPr>
      <w:r>
        <w:t>La classe</w:t>
      </w:r>
      <w:r>
        <w:t xml:space="preserve"> 'infirmier': une classe fille de personne, contient les attributs correspondant aux champs de l’entité infirmier.</w:t>
      </w:r>
    </w:p>
    <w:p w:rsidR="00316027" w:rsidRDefault="00B803D0">
      <w:pPr>
        <w:pStyle w:val="Paragraphedeliste"/>
        <w:numPr>
          <w:ilvl w:val="0"/>
          <w:numId w:val="3"/>
        </w:numPr>
        <w:jc w:val="both"/>
      </w:pPr>
      <w:r>
        <w:t>La classe 'autre': une classe fille de personne, contient les attributs correspondant aux champs de l’entité autre.</w:t>
      </w:r>
    </w:p>
    <w:p w:rsidR="00316027" w:rsidRDefault="00B803D0">
      <w:pPr>
        <w:pStyle w:val="Paragraphedeliste"/>
        <w:numPr>
          <w:ilvl w:val="0"/>
          <w:numId w:val="3"/>
        </w:numPr>
      </w:pPr>
      <w:r>
        <w:t xml:space="preserve">La classe 'service': une </w:t>
      </w:r>
      <w:r>
        <w:t>classe fille de générique, contient les attributs correspondant aux champs de l’entité service.</w:t>
      </w:r>
    </w:p>
    <w:p w:rsidR="00316027" w:rsidRDefault="00B803D0" w:rsidP="00453EC2">
      <w:pPr>
        <w:pStyle w:val="Paragraphedeliste"/>
        <w:numPr>
          <w:ilvl w:val="0"/>
          <w:numId w:val="3"/>
        </w:numPr>
      </w:pPr>
      <w:r>
        <w:t>La classe 'chambre': une classe fille de générique, contient les attributs correspondant aux champs de l’entité chambre.</w:t>
      </w:r>
    </w:p>
    <w:p w:rsidR="00453EC2" w:rsidRDefault="00453EC2" w:rsidP="00453EC2">
      <w:pPr>
        <w:pStyle w:val="Titre3"/>
        <w:ind w:left="720"/>
      </w:pPr>
    </w:p>
    <w:p w:rsidR="00316027" w:rsidRDefault="00B803D0">
      <w:pPr>
        <w:pStyle w:val="Titre1"/>
        <w:numPr>
          <w:ilvl w:val="0"/>
          <w:numId w:val="12"/>
        </w:numPr>
      </w:pPr>
      <w:bookmarkStart w:id="9" w:name="__RefHeading__160_627318469"/>
      <w:bookmarkStart w:id="10" w:name="_Toc417564118"/>
      <w:r>
        <w:t>Fonctions du projet</w:t>
      </w:r>
      <w:bookmarkEnd w:id="9"/>
      <w:bookmarkEnd w:id="10"/>
    </w:p>
    <w:p w:rsidR="00316027" w:rsidRDefault="00316027">
      <w:pPr>
        <w:pStyle w:val="Standard"/>
      </w:pPr>
    </w:p>
    <w:p w:rsidR="00316027" w:rsidRDefault="00316027">
      <w:pPr>
        <w:pStyle w:val="Standard"/>
      </w:pPr>
    </w:p>
    <w:p w:rsidR="00316027" w:rsidRDefault="00B803D0">
      <w:pPr>
        <w:pStyle w:val="Titre1"/>
        <w:numPr>
          <w:ilvl w:val="0"/>
          <w:numId w:val="8"/>
        </w:numPr>
      </w:pPr>
      <w:bookmarkStart w:id="11" w:name="__RefHeading__162_627318469"/>
      <w:bookmarkStart w:id="12" w:name="_Toc417564119"/>
      <w:r>
        <w:t>Maquette de l’</w:t>
      </w:r>
      <w:r>
        <w:t>interface graphique</w:t>
      </w:r>
      <w:bookmarkEnd w:id="11"/>
      <w:bookmarkEnd w:id="12"/>
    </w:p>
    <w:p w:rsidR="00316027" w:rsidRDefault="00316027">
      <w:pPr>
        <w:pStyle w:val="Standard"/>
      </w:pPr>
    </w:p>
    <w:p w:rsidR="00316027" w:rsidRDefault="00316027">
      <w:pPr>
        <w:pStyle w:val="Standard"/>
      </w:pPr>
    </w:p>
    <w:p w:rsidR="00316027" w:rsidRDefault="00453EC2">
      <w:pPr>
        <w:pStyle w:val="Titre1"/>
        <w:numPr>
          <w:ilvl w:val="0"/>
          <w:numId w:val="8"/>
        </w:numPr>
      </w:pPr>
      <w:r>
        <w:t>Organigramme</w:t>
      </w:r>
    </w:p>
    <w:p w:rsidR="00453EC2" w:rsidRDefault="00453EC2" w:rsidP="00453EC2">
      <w:pPr>
        <w:pStyle w:val="Titre3"/>
      </w:pPr>
      <w:r>
        <w:t>Module reporting</w:t>
      </w:r>
    </w:p>
    <w:p w:rsidR="00453EC2" w:rsidRDefault="00453EC2" w:rsidP="00453EC2">
      <w:pPr>
        <w:sectPr w:rsidR="00453EC2">
          <w:headerReference w:type="default" r:id="rId18"/>
          <w:footerReference w:type="default" r:id="rId19"/>
          <w:pgSz w:w="11906" w:h="16838"/>
          <w:pgMar w:top="708" w:right="1417" w:bottom="708" w:left="1417" w:header="720" w:footer="720" w:gutter="0"/>
          <w:cols w:space="720"/>
          <w:titlePg/>
        </w:sectPr>
      </w:pPr>
    </w:p>
    <w:p w:rsidR="00453EC2" w:rsidRDefault="00453EC2" w:rsidP="00453EC2">
      <w:r>
        <w:t>Graph chart</w:t>
      </w:r>
    </w:p>
    <w:p w:rsidR="00453EC2" w:rsidRDefault="00453EC2" w:rsidP="00453EC2">
      <w:r>
        <w:rPr>
          <w:noProof/>
        </w:rPr>
        <w:drawing>
          <wp:inline distT="0" distB="0" distL="0" distR="0" wp14:anchorId="0EEE4E88" wp14:editId="67477957">
            <wp:extent cx="2961905" cy="8095239"/>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bmp"/>
                    <pic:cNvPicPr/>
                  </pic:nvPicPr>
                  <pic:blipFill>
                    <a:blip r:embed="rId20">
                      <a:extLst>
                        <a:ext uri="{28A0092B-C50C-407E-A947-70E740481C1C}">
                          <a14:useLocalDpi xmlns:a14="http://schemas.microsoft.com/office/drawing/2010/main" val="0"/>
                        </a:ext>
                      </a:extLst>
                    </a:blip>
                    <a:stretch>
                      <a:fillRect/>
                    </a:stretch>
                  </pic:blipFill>
                  <pic:spPr>
                    <a:xfrm>
                      <a:off x="0" y="0"/>
                      <a:ext cx="2961905" cy="8095239"/>
                    </a:xfrm>
                    <a:prstGeom prst="rect">
                      <a:avLst/>
                    </a:prstGeom>
                  </pic:spPr>
                </pic:pic>
              </a:graphicData>
            </a:graphic>
          </wp:inline>
        </w:drawing>
      </w:r>
    </w:p>
    <w:p w:rsidR="00453EC2" w:rsidRDefault="00453EC2" w:rsidP="00453EC2">
      <w:r>
        <w:t>Graph pie</w:t>
      </w:r>
    </w:p>
    <w:p w:rsidR="00453EC2" w:rsidRPr="00453EC2" w:rsidRDefault="00453EC2" w:rsidP="00453EC2">
      <w:pPr>
        <w:sectPr w:rsidR="00453EC2" w:rsidRPr="00453EC2" w:rsidSect="00453EC2">
          <w:type w:val="continuous"/>
          <w:pgSz w:w="11906" w:h="16838"/>
          <w:pgMar w:top="708" w:right="1417" w:bottom="708" w:left="1417" w:header="720" w:footer="720" w:gutter="0"/>
          <w:cols w:num="2" w:space="720"/>
          <w:titlePg/>
        </w:sectPr>
      </w:pPr>
      <w:r>
        <w:rPr>
          <w:noProof/>
        </w:rPr>
        <w:drawing>
          <wp:inline distT="0" distB="0" distL="0" distR="0">
            <wp:extent cx="2651760" cy="72478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bmp"/>
                    <pic:cNvPicPr/>
                  </pic:nvPicPr>
                  <pic:blipFill>
                    <a:blip r:embed="rId21">
                      <a:extLst>
                        <a:ext uri="{28A0092B-C50C-407E-A947-70E740481C1C}">
                          <a14:useLocalDpi xmlns:a14="http://schemas.microsoft.com/office/drawing/2010/main" val="0"/>
                        </a:ext>
                      </a:extLst>
                    </a:blip>
                    <a:stretch>
                      <a:fillRect/>
                    </a:stretch>
                  </pic:blipFill>
                  <pic:spPr>
                    <a:xfrm>
                      <a:off x="0" y="0"/>
                      <a:ext cx="2651760" cy="7247890"/>
                    </a:xfrm>
                    <a:prstGeom prst="rect">
                      <a:avLst/>
                    </a:prstGeom>
                  </pic:spPr>
                </pic:pic>
              </a:graphicData>
            </a:graphic>
          </wp:inline>
        </w:drawing>
      </w:r>
    </w:p>
    <w:p w:rsidR="00453EC2" w:rsidRDefault="00453EC2" w:rsidP="00453EC2">
      <w:pPr>
        <w:pStyle w:val="Titre3"/>
      </w:pPr>
      <w:r>
        <w:t>Module connexion</w:t>
      </w:r>
    </w:p>
    <w:p w:rsidR="00453EC2" w:rsidRDefault="00453EC2" w:rsidP="00453EC2">
      <w:r>
        <w:t>Connexion bdd ece</w:t>
      </w:r>
    </w:p>
    <w:p w:rsidR="00453EC2" w:rsidRDefault="00453EC2" w:rsidP="00453EC2">
      <w:r>
        <w:t>Connexion bdd local</w:t>
      </w:r>
    </w:p>
    <w:p w:rsidR="00453EC2" w:rsidRDefault="00453EC2" w:rsidP="00453EC2">
      <w:r>
        <w:t>Ces fonctions seront inspirées du TP3.</w:t>
      </w:r>
    </w:p>
    <w:p w:rsidR="00453EC2" w:rsidRDefault="00453EC2" w:rsidP="00453EC2"/>
    <w:p w:rsidR="00453EC2" w:rsidRDefault="00453EC2" w:rsidP="00453EC2">
      <w:pPr>
        <w:pStyle w:val="Titre3"/>
      </w:pPr>
      <w:r>
        <w:t>Module mise à jour</w:t>
      </w:r>
    </w:p>
    <w:p w:rsidR="00453EC2" w:rsidRDefault="00453EC2" w:rsidP="00453EC2">
      <w:pPr>
        <w:sectPr w:rsidR="00453EC2" w:rsidSect="00453EC2">
          <w:type w:val="continuous"/>
          <w:pgSz w:w="11906" w:h="16838"/>
          <w:pgMar w:top="708" w:right="1417" w:bottom="708" w:left="1417" w:header="720" w:footer="720" w:gutter="0"/>
          <w:cols w:space="720"/>
          <w:titlePg/>
        </w:sectPr>
      </w:pPr>
    </w:p>
    <w:p w:rsidR="00453EC2" w:rsidRDefault="00453EC2" w:rsidP="00453EC2">
      <w:r>
        <w:t>Ajouter</w:t>
      </w:r>
    </w:p>
    <w:p w:rsidR="00453EC2" w:rsidRDefault="00453EC2" w:rsidP="00453EC2">
      <w:r>
        <w:rPr>
          <w:noProof/>
        </w:rPr>
        <w:drawing>
          <wp:inline distT="0" distB="0" distL="0" distR="0" wp14:anchorId="03BCF573" wp14:editId="0320E744">
            <wp:extent cx="3019048" cy="2971429"/>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bmp"/>
                    <pic:cNvPicPr/>
                  </pic:nvPicPr>
                  <pic:blipFill>
                    <a:blip r:embed="rId22">
                      <a:extLst>
                        <a:ext uri="{28A0092B-C50C-407E-A947-70E740481C1C}">
                          <a14:useLocalDpi xmlns:a14="http://schemas.microsoft.com/office/drawing/2010/main" val="0"/>
                        </a:ext>
                      </a:extLst>
                    </a:blip>
                    <a:stretch>
                      <a:fillRect/>
                    </a:stretch>
                  </pic:blipFill>
                  <pic:spPr>
                    <a:xfrm>
                      <a:off x="0" y="0"/>
                      <a:ext cx="3019048" cy="2971429"/>
                    </a:xfrm>
                    <a:prstGeom prst="rect">
                      <a:avLst/>
                    </a:prstGeom>
                  </pic:spPr>
                </pic:pic>
              </a:graphicData>
            </a:graphic>
          </wp:inline>
        </w:drawing>
      </w:r>
    </w:p>
    <w:p w:rsidR="00453EC2" w:rsidRDefault="00453EC2" w:rsidP="00453EC2">
      <w:r>
        <w:t>Supprimer</w:t>
      </w:r>
    </w:p>
    <w:p w:rsidR="00453EC2" w:rsidRDefault="00453EC2" w:rsidP="00453EC2"/>
    <w:p w:rsidR="00453EC2" w:rsidRDefault="00453EC2" w:rsidP="00453EC2">
      <w:r>
        <w:t>Modifier</w:t>
      </w:r>
    </w:p>
    <w:p w:rsidR="00453EC2" w:rsidRDefault="00453EC2" w:rsidP="00453EC2">
      <w:pPr>
        <w:sectPr w:rsidR="00453EC2" w:rsidSect="00453EC2">
          <w:type w:val="continuous"/>
          <w:pgSz w:w="11906" w:h="16838"/>
          <w:pgMar w:top="708" w:right="1417" w:bottom="708" w:left="1417" w:header="720" w:footer="720" w:gutter="0"/>
          <w:cols w:num="2" w:space="720"/>
          <w:titlePg/>
        </w:sectPr>
      </w:pPr>
      <w:r>
        <w:rPr>
          <w:noProof/>
        </w:rPr>
        <w:drawing>
          <wp:inline distT="0" distB="0" distL="0" distR="0" wp14:anchorId="526E9DA9" wp14:editId="78A3382E">
            <wp:extent cx="3019048" cy="2971429"/>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rimer.bmp"/>
                    <pic:cNvPicPr/>
                  </pic:nvPicPr>
                  <pic:blipFill>
                    <a:blip r:embed="rId23">
                      <a:extLst>
                        <a:ext uri="{28A0092B-C50C-407E-A947-70E740481C1C}">
                          <a14:useLocalDpi xmlns:a14="http://schemas.microsoft.com/office/drawing/2010/main" val="0"/>
                        </a:ext>
                      </a:extLst>
                    </a:blip>
                    <a:stretch>
                      <a:fillRect/>
                    </a:stretch>
                  </pic:blipFill>
                  <pic:spPr>
                    <a:xfrm>
                      <a:off x="0" y="0"/>
                      <a:ext cx="3019048" cy="2971429"/>
                    </a:xfrm>
                    <a:prstGeom prst="rect">
                      <a:avLst/>
                    </a:prstGeom>
                  </pic:spPr>
                </pic:pic>
              </a:graphicData>
            </a:graphic>
          </wp:inline>
        </w:drawing>
      </w:r>
    </w:p>
    <w:p w:rsidR="00453EC2" w:rsidRDefault="00453EC2" w:rsidP="00453EC2">
      <w:r>
        <w:rPr>
          <w:noProof/>
        </w:rPr>
        <w:drawing>
          <wp:inline distT="0" distB="0" distL="0" distR="0" wp14:anchorId="2752338B" wp14:editId="17901EDC">
            <wp:extent cx="3019048" cy="2971429"/>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r.bmp"/>
                    <pic:cNvPicPr/>
                  </pic:nvPicPr>
                  <pic:blipFill>
                    <a:blip r:embed="rId24">
                      <a:extLst>
                        <a:ext uri="{28A0092B-C50C-407E-A947-70E740481C1C}">
                          <a14:useLocalDpi xmlns:a14="http://schemas.microsoft.com/office/drawing/2010/main" val="0"/>
                        </a:ext>
                      </a:extLst>
                    </a:blip>
                    <a:stretch>
                      <a:fillRect/>
                    </a:stretch>
                  </pic:blipFill>
                  <pic:spPr>
                    <a:xfrm>
                      <a:off x="0" y="0"/>
                      <a:ext cx="3019048" cy="2971429"/>
                    </a:xfrm>
                    <a:prstGeom prst="rect">
                      <a:avLst/>
                    </a:prstGeom>
                  </pic:spPr>
                </pic:pic>
              </a:graphicData>
            </a:graphic>
          </wp:inline>
        </w:drawing>
      </w:r>
    </w:p>
    <w:p w:rsidR="00453EC2" w:rsidRDefault="00453EC2" w:rsidP="00453EC2">
      <w:pPr>
        <w:pStyle w:val="Titre3"/>
      </w:pPr>
    </w:p>
    <w:p w:rsidR="00453EC2" w:rsidRDefault="00453EC2" w:rsidP="00453EC2">
      <w:pPr>
        <w:pStyle w:val="Titre3"/>
      </w:pPr>
    </w:p>
    <w:p w:rsidR="00453EC2" w:rsidRPr="00453EC2" w:rsidRDefault="00453EC2" w:rsidP="00453EC2"/>
    <w:p w:rsidR="00453EC2" w:rsidRDefault="00453EC2" w:rsidP="00453EC2">
      <w:pPr>
        <w:pStyle w:val="Titre3"/>
      </w:pPr>
    </w:p>
    <w:p w:rsidR="00453EC2" w:rsidRDefault="00453EC2" w:rsidP="00453EC2">
      <w:pPr>
        <w:pStyle w:val="Titre3"/>
      </w:pPr>
      <w:r>
        <w:t>Module récupération de données</w:t>
      </w:r>
    </w:p>
    <w:p w:rsidR="00453EC2" w:rsidRDefault="00453EC2" w:rsidP="00453EC2">
      <w:r>
        <w:t>Requête sql</w:t>
      </w:r>
    </w:p>
    <w:p w:rsidR="00453EC2" w:rsidRDefault="00453EC2" w:rsidP="00453EC2">
      <w:r>
        <w:rPr>
          <w:noProof/>
        </w:rPr>
        <w:drawing>
          <wp:inline distT="0" distB="0" distL="0" distR="0">
            <wp:extent cx="5685715" cy="839047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tessql.bmp"/>
                    <pic:cNvPicPr/>
                  </pic:nvPicPr>
                  <pic:blipFill>
                    <a:blip r:embed="rId25">
                      <a:extLst>
                        <a:ext uri="{28A0092B-C50C-407E-A947-70E740481C1C}">
                          <a14:useLocalDpi xmlns:a14="http://schemas.microsoft.com/office/drawing/2010/main" val="0"/>
                        </a:ext>
                      </a:extLst>
                    </a:blip>
                    <a:stretch>
                      <a:fillRect/>
                    </a:stretch>
                  </pic:blipFill>
                  <pic:spPr>
                    <a:xfrm>
                      <a:off x="0" y="0"/>
                      <a:ext cx="5685715" cy="8390477"/>
                    </a:xfrm>
                    <a:prstGeom prst="rect">
                      <a:avLst/>
                    </a:prstGeom>
                  </pic:spPr>
                </pic:pic>
              </a:graphicData>
            </a:graphic>
          </wp:inline>
        </w:drawing>
      </w:r>
    </w:p>
    <w:p w:rsidR="00453EC2" w:rsidRDefault="00453EC2" w:rsidP="00453EC2"/>
    <w:p w:rsidR="00453EC2" w:rsidRDefault="00453EC2" w:rsidP="00453EC2"/>
    <w:p w:rsidR="00453EC2" w:rsidRDefault="00453EC2" w:rsidP="00453EC2">
      <w:r>
        <w:t>Transformation DAO</w:t>
      </w:r>
    </w:p>
    <w:p w:rsidR="00453EC2" w:rsidRDefault="00453EC2" w:rsidP="00453EC2">
      <w:r>
        <w:rPr>
          <w:noProof/>
        </w:rPr>
        <w:drawing>
          <wp:inline distT="0" distB="0" distL="0" distR="0">
            <wp:extent cx="2752381" cy="5390477"/>
            <wp:effectExtent l="0" t="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formationDAO.bmp"/>
                    <pic:cNvPicPr/>
                  </pic:nvPicPr>
                  <pic:blipFill>
                    <a:blip r:embed="rId26">
                      <a:extLst>
                        <a:ext uri="{28A0092B-C50C-407E-A947-70E740481C1C}">
                          <a14:useLocalDpi xmlns:a14="http://schemas.microsoft.com/office/drawing/2010/main" val="0"/>
                        </a:ext>
                      </a:extLst>
                    </a:blip>
                    <a:stretch>
                      <a:fillRect/>
                    </a:stretch>
                  </pic:blipFill>
                  <pic:spPr>
                    <a:xfrm>
                      <a:off x="0" y="0"/>
                      <a:ext cx="2752381" cy="5390477"/>
                    </a:xfrm>
                    <a:prstGeom prst="rect">
                      <a:avLst/>
                    </a:prstGeom>
                  </pic:spPr>
                </pic:pic>
              </a:graphicData>
            </a:graphic>
          </wp:inline>
        </w:drawing>
      </w:r>
    </w:p>
    <w:p w:rsidR="00453EC2" w:rsidRDefault="00453EC2" w:rsidP="00453EC2"/>
    <w:p w:rsidR="00453EC2" w:rsidRDefault="00453EC2" w:rsidP="00453EC2"/>
    <w:p w:rsidR="00453EC2" w:rsidRDefault="00453EC2" w:rsidP="00453EC2"/>
    <w:p w:rsidR="00453EC2" w:rsidRDefault="00453EC2" w:rsidP="00453EC2"/>
    <w:p w:rsidR="00453EC2" w:rsidRDefault="00453EC2" w:rsidP="00453EC2"/>
    <w:p w:rsidR="00453EC2" w:rsidRDefault="00453EC2" w:rsidP="00453EC2"/>
    <w:p w:rsidR="00453EC2" w:rsidRDefault="00453EC2" w:rsidP="00453EC2"/>
    <w:p w:rsidR="00453EC2" w:rsidRDefault="00453EC2" w:rsidP="00453EC2"/>
    <w:p w:rsidR="00453EC2" w:rsidRDefault="00453EC2" w:rsidP="00453EC2"/>
    <w:p w:rsidR="00453EC2" w:rsidRDefault="00453EC2" w:rsidP="00453EC2"/>
    <w:p w:rsidR="00453EC2" w:rsidRDefault="00453EC2" w:rsidP="00453EC2">
      <w:pPr>
        <w:pStyle w:val="Titre3"/>
      </w:pPr>
    </w:p>
    <w:p w:rsidR="00453EC2" w:rsidRPr="00453EC2" w:rsidRDefault="00453EC2" w:rsidP="00453EC2">
      <w:pPr>
        <w:pStyle w:val="Titre3"/>
      </w:pPr>
      <w:r>
        <w:t>Module d’affichage</w:t>
      </w:r>
    </w:p>
    <w:p w:rsidR="00453EC2" w:rsidRDefault="00453EC2" w:rsidP="00453EC2">
      <w:pPr>
        <w:pStyle w:val="Textbody"/>
      </w:pPr>
      <w:r>
        <w:t>Afficher interface</w:t>
      </w:r>
    </w:p>
    <w:p w:rsidR="00453EC2" w:rsidRDefault="00453EC2" w:rsidP="00453EC2">
      <w:pPr>
        <w:pStyle w:val="Textbody"/>
      </w:pPr>
      <w:r>
        <w:rPr>
          <w:noProof/>
        </w:rPr>
        <w:drawing>
          <wp:inline distT="0" distB="0" distL="0" distR="0">
            <wp:extent cx="5760720" cy="76073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icherinterface.bmp"/>
                    <pic:cNvPicPr/>
                  </pic:nvPicPr>
                  <pic:blipFill>
                    <a:blip r:embed="rId27">
                      <a:extLst>
                        <a:ext uri="{28A0092B-C50C-407E-A947-70E740481C1C}">
                          <a14:useLocalDpi xmlns:a14="http://schemas.microsoft.com/office/drawing/2010/main" val="0"/>
                        </a:ext>
                      </a:extLst>
                    </a:blip>
                    <a:stretch>
                      <a:fillRect/>
                    </a:stretch>
                  </pic:blipFill>
                  <pic:spPr>
                    <a:xfrm>
                      <a:off x="0" y="0"/>
                      <a:ext cx="5760720" cy="7607300"/>
                    </a:xfrm>
                    <a:prstGeom prst="rect">
                      <a:avLst/>
                    </a:prstGeom>
                  </pic:spPr>
                </pic:pic>
              </a:graphicData>
            </a:graphic>
          </wp:inline>
        </w:drawing>
      </w:r>
    </w:p>
    <w:p w:rsidR="00453EC2" w:rsidRDefault="00453EC2" w:rsidP="00453EC2">
      <w:pPr>
        <w:pStyle w:val="Textbody"/>
      </w:pPr>
    </w:p>
    <w:p w:rsidR="00453EC2" w:rsidRDefault="00453EC2" w:rsidP="00453EC2">
      <w:pPr>
        <w:pStyle w:val="Textbody"/>
      </w:pPr>
    </w:p>
    <w:p w:rsidR="00453EC2" w:rsidRDefault="00453EC2" w:rsidP="00453EC2">
      <w:pPr>
        <w:pStyle w:val="Textbody"/>
      </w:pPr>
    </w:p>
    <w:p w:rsidR="00453EC2" w:rsidRDefault="00453EC2" w:rsidP="00453EC2">
      <w:pPr>
        <w:pStyle w:val="Textbody"/>
      </w:pPr>
    </w:p>
    <w:p w:rsidR="00453EC2" w:rsidRDefault="00453EC2" w:rsidP="00453EC2">
      <w:pPr>
        <w:pStyle w:val="Textbody"/>
        <w:sectPr w:rsidR="00453EC2" w:rsidSect="00453EC2">
          <w:type w:val="continuous"/>
          <w:pgSz w:w="11906" w:h="16838"/>
          <w:pgMar w:top="708" w:right="1417" w:bottom="708" w:left="1417" w:header="720" w:footer="720" w:gutter="0"/>
          <w:cols w:space="720"/>
          <w:titlePg/>
        </w:sectPr>
      </w:pPr>
    </w:p>
    <w:p w:rsidR="00453EC2" w:rsidRDefault="00453EC2" w:rsidP="00453EC2">
      <w:pPr>
        <w:pStyle w:val="Textbody"/>
      </w:pPr>
      <w:r>
        <w:t xml:space="preserve">Demander les requêtes à l’utilisateur </w:t>
      </w:r>
    </w:p>
    <w:p w:rsidR="00453EC2" w:rsidRDefault="00453EC2" w:rsidP="00453EC2">
      <w:pPr>
        <w:pStyle w:val="Textbody"/>
      </w:pPr>
      <w:r>
        <w:rPr>
          <w:noProof/>
        </w:rPr>
        <w:drawing>
          <wp:inline distT="0" distB="0" distL="0" distR="0">
            <wp:extent cx="2651760" cy="3725545"/>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anderrequetes.bmp"/>
                    <pic:cNvPicPr/>
                  </pic:nvPicPr>
                  <pic:blipFill>
                    <a:blip r:embed="rId28">
                      <a:extLst>
                        <a:ext uri="{28A0092B-C50C-407E-A947-70E740481C1C}">
                          <a14:useLocalDpi xmlns:a14="http://schemas.microsoft.com/office/drawing/2010/main" val="0"/>
                        </a:ext>
                      </a:extLst>
                    </a:blip>
                    <a:stretch>
                      <a:fillRect/>
                    </a:stretch>
                  </pic:blipFill>
                  <pic:spPr>
                    <a:xfrm>
                      <a:off x="0" y="0"/>
                      <a:ext cx="2651760" cy="3725545"/>
                    </a:xfrm>
                    <a:prstGeom prst="rect">
                      <a:avLst/>
                    </a:prstGeom>
                  </pic:spPr>
                </pic:pic>
              </a:graphicData>
            </a:graphic>
          </wp:inline>
        </w:drawing>
      </w:r>
    </w:p>
    <w:p w:rsidR="00453EC2" w:rsidRDefault="00453EC2" w:rsidP="00453EC2">
      <w:pPr>
        <w:pStyle w:val="Textbody"/>
      </w:pPr>
    </w:p>
    <w:p w:rsidR="00453EC2" w:rsidRDefault="00453EC2" w:rsidP="00453EC2">
      <w:pPr>
        <w:pStyle w:val="Textbody"/>
      </w:pPr>
    </w:p>
    <w:p w:rsidR="00453EC2" w:rsidRDefault="00453EC2" w:rsidP="00453EC2">
      <w:pPr>
        <w:pStyle w:val="Textbody"/>
      </w:pPr>
    </w:p>
    <w:p w:rsidR="00453EC2" w:rsidRDefault="00453EC2" w:rsidP="00453EC2">
      <w:pPr>
        <w:pStyle w:val="Textbody"/>
      </w:pPr>
    </w:p>
    <w:p w:rsidR="00453EC2" w:rsidRDefault="00453EC2" w:rsidP="00453EC2">
      <w:pPr>
        <w:pStyle w:val="Textbody"/>
      </w:pPr>
    </w:p>
    <w:p w:rsidR="00453EC2" w:rsidRDefault="00453EC2" w:rsidP="00453EC2">
      <w:pPr>
        <w:pStyle w:val="Textbody"/>
      </w:pPr>
    </w:p>
    <w:p w:rsidR="00453EC2" w:rsidRDefault="00453EC2" w:rsidP="00453EC2">
      <w:pPr>
        <w:pStyle w:val="Textbody"/>
      </w:pPr>
    </w:p>
    <w:p w:rsidR="00453EC2" w:rsidRDefault="00453EC2" w:rsidP="00453EC2">
      <w:pPr>
        <w:pStyle w:val="Textbody"/>
      </w:pPr>
    </w:p>
    <w:p w:rsidR="00453EC2" w:rsidRDefault="00453EC2" w:rsidP="00453EC2">
      <w:pPr>
        <w:pStyle w:val="Textbody"/>
      </w:pPr>
      <w:r>
        <w:t>Afficher le résultat des requêtes</w:t>
      </w:r>
    </w:p>
    <w:p w:rsidR="00453EC2" w:rsidRDefault="00453EC2" w:rsidP="00453EC2">
      <w:pPr>
        <w:pStyle w:val="Textbody"/>
        <w:sectPr w:rsidR="00453EC2" w:rsidSect="00453EC2">
          <w:type w:val="continuous"/>
          <w:pgSz w:w="11906" w:h="16838"/>
          <w:pgMar w:top="708" w:right="1417" w:bottom="708" w:left="1417" w:header="720" w:footer="720" w:gutter="0"/>
          <w:cols w:num="2" w:space="720"/>
          <w:titlePg/>
        </w:sectPr>
      </w:pPr>
      <w:r>
        <w:rPr>
          <w:noProof/>
        </w:rPr>
        <w:drawing>
          <wp:inline distT="0" distB="0" distL="0" distR="0">
            <wp:extent cx="2651760" cy="649668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icherrequetes.bmp"/>
                    <pic:cNvPicPr/>
                  </pic:nvPicPr>
                  <pic:blipFill>
                    <a:blip r:embed="rId29">
                      <a:extLst>
                        <a:ext uri="{28A0092B-C50C-407E-A947-70E740481C1C}">
                          <a14:useLocalDpi xmlns:a14="http://schemas.microsoft.com/office/drawing/2010/main" val="0"/>
                        </a:ext>
                      </a:extLst>
                    </a:blip>
                    <a:stretch>
                      <a:fillRect/>
                    </a:stretch>
                  </pic:blipFill>
                  <pic:spPr>
                    <a:xfrm>
                      <a:off x="0" y="0"/>
                      <a:ext cx="2651760" cy="6496685"/>
                    </a:xfrm>
                    <a:prstGeom prst="rect">
                      <a:avLst/>
                    </a:prstGeom>
                  </pic:spPr>
                </pic:pic>
              </a:graphicData>
            </a:graphic>
          </wp:inline>
        </w:drawing>
      </w:r>
    </w:p>
    <w:p w:rsidR="00453EC2" w:rsidRDefault="00453EC2" w:rsidP="00453EC2">
      <w:pPr>
        <w:pStyle w:val="Textbody"/>
      </w:pPr>
    </w:p>
    <w:p w:rsidR="00453EC2" w:rsidRDefault="00453EC2" w:rsidP="00453EC2">
      <w:pPr>
        <w:pStyle w:val="Textbody"/>
      </w:pPr>
    </w:p>
    <w:p w:rsidR="00453EC2" w:rsidRDefault="00453EC2" w:rsidP="00453EC2">
      <w:pPr>
        <w:pStyle w:val="Textbody"/>
      </w:pPr>
    </w:p>
    <w:p w:rsidR="00453EC2" w:rsidRDefault="00453EC2" w:rsidP="00453EC2">
      <w:pPr>
        <w:pStyle w:val="Textbody"/>
      </w:pPr>
    </w:p>
    <w:p w:rsidR="00453EC2" w:rsidRDefault="00453EC2" w:rsidP="00453EC2">
      <w:pPr>
        <w:pStyle w:val="Textbody"/>
      </w:pPr>
    </w:p>
    <w:p w:rsidR="00453EC2" w:rsidRDefault="00453EC2" w:rsidP="00453EC2">
      <w:pPr>
        <w:pStyle w:val="Textbody"/>
      </w:pPr>
      <w:r>
        <w:t>Afficher les charts</w:t>
      </w:r>
    </w:p>
    <w:p w:rsidR="00453EC2" w:rsidRDefault="00453EC2" w:rsidP="00453EC2">
      <w:pPr>
        <w:pStyle w:val="Textbody"/>
      </w:pPr>
      <w:r>
        <w:rPr>
          <w:noProof/>
        </w:rPr>
        <w:drawing>
          <wp:inline distT="0" distB="0" distL="0" distR="0">
            <wp:extent cx="4333334" cy="8095239"/>
            <wp:effectExtent l="0" t="0" r="0"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chart.bmp"/>
                    <pic:cNvPicPr/>
                  </pic:nvPicPr>
                  <pic:blipFill>
                    <a:blip r:embed="rId30">
                      <a:extLst>
                        <a:ext uri="{28A0092B-C50C-407E-A947-70E740481C1C}">
                          <a14:useLocalDpi xmlns:a14="http://schemas.microsoft.com/office/drawing/2010/main" val="0"/>
                        </a:ext>
                      </a:extLst>
                    </a:blip>
                    <a:stretch>
                      <a:fillRect/>
                    </a:stretch>
                  </pic:blipFill>
                  <pic:spPr>
                    <a:xfrm>
                      <a:off x="0" y="0"/>
                      <a:ext cx="4333334" cy="8095239"/>
                    </a:xfrm>
                    <a:prstGeom prst="rect">
                      <a:avLst/>
                    </a:prstGeom>
                  </pic:spPr>
                </pic:pic>
              </a:graphicData>
            </a:graphic>
          </wp:inline>
        </w:drawing>
      </w:r>
    </w:p>
    <w:p w:rsidR="00453EC2" w:rsidRDefault="00453EC2" w:rsidP="00453EC2">
      <w:pPr>
        <w:pStyle w:val="Textbody"/>
      </w:pPr>
    </w:p>
    <w:p w:rsidR="00453EC2" w:rsidRDefault="00453EC2" w:rsidP="00453EC2">
      <w:pPr>
        <w:pStyle w:val="Textbody"/>
      </w:pPr>
    </w:p>
    <w:p w:rsidR="00453EC2" w:rsidRDefault="00453EC2" w:rsidP="00453EC2">
      <w:pPr>
        <w:pStyle w:val="Textbody"/>
      </w:pPr>
      <w:r>
        <w:t xml:space="preserve">Mise à jour des données </w:t>
      </w:r>
    </w:p>
    <w:p w:rsidR="00453EC2" w:rsidRDefault="00453EC2" w:rsidP="00453EC2">
      <w:pPr>
        <w:pStyle w:val="Textbody"/>
      </w:pPr>
      <w:r>
        <w:rPr>
          <w:noProof/>
        </w:rPr>
        <w:drawing>
          <wp:inline distT="0" distB="0" distL="0" distR="0">
            <wp:extent cx="4571429" cy="6742858"/>
            <wp:effectExtent l="0" t="0" r="635"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eajourdesdonnes.bmp"/>
                    <pic:cNvPicPr/>
                  </pic:nvPicPr>
                  <pic:blipFill>
                    <a:blip r:embed="rId31">
                      <a:extLst>
                        <a:ext uri="{28A0092B-C50C-407E-A947-70E740481C1C}">
                          <a14:useLocalDpi xmlns:a14="http://schemas.microsoft.com/office/drawing/2010/main" val="0"/>
                        </a:ext>
                      </a:extLst>
                    </a:blip>
                    <a:stretch>
                      <a:fillRect/>
                    </a:stretch>
                  </pic:blipFill>
                  <pic:spPr>
                    <a:xfrm>
                      <a:off x="0" y="0"/>
                      <a:ext cx="4571429" cy="6742858"/>
                    </a:xfrm>
                    <a:prstGeom prst="rect">
                      <a:avLst/>
                    </a:prstGeom>
                  </pic:spPr>
                </pic:pic>
              </a:graphicData>
            </a:graphic>
          </wp:inline>
        </w:drawing>
      </w:r>
    </w:p>
    <w:p w:rsidR="00453EC2" w:rsidRDefault="00453EC2" w:rsidP="00453EC2">
      <w:pPr>
        <w:pStyle w:val="Textbody"/>
      </w:pPr>
    </w:p>
    <w:p w:rsidR="00453EC2" w:rsidRDefault="00453EC2" w:rsidP="00453EC2">
      <w:pPr>
        <w:pStyle w:val="Textbody"/>
      </w:pPr>
    </w:p>
    <w:p w:rsidR="00453EC2" w:rsidRDefault="00453EC2" w:rsidP="00453EC2">
      <w:pPr>
        <w:pStyle w:val="Textbody"/>
      </w:pPr>
    </w:p>
    <w:p w:rsidR="00453EC2" w:rsidRDefault="00453EC2" w:rsidP="00453EC2">
      <w:pPr>
        <w:pStyle w:val="Textbody"/>
      </w:pPr>
    </w:p>
    <w:p w:rsidR="00453EC2" w:rsidRPr="00453EC2" w:rsidRDefault="00453EC2" w:rsidP="00453EC2">
      <w:pPr>
        <w:pStyle w:val="Textbody"/>
      </w:pPr>
    </w:p>
    <w:p w:rsidR="00316027" w:rsidRDefault="00B803D0">
      <w:pPr>
        <w:pStyle w:val="Titre1"/>
        <w:numPr>
          <w:ilvl w:val="0"/>
          <w:numId w:val="8"/>
        </w:numPr>
      </w:pPr>
      <w:r>
        <w:t>Conclusion</w:t>
      </w:r>
    </w:p>
    <w:p w:rsidR="00316027" w:rsidRDefault="00316027">
      <w:pPr>
        <w:pStyle w:val="Textbody"/>
      </w:pPr>
    </w:p>
    <w:p w:rsidR="00316027" w:rsidRDefault="00B803D0" w:rsidP="00453EC2">
      <w:pPr>
        <w:pStyle w:val="Textbody"/>
        <w:jc w:val="both"/>
      </w:pPr>
      <w:r>
        <w:tab/>
        <w:t>Ce projet est réellement intéressant pour nous pour plusieurs raisons.</w:t>
      </w:r>
    </w:p>
    <w:p w:rsidR="00316027" w:rsidRDefault="00B803D0" w:rsidP="00453EC2">
      <w:pPr>
        <w:pStyle w:val="Textbody"/>
        <w:jc w:val="both"/>
      </w:pPr>
      <w:r>
        <w:t>La première, c'est que cela nous permet d'appréhender la conception et la réalisation d'une application en Java. Ensuite, nous souhaitons t</w:t>
      </w:r>
      <w:r>
        <w:t xml:space="preserve">ous faire en ING4 une majeure où le Java sera fortement </w:t>
      </w:r>
      <w:r w:rsidR="00453EC2">
        <w:t>utilisé (</w:t>
      </w:r>
      <w:r>
        <w:t>SI,SE et Transports) et donc cela nous apporte des connaissances que nous devrons réutiliser.</w:t>
      </w:r>
      <w:r>
        <w:br/>
      </w:r>
      <w:r>
        <w:br/>
      </w:r>
      <w:r>
        <w:tab/>
        <w:t>De plus, ce projet fait interagir plusieurs modules ensemble: une base de données, une interface</w:t>
      </w:r>
      <w:r>
        <w:t xml:space="preserve"> graphique et les connexions les reliant. Nous travaillons donc sur plusieurs aspects, ce qui permet d'éviter une certaine monotonie dans la phase de conception et de développement.</w:t>
      </w:r>
      <w:r>
        <w:br/>
      </w:r>
      <w:r>
        <w:br/>
      </w:r>
      <w:r>
        <w:tab/>
        <w:t>Nous avons beaucoup échangé nos points de vue respectifs quant à la faço</w:t>
      </w:r>
      <w:r>
        <w:t>n dont nous devions aborder ce projet, la vision que chacun avait du problème et de sa réalisation. Nous avons raisonné logiquement, en posant des questions à notre chargé de TP pour nous assurer que nous partions sur les bonnes bases.</w:t>
      </w:r>
      <w:r>
        <w:br/>
      </w:r>
      <w:r>
        <w:br/>
      </w:r>
      <w:r>
        <w:tab/>
        <w:t xml:space="preserve">Nous sommes donc </w:t>
      </w:r>
      <w:r w:rsidR="00453EC2">
        <w:t>arrivés</w:t>
      </w:r>
      <w:r>
        <w:t xml:space="preserve"> à une vision précise de ce que nous souhaiterions réaliser. Cependant, il faut prendre en compte d'éventuels problèmes qui, comme dans tout projet, risquent de survenir tôt ou tard. Nous serions alors amener à emprunter un chemin différent de celui i</w:t>
      </w:r>
      <w:r>
        <w:t>nitialement imaginé afin de continuer.</w:t>
      </w:r>
    </w:p>
    <w:p w:rsidR="00316027" w:rsidRDefault="00316027">
      <w:pPr>
        <w:pStyle w:val="Textbody"/>
      </w:pPr>
    </w:p>
    <w:p w:rsidR="00316027" w:rsidRDefault="00316027">
      <w:pPr>
        <w:pStyle w:val="Textbody"/>
      </w:pPr>
    </w:p>
    <w:p w:rsidR="00316027" w:rsidRDefault="00316027">
      <w:pPr>
        <w:pStyle w:val="Standard"/>
      </w:pPr>
    </w:p>
    <w:sectPr w:rsidR="00316027" w:rsidSect="00453EC2">
      <w:type w:val="continuous"/>
      <w:pgSz w:w="11906" w:h="16838"/>
      <w:pgMar w:top="708" w:right="1417" w:bottom="708" w:left="141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3D0" w:rsidRDefault="00B803D0">
      <w:pPr>
        <w:spacing w:after="0" w:line="240" w:lineRule="auto"/>
      </w:pPr>
      <w:r>
        <w:separator/>
      </w:r>
    </w:p>
  </w:endnote>
  <w:endnote w:type="continuationSeparator" w:id="0">
    <w:p w:rsidR="00B803D0" w:rsidRDefault="00B80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
    <w:altName w:val="Times New Roman"/>
    <w:charset w:val="0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565" w:rsidRDefault="00B803D0">
    <w:pPr>
      <w:pStyle w:val="Pieddepage"/>
      <w:pBdr>
        <w:top w:val="double" w:sz="12" w:space="1" w:color="622423"/>
      </w:pBdr>
    </w:pPr>
    <w:r>
      <w:rPr>
        <w:rFonts w:ascii="Cambria" w:hAnsi="Cambria"/>
      </w:rPr>
      <w:t>Clément Raibaud – Lisa</w:t>
    </w:r>
    <w:r w:rsidR="00453EC2">
      <w:rPr>
        <w:rFonts w:ascii="Cambria" w:hAnsi="Cambria"/>
      </w:rPr>
      <w:t xml:space="preserve"> Cot – Jérôme Ducrocq – Florian</w:t>
    </w:r>
    <w:r>
      <w:rPr>
        <w:rFonts w:ascii="Cambria" w:hAnsi="Cambria"/>
      </w:rPr>
      <w:t xml:space="preserve"> Verberke</w:t>
    </w:r>
    <w:r>
      <w:rPr>
        <w:rFonts w:ascii="Cambria" w:hAnsi="Cambria"/>
      </w:rPr>
      <w:tab/>
      <w:t xml:space="preserve">Page </w:t>
    </w:r>
    <w:r>
      <w:fldChar w:fldCharType="begin"/>
    </w:r>
    <w:r>
      <w:instrText xml:space="preserve"> PAGE </w:instrText>
    </w:r>
    <w:r>
      <w:fldChar w:fldCharType="separate"/>
    </w:r>
    <w:r w:rsidR="008037AC">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3D0" w:rsidRDefault="00B803D0">
      <w:pPr>
        <w:spacing w:after="0" w:line="240" w:lineRule="auto"/>
      </w:pPr>
      <w:r>
        <w:rPr>
          <w:color w:val="000000"/>
        </w:rPr>
        <w:separator/>
      </w:r>
    </w:p>
  </w:footnote>
  <w:footnote w:type="continuationSeparator" w:id="0">
    <w:p w:rsidR="00B803D0" w:rsidRDefault="00B80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565" w:rsidRDefault="00B803D0">
    <w:pPr>
      <w:pStyle w:val="En-tte"/>
      <w:jc w:val="right"/>
    </w:pPr>
    <w:r>
      <w:t xml:space="preserve">Rapport de conception </w:t>
    </w:r>
    <w:r>
      <w:tab/>
    </w:r>
    <w:r>
      <w:tab/>
      <w:t>Gestion informatique d’un centre hospitalier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70EE5"/>
    <w:multiLevelType w:val="multilevel"/>
    <w:tmpl w:val="5100DCA6"/>
    <w:styleLink w:val="WWNum6"/>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nsid w:val="14A112F6"/>
    <w:multiLevelType w:val="multilevel"/>
    <w:tmpl w:val="34EEE1E0"/>
    <w:styleLink w:val="WWNum9"/>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
    <w:nsid w:val="154C30E4"/>
    <w:multiLevelType w:val="multilevel"/>
    <w:tmpl w:val="C26C3950"/>
    <w:styleLink w:val="WWNum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nsid w:val="160A3CF2"/>
    <w:multiLevelType w:val="multilevel"/>
    <w:tmpl w:val="B994E240"/>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
    <w:nsid w:val="1F251053"/>
    <w:multiLevelType w:val="multilevel"/>
    <w:tmpl w:val="C9125CC2"/>
    <w:styleLink w:val="WWNum5"/>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247F5C55"/>
    <w:multiLevelType w:val="multilevel"/>
    <w:tmpl w:val="ED72B7FC"/>
    <w:styleLink w:val="WWNum7"/>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2DDB57AF"/>
    <w:multiLevelType w:val="multilevel"/>
    <w:tmpl w:val="3B56CA64"/>
    <w:styleLink w:val="WWNum2"/>
    <w:lvl w:ilvl="0">
      <w:start w:val="1"/>
      <w:numFmt w:val="low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7">
    <w:nsid w:val="3538656B"/>
    <w:multiLevelType w:val="hybridMultilevel"/>
    <w:tmpl w:val="030E6F9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2E83729"/>
    <w:multiLevelType w:val="hybridMultilevel"/>
    <w:tmpl w:val="B6DC969E"/>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6E784C99"/>
    <w:multiLevelType w:val="multilevel"/>
    <w:tmpl w:val="7AFA253E"/>
    <w:styleLink w:val="WWNum3"/>
    <w:lvl w:ilvl="0">
      <w:numFmt w:val="bullet"/>
      <w:lvlText w:val="-"/>
      <w:lvlJc w:val="left"/>
      <w:rPr>
        <w:rFonts w:ascii="Calibri" w:hAnsi="Calibri" w:cs="F"/>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73973C8B"/>
    <w:multiLevelType w:val="multilevel"/>
    <w:tmpl w:val="E4AAE0D6"/>
    <w:styleLink w:val="WWNum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3"/>
  </w:num>
  <w:num w:numId="2">
    <w:abstractNumId w:val="6"/>
  </w:num>
  <w:num w:numId="3">
    <w:abstractNumId w:val="9"/>
  </w:num>
  <w:num w:numId="4">
    <w:abstractNumId w:val="2"/>
  </w:num>
  <w:num w:numId="5">
    <w:abstractNumId w:val="4"/>
  </w:num>
  <w:num w:numId="6">
    <w:abstractNumId w:val="0"/>
  </w:num>
  <w:num w:numId="7">
    <w:abstractNumId w:val="5"/>
  </w:num>
  <w:num w:numId="8">
    <w:abstractNumId w:val="10"/>
  </w:num>
  <w:num w:numId="9">
    <w:abstractNumId w:val="1"/>
  </w:num>
  <w:num w:numId="10">
    <w:abstractNumId w:val="10"/>
    <w:lvlOverride w:ilvl="0">
      <w:startOverride w:val="1"/>
    </w:lvlOverride>
  </w:num>
  <w:num w:numId="11">
    <w:abstractNumId w:val="9"/>
    <w:lvlOverride w:ilvl="0"/>
  </w:num>
  <w:num w:numId="12">
    <w:abstractNumId w:val="10"/>
    <w:lvlOverride w:ilvl="0">
      <w:startOverride w:val="1"/>
    </w:lvlOverride>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316027"/>
    <w:rsid w:val="00316027"/>
    <w:rsid w:val="00437C14"/>
    <w:rsid w:val="00453EC2"/>
    <w:rsid w:val="008037AC"/>
    <w:rsid w:val="00B803D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3"/>
        <w:sz w:val="22"/>
        <w:szCs w:val="22"/>
        <w:lang w:val="fr-FR" w:eastAsia="zh-CN"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Standard"/>
    <w:next w:val="Textbody"/>
    <w:pPr>
      <w:keepNext/>
      <w:keepLines/>
      <w:spacing w:before="480" w:after="0"/>
      <w:outlineLvl w:val="0"/>
    </w:pPr>
    <w:rPr>
      <w:rFonts w:ascii="Cambria" w:hAnsi="Cambria"/>
      <w:b/>
      <w:bCs/>
      <w:color w:val="365F91"/>
      <w:szCs w:val="28"/>
    </w:rPr>
  </w:style>
  <w:style w:type="paragraph" w:styleId="Titre2">
    <w:name w:val="heading 2"/>
    <w:basedOn w:val="Standard"/>
    <w:next w:val="Textbody"/>
    <w:pPr>
      <w:keepNext/>
      <w:keepLines/>
      <w:spacing w:before="200" w:after="0"/>
      <w:outlineLvl w:val="1"/>
    </w:pPr>
    <w:rPr>
      <w:rFonts w:ascii="Cambria" w:hAnsi="Cambria"/>
      <w:b/>
      <w:bCs/>
      <w:color w:val="4F81BD"/>
      <w:sz w:val="26"/>
      <w:szCs w:val="26"/>
    </w:rPr>
  </w:style>
  <w:style w:type="paragraph" w:styleId="Titre3">
    <w:name w:val="heading 3"/>
    <w:basedOn w:val="Normal"/>
    <w:next w:val="Normal"/>
    <w:link w:val="Titre3Car"/>
    <w:uiPriority w:val="9"/>
    <w:unhideWhenUsed/>
    <w:qFormat/>
    <w:rsid w:val="00453E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sz w:val="28"/>
    </w:rPr>
  </w:style>
  <w:style w:type="paragraph" w:customStyle="1" w:styleId="Heading">
    <w:name w:val="Heading"/>
    <w:basedOn w:val="Standard"/>
    <w:next w:val="Textbody"/>
    <w:pPr>
      <w:keepNext/>
      <w:spacing w:before="240" w:after="120"/>
    </w:pPr>
    <w:rPr>
      <w:rFonts w:ascii="Arial" w:eastAsia="Microsoft YaHei" w:hAnsi="Arial" w:cs="Mangal"/>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ind w:left="720"/>
    </w:pPr>
  </w:style>
  <w:style w:type="paragraph" w:styleId="Sansinterligne">
    <w:name w:val="No Spacing"/>
    <w:pPr>
      <w:widowControl/>
      <w:spacing w:after="0" w:line="240" w:lineRule="auto"/>
    </w:pPr>
  </w:style>
  <w:style w:type="paragraph" w:styleId="Textedebulles">
    <w:name w:val="Balloon Text"/>
    <w:basedOn w:val="Standard"/>
    <w:pPr>
      <w:spacing w:after="0" w:line="240" w:lineRule="auto"/>
    </w:pPr>
    <w:rPr>
      <w:rFonts w:ascii="Tahoma" w:hAnsi="Tahoma" w:cs="Tahoma"/>
      <w:sz w:val="16"/>
      <w:szCs w:val="16"/>
    </w:rPr>
  </w:style>
  <w:style w:type="paragraph" w:customStyle="1" w:styleId="ContentsHeading">
    <w:name w:val="Contents Heading"/>
    <w:basedOn w:val="Titre1"/>
    <w:pPr>
      <w:suppressLineNumbers/>
    </w:pPr>
    <w:rPr>
      <w:sz w:val="32"/>
      <w:szCs w:val="32"/>
    </w:rPr>
  </w:style>
  <w:style w:type="paragraph" w:customStyle="1" w:styleId="Contents2">
    <w:name w:val="Contents 2"/>
    <w:basedOn w:val="Standard"/>
    <w:pPr>
      <w:tabs>
        <w:tab w:val="right" w:leader="dot" w:pos="9575"/>
      </w:tabs>
      <w:spacing w:after="100"/>
      <w:ind w:left="220"/>
    </w:pPr>
    <w:rPr>
      <w:sz w:val="22"/>
    </w:rPr>
  </w:style>
  <w:style w:type="paragraph" w:customStyle="1" w:styleId="Contents1">
    <w:name w:val="Contents 1"/>
    <w:basedOn w:val="Standard"/>
    <w:pPr>
      <w:tabs>
        <w:tab w:val="right" w:leader="dot" w:pos="9638"/>
      </w:tabs>
      <w:spacing w:after="100"/>
    </w:pPr>
    <w:rPr>
      <w:sz w:val="22"/>
    </w:rPr>
  </w:style>
  <w:style w:type="paragraph" w:customStyle="1" w:styleId="Contents3">
    <w:name w:val="Contents 3"/>
    <w:basedOn w:val="Standard"/>
    <w:pPr>
      <w:tabs>
        <w:tab w:val="right" w:leader="dot" w:pos="9512"/>
      </w:tabs>
      <w:spacing w:after="100"/>
      <w:ind w:left="440"/>
    </w:pPr>
    <w:rPr>
      <w:sz w:val="22"/>
    </w:rPr>
  </w:style>
  <w:style w:type="paragraph" w:styleId="En-tte">
    <w:name w:val="header"/>
    <w:basedOn w:val="Standard"/>
    <w:pPr>
      <w:suppressLineNumbers/>
      <w:tabs>
        <w:tab w:val="center" w:pos="4536"/>
        <w:tab w:val="right" w:pos="9072"/>
      </w:tabs>
      <w:spacing w:after="0" w:line="240" w:lineRule="auto"/>
    </w:pPr>
  </w:style>
  <w:style w:type="paragraph" w:styleId="Pieddepage">
    <w:name w:val="footer"/>
    <w:basedOn w:val="Standard"/>
    <w:pPr>
      <w:suppressLineNumbers/>
      <w:tabs>
        <w:tab w:val="center" w:pos="4536"/>
        <w:tab w:val="right" w:pos="9072"/>
      </w:tabs>
      <w:spacing w:after="0" w:line="240" w:lineRule="auto"/>
    </w:pPr>
  </w:style>
  <w:style w:type="character" w:customStyle="1" w:styleId="SansinterligneCar">
    <w:name w:val="Sans interligne Car"/>
    <w:basedOn w:val="Policepardfaut"/>
  </w:style>
  <w:style w:type="character" w:customStyle="1" w:styleId="TextedebullesCar">
    <w:name w:val="Texte de bulles Car"/>
    <w:basedOn w:val="Policepardfaut"/>
    <w:rPr>
      <w:rFonts w:ascii="Tahoma" w:hAnsi="Tahoma" w:cs="Tahoma"/>
      <w:sz w:val="16"/>
      <w:szCs w:val="16"/>
    </w:rPr>
  </w:style>
  <w:style w:type="character" w:customStyle="1" w:styleId="Titre1Car">
    <w:name w:val="Titre 1 Car"/>
    <w:basedOn w:val="Policepardfaut"/>
    <w:rPr>
      <w:rFonts w:ascii="Cambria" w:hAnsi="Cambria" w:cs="F"/>
      <w:b/>
      <w:bCs/>
      <w:color w:val="365F91"/>
      <w:sz w:val="28"/>
      <w:szCs w:val="28"/>
    </w:rPr>
  </w:style>
  <w:style w:type="character" w:customStyle="1" w:styleId="Titre2Car">
    <w:name w:val="Titre 2 Car"/>
    <w:basedOn w:val="Policepardfaut"/>
    <w:rPr>
      <w:rFonts w:ascii="Cambria" w:hAnsi="Cambria" w:cs="F"/>
      <w:b/>
      <w:bCs/>
      <w:color w:val="4F81BD"/>
      <w:sz w:val="26"/>
      <w:szCs w:val="26"/>
    </w:rPr>
  </w:style>
  <w:style w:type="character" w:customStyle="1" w:styleId="Internetlink">
    <w:name w:val="Internet link"/>
    <w:basedOn w:val="Policepardfaut"/>
    <w:rPr>
      <w:color w:val="0000FF"/>
      <w:u w:val="single"/>
    </w:rPr>
  </w:style>
  <w:style w:type="character" w:customStyle="1" w:styleId="En-tteCar">
    <w:name w:val="En-tête Car"/>
    <w:basedOn w:val="Policepardfaut"/>
    <w:rPr>
      <w:sz w:val="28"/>
    </w:rPr>
  </w:style>
  <w:style w:type="character" w:customStyle="1" w:styleId="PieddepageCar">
    <w:name w:val="Pied de page Car"/>
    <w:basedOn w:val="Policepardfaut"/>
    <w:rPr>
      <w:sz w:val="28"/>
    </w:rPr>
  </w:style>
  <w:style w:type="character" w:customStyle="1" w:styleId="ListLabel1">
    <w:name w:val="ListLabel 1"/>
    <w:rPr>
      <w:rFonts w:cs="F"/>
    </w:rPr>
  </w:style>
  <w:style w:type="character" w:customStyle="1" w:styleId="ListLabel2">
    <w:name w:val="ListLabel 2"/>
    <w:rPr>
      <w:rFonts w:cs="Courier New"/>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character" w:customStyle="1" w:styleId="Titre3Car">
    <w:name w:val="Titre 3 Car"/>
    <w:basedOn w:val="Policepardfaut"/>
    <w:link w:val="Titre3"/>
    <w:uiPriority w:val="9"/>
    <w:rsid w:val="00453EC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F"/>
        <w:kern w:val="3"/>
        <w:sz w:val="22"/>
        <w:szCs w:val="22"/>
        <w:lang w:val="fr-FR" w:eastAsia="zh-CN"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Standard"/>
    <w:next w:val="Textbody"/>
    <w:pPr>
      <w:keepNext/>
      <w:keepLines/>
      <w:spacing w:before="480" w:after="0"/>
      <w:outlineLvl w:val="0"/>
    </w:pPr>
    <w:rPr>
      <w:rFonts w:ascii="Cambria" w:hAnsi="Cambria"/>
      <w:b/>
      <w:bCs/>
      <w:color w:val="365F91"/>
      <w:szCs w:val="28"/>
    </w:rPr>
  </w:style>
  <w:style w:type="paragraph" w:styleId="Titre2">
    <w:name w:val="heading 2"/>
    <w:basedOn w:val="Standard"/>
    <w:next w:val="Textbody"/>
    <w:pPr>
      <w:keepNext/>
      <w:keepLines/>
      <w:spacing w:before="200" w:after="0"/>
      <w:outlineLvl w:val="1"/>
    </w:pPr>
    <w:rPr>
      <w:rFonts w:ascii="Cambria" w:hAnsi="Cambria"/>
      <w:b/>
      <w:bCs/>
      <w:color w:val="4F81BD"/>
      <w:sz w:val="26"/>
      <w:szCs w:val="26"/>
    </w:rPr>
  </w:style>
  <w:style w:type="paragraph" w:styleId="Titre3">
    <w:name w:val="heading 3"/>
    <w:basedOn w:val="Normal"/>
    <w:next w:val="Normal"/>
    <w:link w:val="Titre3Car"/>
    <w:uiPriority w:val="9"/>
    <w:unhideWhenUsed/>
    <w:qFormat/>
    <w:rsid w:val="00453E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sz w:val="28"/>
    </w:rPr>
  </w:style>
  <w:style w:type="paragraph" w:customStyle="1" w:styleId="Heading">
    <w:name w:val="Heading"/>
    <w:basedOn w:val="Standard"/>
    <w:next w:val="Textbody"/>
    <w:pPr>
      <w:keepNext/>
      <w:spacing w:before="240" w:after="120"/>
    </w:pPr>
    <w:rPr>
      <w:rFonts w:ascii="Arial" w:eastAsia="Microsoft YaHei" w:hAnsi="Arial" w:cs="Mangal"/>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ind w:left="720"/>
    </w:pPr>
  </w:style>
  <w:style w:type="paragraph" w:styleId="Sansinterligne">
    <w:name w:val="No Spacing"/>
    <w:pPr>
      <w:widowControl/>
      <w:spacing w:after="0" w:line="240" w:lineRule="auto"/>
    </w:pPr>
  </w:style>
  <w:style w:type="paragraph" w:styleId="Textedebulles">
    <w:name w:val="Balloon Text"/>
    <w:basedOn w:val="Standard"/>
    <w:pPr>
      <w:spacing w:after="0" w:line="240" w:lineRule="auto"/>
    </w:pPr>
    <w:rPr>
      <w:rFonts w:ascii="Tahoma" w:hAnsi="Tahoma" w:cs="Tahoma"/>
      <w:sz w:val="16"/>
      <w:szCs w:val="16"/>
    </w:rPr>
  </w:style>
  <w:style w:type="paragraph" w:customStyle="1" w:styleId="ContentsHeading">
    <w:name w:val="Contents Heading"/>
    <w:basedOn w:val="Titre1"/>
    <w:pPr>
      <w:suppressLineNumbers/>
    </w:pPr>
    <w:rPr>
      <w:sz w:val="32"/>
      <w:szCs w:val="32"/>
    </w:rPr>
  </w:style>
  <w:style w:type="paragraph" w:customStyle="1" w:styleId="Contents2">
    <w:name w:val="Contents 2"/>
    <w:basedOn w:val="Standard"/>
    <w:pPr>
      <w:tabs>
        <w:tab w:val="right" w:leader="dot" w:pos="9575"/>
      </w:tabs>
      <w:spacing w:after="100"/>
      <w:ind w:left="220"/>
    </w:pPr>
    <w:rPr>
      <w:sz w:val="22"/>
    </w:rPr>
  </w:style>
  <w:style w:type="paragraph" w:customStyle="1" w:styleId="Contents1">
    <w:name w:val="Contents 1"/>
    <w:basedOn w:val="Standard"/>
    <w:pPr>
      <w:tabs>
        <w:tab w:val="right" w:leader="dot" w:pos="9638"/>
      </w:tabs>
      <w:spacing w:after="100"/>
    </w:pPr>
    <w:rPr>
      <w:sz w:val="22"/>
    </w:rPr>
  </w:style>
  <w:style w:type="paragraph" w:customStyle="1" w:styleId="Contents3">
    <w:name w:val="Contents 3"/>
    <w:basedOn w:val="Standard"/>
    <w:pPr>
      <w:tabs>
        <w:tab w:val="right" w:leader="dot" w:pos="9512"/>
      </w:tabs>
      <w:spacing w:after="100"/>
      <w:ind w:left="440"/>
    </w:pPr>
    <w:rPr>
      <w:sz w:val="22"/>
    </w:rPr>
  </w:style>
  <w:style w:type="paragraph" w:styleId="En-tte">
    <w:name w:val="header"/>
    <w:basedOn w:val="Standard"/>
    <w:pPr>
      <w:suppressLineNumbers/>
      <w:tabs>
        <w:tab w:val="center" w:pos="4536"/>
        <w:tab w:val="right" w:pos="9072"/>
      </w:tabs>
      <w:spacing w:after="0" w:line="240" w:lineRule="auto"/>
    </w:pPr>
  </w:style>
  <w:style w:type="paragraph" w:styleId="Pieddepage">
    <w:name w:val="footer"/>
    <w:basedOn w:val="Standard"/>
    <w:pPr>
      <w:suppressLineNumbers/>
      <w:tabs>
        <w:tab w:val="center" w:pos="4536"/>
        <w:tab w:val="right" w:pos="9072"/>
      </w:tabs>
      <w:spacing w:after="0" w:line="240" w:lineRule="auto"/>
    </w:pPr>
  </w:style>
  <w:style w:type="character" w:customStyle="1" w:styleId="SansinterligneCar">
    <w:name w:val="Sans interligne Car"/>
    <w:basedOn w:val="Policepardfaut"/>
  </w:style>
  <w:style w:type="character" w:customStyle="1" w:styleId="TextedebullesCar">
    <w:name w:val="Texte de bulles Car"/>
    <w:basedOn w:val="Policepardfaut"/>
    <w:rPr>
      <w:rFonts w:ascii="Tahoma" w:hAnsi="Tahoma" w:cs="Tahoma"/>
      <w:sz w:val="16"/>
      <w:szCs w:val="16"/>
    </w:rPr>
  </w:style>
  <w:style w:type="character" w:customStyle="1" w:styleId="Titre1Car">
    <w:name w:val="Titre 1 Car"/>
    <w:basedOn w:val="Policepardfaut"/>
    <w:rPr>
      <w:rFonts w:ascii="Cambria" w:hAnsi="Cambria" w:cs="F"/>
      <w:b/>
      <w:bCs/>
      <w:color w:val="365F91"/>
      <w:sz w:val="28"/>
      <w:szCs w:val="28"/>
    </w:rPr>
  </w:style>
  <w:style w:type="character" w:customStyle="1" w:styleId="Titre2Car">
    <w:name w:val="Titre 2 Car"/>
    <w:basedOn w:val="Policepardfaut"/>
    <w:rPr>
      <w:rFonts w:ascii="Cambria" w:hAnsi="Cambria" w:cs="F"/>
      <w:b/>
      <w:bCs/>
      <w:color w:val="4F81BD"/>
      <w:sz w:val="26"/>
      <w:szCs w:val="26"/>
    </w:rPr>
  </w:style>
  <w:style w:type="character" w:customStyle="1" w:styleId="Internetlink">
    <w:name w:val="Internet link"/>
    <w:basedOn w:val="Policepardfaut"/>
    <w:rPr>
      <w:color w:val="0000FF"/>
      <w:u w:val="single"/>
    </w:rPr>
  </w:style>
  <w:style w:type="character" w:customStyle="1" w:styleId="En-tteCar">
    <w:name w:val="En-tête Car"/>
    <w:basedOn w:val="Policepardfaut"/>
    <w:rPr>
      <w:sz w:val="28"/>
    </w:rPr>
  </w:style>
  <w:style w:type="character" w:customStyle="1" w:styleId="PieddepageCar">
    <w:name w:val="Pied de page Car"/>
    <w:basedOn w:val="Policepardfaut"/>
    <w:rPr>
      <w:sz w:val="28"/>
    </w:rPr>
  </w:style>
  <w:style w:type="character" w:customStyle="1" w:styleId="ListLabel1">
    <w:name w:val="ListLabel 1"/>
    <w:rPr>
      <w:rFonts w:cs="F"/>
    </w:rPr>
  </w:style>
  <w:style w:type="character" w:customStyle="1" w:styleId="ListLabel2">
    <w:name w:val="ListLabel 2"/>
    <w:rPr>
      <w:rFonts w:cs="Courier New"/>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character" w:customStyle="1" w:styleId="Titre3Car">
    <w:name w:val="Titre 3 Car"/>
    <w:basedOn w:val="Policepardfaut"/>
    <w:link w:val="Titre3"/>
    <w:uiPriority w:val="9"/>
    <w:rsid w:val="00453EC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71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__RefHeading__158_627318469" TargetMode="External"/><Relationship Id="rId18" Type="http://schemas.openxmlformats.org/officeDocument/2006/relationships/header" Target="header1.xm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__RefHeading__156_627318469" TargetMode="External"/><Relationship Id="rId17" Type="http://schemas.openxmlformats.org/officeDocument/2006/relationships/hyperlink" Target="#_Toc417564114"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__RefHeading__164_627318469"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__RefHeading__154_627318469"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__RefHeading__162_627318469"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__RefHeading__152_627318469" TargetMode="External"/><Relationship Id="rId19" Type="http://schemas.openxmlformats.org/officeDocument/2006/relationships/footer" Target="footer1.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__RefHeading__150_627318469" TargetMode="External"/><Relationship Id="rId14" Type="http://schemas.openxmlformats.org/officeDocument/2006/relationships/hyperlink" Target="#__RefHeading__160_627318469"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842</Words>
  <Characters>4637</Characters>
  <Application>Microsoft Office Word</Application>
  <DocSecurity>0</DocSecurity>
  <Lines>38</Lines>
  <Paragraphs>10</Paragraphs>
  <ScaleCrop>false</ScaleCrop>
  <HeadingPairs>
    <vt:vector size="4" baseType="variant">
      <vt:variant>
        <vt:lpstr>Titre</vt:lpstr>
      </vt:variant>
      <vt:variant>
        <vt:i4>1</vt:i4>
      </vt:variant>
      <vt:variant>
        <vt:lpstr>Titres</vt:lpstr>
      </vt:variant>
      <vt:variant>
        <vt:i4>18</vt:i4>
      </vt:variant>
    </vt:vector>
  </HeadingPairs>
  <TitlesOfParts>
    <vt:vector size="19" baseType="lpstr">
      <vt:lpstr>Rapport de conception</vt:lpstr>
      <vt:lpstr>Introduction</vt:lpstr>
      <vt:lpstr>Présentation de l’équipe</vt:lpstr>
      <vt:lpstr>Définition des classes</vt:lpstr>
      <vt:lpstr>        Les classes du module «Recherche d’informations»</vt:lpstr>
      <vt:lpstr>        </vt:lpstr>
      <vt:lpstr>Fonctions du projet</vt:lpstr>
      <vt:lpstr>Maquette de l’interface graphique</vt:lpstr>
      <vt:lpstr>Organigramme</vt:lpstr>
      <vt:lpstr>        Module reporting</vt:lpstr>
      <vt:lpstr>        Module connexion</vt:lpstr>
      <vt:lpstr>        Module mise à jour</vt:lpstr>
      <vt:lpstr>        </vt:lpstr>
      <vt:lpstr>        </vt:lpstr>
      <vt:lpstr>        </vt:lpstr>
      <vt:lpstr>        Module récupération de données</vt:lpstr>
      <vt:lpstr>        </vt:lpstr>
      <vt:lpstr>        Module d’affichage</vt:lpstr>
      <vt:lpstr>Conclusion</vt:lpstr>
    </vt:vector>
  </TitlesOfParts>
  <Company/>
  <LinksUpToDate>false</LinksUpToDate>
  <CharactersWithSpaces>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conception</dc:title>
  <dc:subject>Gestion informatique d’un centre hospitalier</dc:subject>
  <dc:creator>Floriant</dc:creator>
  <cp:lastModifiedBy>Lisa</cp:lastModifiedBy>
  <cp:revision>2</cp:revision>
  <dcterms:created xsi:type="dcterms:W3CDTF">2015-04-25T12:58:00Z</dcterms:created>
  <dcterms:modified xsi:type="dcterms:W3CDTF">2015-04-25T12:58:00Z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Gestion informatique d’un centre hospitalier</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