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7865728"/>
        <w:docPartObj>
          <w:docPartGallery w:val="Cover Pages"/>
          <w:docPartUnique/>
        </w:docPartObj>
      </w:sdtPr>
      <w:sdtEndPr>
        <w:rPr>
          <w:b/>
          <w:bCs/>
          <w:noProof/>
          <w:color w:val="EEECE1" w:themeColor="background2"/>
          <w:sz w:val="32"/>
          <w:szCs w:val="32"/>
        </w:rPr>
      </w:sdtEndPr>
      <w:sdtContent>
        <w:p w:rsidR="00182002" w:rsidRDefault="0018200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72F887" wp14:editId="47B51E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1819275"/>
                    <wp:effectExtent l="0" t="0" r="3175" b="9525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81927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2002" w:rsidRDefault="000902E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002">
                                      <w:rPr>
                                        <w:color w:val="FFFFFF" w:themeColor="background1"/>
                                      </w:rPr>
                                      <w:t xml:space="preserve">Ce rapport contient une analyse préliminaire du sujet.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0;margin-top:0;width:226.45pt;height:143.2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" fillcolor="#1f497d [3215]" stroked="f" strokeweight="2pt">
                    <v:textbox inset="14.4pt,14.4pt,14.4pt,28.8pt">
                      <w:txbxContent>
                        <w:p w:rsidR="00182002" w:rsidRDefault="000902E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82002">
                                <w:rPr>
                                  <w:color w:val="FFFFFF" w:themeColor="background1"/>
                                </w:rPr>
                                <w:t xml:space="preserve">Ce rapport contient une analyse préliminaire du sujet.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87EC4" wp14:editId="7DA412D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6200775"/>
                    <wp:effectExtent l="0" t="0" r="2413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6200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488.25pt;z-index:251659264;visibility:visible;mso-wrap-style:square;mso-width-percent:400;mso-height-percent:0;mso-left-percent:440;mso-top-percent:25;mso-wrap-distance-left:9pt;mso-wrap-distance-top:0;mso-wrap-distance-right:9pt;mso-wrap-distance-bottom:0;mso-position-horizontal-relative:page;mso-position-vertical-relative:page;mso-width-percent:40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</w:p>
        <w:p w:rsidR="00182002" w:rsidRDefault="00182002">
          <w:pPr>
            <w:rPr>
              <w:noProof/>
              <w:color w:val="EEECE1" w:themeColor="background2"/>
              <w:sz w:val="32"/>
              <w:szCs w:val="3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1" locked="0" layoutInCell="1" allowOverlap="1" wp14:anchorId="24CCDAEC" wp14:editId="61F75DF5">
                <wp:simplePos x="0" y="0"/>
                <wp:positionH relativeFrom="column">
                  <wp:posOffset>-428625</wp:posOffset>
                </wp:positionH>
                <wp:positionV relativeFrom="paragraph">
                  <wp:posOffset>2604135</wp:posOffset>
                </wp:positionV>
                <wp:extent cx="6848475" cy="6421755"/>
                <wp:effectExtent l="0" t="0" r="9525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n-stock-photo_csp12164140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642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38B9D4" wp14:editId="243DC6D2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4876165</wp:posOffset>
                    </wp:positionV>
                    <wp:extent cx="2797810" cy="1232535"/>
                    <wp:effectExtent l="0" t="0" r="0" b="5715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2325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Raibaud</w:t>
                                </w:r>
                                <w:proofErr w:type="spellEnd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Clément (chef de projet) </w:t>
                                </w:r>
                              </w:p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Cot Lisa</w:t>
                                </w:r>
                              </w:p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Ducrocq</w:t>
                                </w:r>
                                <w:proofErr w:type="spellEnd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Jérôme </w:t>
                                </w:r>
                              </w:p>
                              <w:p w:rsidR="00182002" w:rsidRPr="00182002" w:rsidRDefault="00182002">
                                <w:pPr>
                                  <w:pStyle w:val="Sansinterligne"/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Verberke</w:t>
                                </w:r>
                                <w:proofErr w:type="spellEnd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182002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Floriant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27" type="#_x0000_t202" style="position:absolute;margin-left:270.75pt;margin-top:383.95pt;width:220.3pt;height:97.0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" filled="f" stroked="f" strokeweight=".5pt">
                    <v:textbox>
                      <w:txbxContent>
                        <w:p w:rsidR="00182002" w:rsidRPr="00182002" w:rsidRDefault="00182002">
                          <w:pPr>
                            <w:pStyle w:val="Sansinterligne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Raibaud</w:t>
                          </w:r>
                          <w:proofErr w:type="spellEnd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Clément (chef de projet) </w:t>
                          </w:r>
                        </w:p>
                        <w:p w:rsidR="00182002" w:rsidRPr="00182002" w:rsidRDefault="00182002">
                          <w:pPr>
                            <w:pStyle w:val="Sansinterligne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Cot Lisa</w:t>
                          </w:r>
                        </w:p>
                        <w:p w:rsidR="00182002" w:rsidRPr="00182002" w:rsidRDefault="00182002">
                          <w:pPr>
                            <w:pStyle w:val="Sansinterligne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Ducrocq</w:t>
                          </w:r>
                          <w:proofErr w:type="spellEnd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Jérôme </w:t>
                          </w:r>
                        </w:p>
                        <w:p w:rsidR="00182002" w:rsidRPr="00182002" w:rsidRDefault="00182002">
                          <w:pPr>
                            <w:pStyle w:val="Sansinterligne"/>
                            <w:rPr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Verberke</w:t>
                          </w:r>
                          <w:proofErr w:type="spellEnd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82002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Floriant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120BB" wp14:editId="535199D9">
                    <wp:simplePos x="0" y="0"/>
                    <wp:positionH relativeFrom="page">
                      <wp:posOffset>3512185</wp:posOffset>
                    </wp:positionH>
                    <wp:positionV relativeFrom="page">
                      <wp:posOffset>2256155</wp:posOffset>
                    </wp:positionV>
                    <wp:extent cx="2797810" cy="2475230"/>
                    <wp:effectExtent l="0" t="0" r="0" b="1270"/>
                    <wp:wrapSquare wrapText="bothSides"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002" w:rsidRDefault="00182002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Rapport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002" w:rsidRDefault="00F24B88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Gestion informatique d’un centre hospitalier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39" o:spid="_x0000_s1028" type="#_x0000_t202" style="position:absolute;margin-left:276.55pt;margin-top:177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2002" w:rsidRDefault="00182002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Rapport de conception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82002" w:rsidRDefault="00F24B88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Gestion informatique d’un centre hospitalier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7F3AB" wp14:editId="069BDF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wp:positionV relativeFrom="page">
                      <wp:posOffset>6263005</wp:posOffset>
                    </wp:positionV>
                    <wp:extent cx="2875915" cy="118745"/>
                    <wp:effectExtent l="0" t="0" r="3175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493.15pt;width:226.45pt;height:9.35pt;z-index:251662336;visibility:visible;mso-wrap-style:square;mso-width-percent:370;mso-height-percent:0;mso-left-percent:455;mso-wrap-distance-left:9pt;mso-wrap-distance-top:0;mso-wrap-distance-right:9pt;mso-wrap-distance-bottom:0;mso-position-horizontal-relative:page;mso-position-vertical:absolute;mso-position-vertical-relative:page;mso-width-percent:370;mso-height-percent:0;mso-left-percent:455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b/>
              <w:bCs/>
              <w:noProof/>
              <w:color w:val="EEECE1" w:themeColor="background2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-863820611"/>
        <w:docPartObj>
          <w:docPartGallery w:val="Table of Contents"/>
          <w:docPartUnique/>
        </w:docPartObj>
      </w:sdtPr>
      <w:sdtEndPr/>
      <w:sdtContent>
        <w:p w:rsidR="003F5955" w:rsidRDefault="003F5955">
          <w:pPr>
            <w:pStyle w:val="En-ttedetabledesmatires"/>
          </w:pPr>
          <w:r>
            <w:t>Table des matières</w:t>
          </w:r>
        </w:p>
        <w:p w:rsidR="002B31A3" w:rsidRDefault="003F5955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64114" w:history="1">
            <w:r w:rsidR="002B31A3" w:rsidRPr="00C10E88">
              <w:rPr>
                <w:rStyle w:val="Lienhypertexte"/>
                <w:noProof/>
              </w:rPr>
              <w:t>1.</w:t>
            </w:r>
            <w:r w:rsidR="002B31A3">
              <w:rPr>
                <w:noProof/>
                <w:lang w:eastAsia="fr-FR"/>
              </w:rPr>
              <w:tab/>
            </w:r>
            <w:r w:rsidR="002B31A3" w:rsidRPr="00C10E88">
              <w:rPr>
                <w:rStyle w:val="Lienhypertexte"/>
                <w:noProof/>
              </w:rPr>
              <w:t>Intro</w:t>
            </w:r>
            <w:r w:rsidR="002B31A3">
              <w:rPr>
                <w:noProof/>
                <w:webHidden/>
              </w:rPr>
              <w:tab/>
            </w:r>
            <w:r w:rsidR="002B31A3">
              <w:rPr>
                <w:noProof/>
                <w:webHidden/>
              </w:rPr>
              <w:fldChar w:fldCharType="begin"/>
            </w:r>
            <w:r w:rsidR="002B31A3">
              <w:rPr>
                <w:noProof/>
                <w:webHidden/>
              </w:rPr>
              <w:instrText xml:space="preserve"> PAGEREF _Toc417564114 \h </w:instrText>
            </w:r>
            <w:r w:rsidR="002B31A3">
              <w:rPr>
                <w:noProof/>
                <w:webHidden/>
              </w:rPr>
            </w:r>
            <w:r w:rsidR="002B31A3">
              <w:rPr>
                <w:noProof/>
                <w:webHidden/>
              </w:rPr>
              <w:fldChar w:fldCharType="separate"/>
            </w:r>
            <w:r w:rsidR="002B31A3">
              <w:rPr>
                <w:noProof/>
                <w:webHidden/>
              </w:rPr>
              <w:t>2</w:t>
            </w:r>
            <w:r w:rsidR="002B31A3">
              <w:rPr>
                <w:noProof/>
                <w:webHidden/>
              </w:rPr>
              <w:fldChar w:fldCharType="end"/>
            </w:r>
          </w:hyperlink>
        </w:p>
        <w:p w:rsidR="002B31A3" w:rsidRDefault="002B31A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17564115" w:history="1">
            <w:r w:rsidRPr="00C10E88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C10E88">
              <w:rPr>
                <w:rStyle w:val="Lienhypertexte"/>
                <w:noProof/>
              </w:rPr>
              <w:t>Présentation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1A3" w:rsidRDefault="002B31A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17564116" w:history="1">
            <w:r w:rsidRPr="00C10E88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C10E88">
              <w:rPr>
                <w:rStyle w:val="Lienhypertexte"/>
                <w:noProof/>
              </w:rPr>
              <w:t>Définition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1A3" w:rsidRDefault="002B31A3">
          <w:pPr>
            <w:pStyle w:val="TM2"/>
            <w:tabs>
              <w:tab w:val="left" w:pos="660"/>
              <w:tab w:val="right" w:leader="dot" w:pos="9062"/>
            </w:tabs>
            <w:rPr>
              <w:noProof/>
              <w:lang w:eastAsia="fr-FR"/>
            </w:rPr>
          </w:pPr>
          <w:hyperlink w:anchor="_Toc417564117" w:history="1">
            <w:r w:rsidRPr="00C10E88">
              <w:rPr>
                <w:rStyle w:val="Lienhypertexte"/>
                <w:noProof/>
              </w:rPr>
              <w:t>a)</w:t>
            </w:r>
            <w:r>
              <w:rPr>
                <w:noProof/>
                <w:lang w:eastAsia="fr-FR"/>
              </w:rPr>
              <w:tab/>
            </w:r>
            <w:r w:rsidRPr="00C10E88">
              <w:rPr>
                <w:rStyle w:val="Lienhypertexte"/>
                <w:noProof/>
              </w:rPr>
              <w:t>Les classes du module recherche d’informations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1A3" w:rsidRDefault="002B31A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17564118" w:history="1">
            <w:r w:rsidRPr="00C10E88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C10E88">
              <w:rPr>
                <w:rStyle w:val="Lienhypertexte"/>
                <w:noProof/>
              </w:rPr>
              <w:t>Fonctions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1A3" w:rsidRDefault="002B31A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17564119" w:history="1">
            <w:r w:rsidRPr="00C10E88">
              <w:rPr>
                <w:rStyle w:val="Lienhypertexte"/>
                <w:noProof/>
              </w:rPr>
              <w:t>5.</w:t>
            </w:r>
            <w:r>
              <w:rPr>
                <w:noProof/>
                <w:lang w:eastAsia="fr-FR"/>
              </w:rPr>
              <w:tab/>
            </w:r>
            <w:r w:rsidRPr="00C10E88">
              <w:rPr>
                <w:rStyle w:val="Lienhypertexte"/>
                <w:noProof/>
              </w:rPr>
              <w:t>Maquette de l’interface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1A3" w:rsidRDefault="002B31A3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417564120" w:history="1">
            <w:r w:rsidRPr="00C10E88">
              <w:rPr>
                <w:rStyle w:val="Lienhypertexte"/>
                <w:noProof/>
              </w:rPr>
              <w:t>6.</w:t>
            </w:r>
            <w:r>
              <w:rPr>
                <w:noProof/>
                <w:lang w:eastAsia="fr-FR"/>
              </w:rPr>
              <w:tab/>
            </w:r>
            <w:r w:rsidRPr="00C10E88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955" w:rsidRDefault="003F5955">
          <w:r>
            <w:rPr>
              <w:b/>
              <w:bCs/>
            </w:rPr>
            <w:fldChar w:fldCharType="end"/>
          </w:r>
        </w:p>
      </w:sdtContent>
    </w:sdt>
    <w:p w:rsidR="003F5955" w:rsidRDefault="003F5955" w:rsidP="003F5955">
      <w:pPr>
        <w:pStyle w:val="En-ttedetabledesmatires"/>
      </w:pPr>
    </w:p>
    <w:p w:rsidR="003F5955" w:rsidRDefault="003F5955">
      <w:r>
        <w:br w:type="page"/>
      </w:r>
    </w:p>
    <w:p w:rsidR="00F24B88" w:rsidRDefault="00F24B88" w:rsidP="002B31A3">
      <w:pPr>
        <w:pStyle w:val="Titre1"/>
        <w:numPr>
          <w:ilvl w:val="0"/>
          <w:numId w:val="8"/>
        </w:numPr>
      </w:pPr>
      <w:bookmarkStart w:id="0" w:name="_Toc417564114"/>
      <w:r>
        <w:lastRenderedPageBreak/>
        <w:t>Intro</w:t>
      </w:r>
      <w:bookmarkEnd w:id="0"/>
    </w:p>
    <w:p w:rsidR="002B31A3" w:rsidRDefault="002B31A3"/>
    <w:p w:rsidR="00F24B88" w:rsidRDefault="002B31A3">
      <w:r>
        <w:t>Pour ce projet de 2</w:t>
      </w:r>
      <w:r w:rsidRPr="002B31A3">
        <w:rPr>
          <w:vertAlign w:val="superscript"/>
        </w:rPr>
        <w:t>ème</w:t>
      </w:r>
      <w:r>
        <w:t xml:space="preserve"> semestre d’ING3, nous devons faire une application Java qui va nous permettre de gérer une base de données hospitalière fourni par le sujet.</w:t>
      </w:r>
      <w:r w:rsidR="00F24B88">
        <w:br w:type="page"/>
      </w:r>
    </w:p>
    <w:p w:rsidR="00C65359" w:rsidRDefault="003F5955" w:rsidP="002B31A3">
      <w:pPr>
        <w:pStyle w:val="Titre1"/>
        <w:numPr>
          <w:ilvl w:val="0"/>
          <w:numId w:val="8"/>
        </w:numPr>
      </w:pPr>
      <w:bookmarkStart w:id="1" w:name="_Toc417564115"/>
      <w:r>
        <w:lastRenderedPageBreak/>
        <w:t>Présentation de l’équipe</w:t>
      </w:r>
      <w:bookmarkEnd w:id="1"/>
    </w:p>
    <w:p w:rsidR="00C65359" w:rsidRPr="00C65359" w:rsidRDefault="00C65359" w:rsidP="00D75F0A">
      <w:pPr>
        <w:jc w:val="both"/>
        <w:rPr>
          <w:color w:val="365F91" w:themeColor="accent1" w:themeShade="BF"/>
        </w:rPr>
      </w:pPr>
      <w:r w:rsidRPr="00C65359">
        <w:t xml:space="preserve">Clément </w:t>
      </w:r>
      <w:proofErr w:type="spellStart"/>
      <w:proofErr w:type="gramStart"/>
      <w:r>
        <w:t>Raibaud</w:t>
      </w:r>
      <w:proofErr w:type="spellEnd"/>
      <w:r w:rsidRPr="00C65359">
        <w:t>(</w:t>
      </w:r>
      <w:proofErr w:type="gramEnd"/>
      <w:r w:rsidRPr="00C65359">
        <w:t>chef de projet)</w:t>
      </w:r>
      <w:r>
        <w:t> :</w:t>
      </w:r>
      <w:r w:rsidR="001C5E27">
        <w:t xml:space="preserve"> Désigné par ses collègues comme chef de projet, il a déjà fait du java au 1</w:t>
      </w:r>
      <w:r w:rsidR="001C5E27" w:rsidRPr="001C5E27">
        <w:rPr>
          <w:vertAlign w:val="superscript"/>
        </w:rPr>
        <w:t>er</w:t>
      </w:r>
      <w:r w:rsidR="001C5E27">
        <w:t xml:space="preserve"> semestre en Corée. Son but est de mener à bien ce projet (entre autres pour avoir une bonne note et valider son année).</w:t>
      </w:r>
    </w:p>
    <w:p w:rsidR="00C65359" w:rsidRDefault="00C65359" w:rsidP="00D75F0A">
      <w:pPr>
        <w:jc w:val="both"/>
      </w:pPr>
      <w:r>
        <w:t xml:space="preserve">Lisa Cot : </w:t>
      </w:r>
      <w:r w:rsidR="00D75F0A">
        <w:t xml:space="preserve">ex-Ing2, elle était au premier semestre à Laval où elle a étudié le C++. C’est une personne motivée et dynamique, qui a cœur de réussir ce projet et de perfectionner sa connaissance du java. </w:t>
      </w:r>
    </w:p>
    <w:p w:rsidR="00C65359" w:rsidRDefault="00C65359" w:rsidP="00D75F0A">
      <w:pPr>
        <w:jc w:val="both"/>
      </w:pPr>
      <w:r>
        <w:t xml:space="preserve">Jérôme </w:t>
      </w:r>
      <w:proofErr w:type="spellStart"/>
      <w:r>
        <w:t>Ducrocq</w:t>
      </w:r>
      <w:proofErr w:type="spellEnd"/>
      <w:r>
        <w:t> (débutant en java):</w:t>
      </w:r>
    </w:p>
    <w:p w:rsidR="00C65359" w:rsidRDefault="00C65359" w:rsidP="00D75F0A">
      <w:pPr>
        <w:jc w:val="both"/>
      </w:pPr>
      <w:proofErr w:type="spellStart"/>
      <w:r>
        <w:t>Floriant</w:t>
      </w:r>
      <w:proofErr w:type="spellEnd"/>
      <w:r>
        <w:t xml:space="preserve"> </w:t>
      </w:r>
      <w:proofErr w:type="spellStart"/>
      <w:r>
        <w:t>Verberke</w:t>
      </w:r>
      <w:proofErr w:type="spellEnd"/>
      <w:r>
        <w:t> :</w:t>
      </w:r>
      <w:r w:rsidR="00D75F0A">
        <w:t xml:space="preserve"> ex-Ing2, il était au premier semestre en Corée où il a fait ses premiers pas en java. Fort de cette expérience, c’est un élément moteur du projet. </w:t>
      </w:r>
    </w:p>
    <w:p w:rsidR="003F5955" w:rsidRDefault="003F5955" w:rsidP="003F5955"/>
    <w:p w:rsidR="003F5955" w:rsidRDefault="003F5955" w:rsidP="002B31A3">
      <w:pPr>
        <w:pStyle w:val="Titre1"/>
        <w:numPr>
          <w:ilvl w:val="0"/>
          <w:numId w:val="8"/>
        </w:numPr>
      </w:pPr>
      <w:bookmarkStart w:id="2" w:name="_Toc417564116"/>
      <w:r>
        <w:t>Définition des classes</w:t>
      </w:r>
      <w:bookmarkEnd w:id="2"/>
    </w:p>
    <w:p w:rsidR="003F5955" w:rsidRDefault="00C65359" w:rsidP="00C65359">
      <w:pPr>
        <w:pStyle w:val="Titre2"/>
        <w:numPr>
          <w:ilvl w:val="0"/>
          <w:numId w:val="2"/>
        </w:numPr>
      </w:pPr>
      <w:bookmarkStart w:id="3" w:name="_Toc417564117"/>
      <w:r>
        <w:t>Les classes du module recherche d’informations</w:t>
      </w:r>
      <w:bookmarkEnd w:id="3"/>
    </w:p>
    <w:p w:rsidR="00C65359" w:rsidRDefault="00C65359" w:rsidP="00D75F0A">
      <w:pPr>
        <w:jc w:val="both"/>
      </w:pPr>
      <w:r>
        <w:t>Pour stocker les informations recueillies par ce module, nous avons décidé d’utiliser un tableau de classe générique. Nous aurons donc une classe générique et par héritage plusieurs classes filles :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 xml:space="preserve">La classe </w:t>
      </w:r>
      <w:r w:rsidR="002B31A3">
        <w:t>générique</w:t>
      </w:r>
      <w:r>
        <w:t> : la classe mère permettant de faire un tableau de classe pour stocker les résultats de chaque requête.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 xml:space="preserve">La classe personne : une classe fille de la classe </w:t>
      </w:r>
      <w:r w:rsidR="002B31A3">
        <w:t>générique</w:t>
      </w:r>
      <w:r>
        <w:t xml:space="preserve"> mais qui sera aussi la classe mère de plusieurs autres classes. Elle contient des attributs correspondant aux champs communs à toutes les personnes stockées dans la base de données.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malade : une classe fille de personne, contient les attributs correspondant aux champs de l’entité malade.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 xml:space="preserve"> La classe docteur : une classe fille de personne, contient les attributs correspondant aux champs de l’entité docteur.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infirmier : une classe fille de personne, contient les attributs correspondant aux champs de l’entité infirmier.</w:t>
      </w:r>
    </w:p>
    <w:p w:rsidR="00C65359" w:rsidRDefault="00C65359" w:rsidP="00D75F0A">
      <w:pPr>
        <w:pStyle w:val="Paragraphedeliste"/>
        <w:numPr>
          <w:ilvl w:val="0"/>
          <w:numId w:val="3"/>
        </w:numPr>
        <w:jc w:val="both"/>
      </w:pPr>
      <w:r>
        <w:t>La classe autre : une classe fille de personne, contient les attributs correspondant aux champs de l’entité autre.</w:t>
      </w:r>
    </w:p>
    <w:p w:rsidR="00C65359" w:rsidRDefault="00C65359" w:rsidP="00C65359">
      <w:pPr>
        <w:pStyle w:val="Paragraphedeliste"/>
        <w:numPr>
          <w:ilvl w:val="0"/>
          <w:numId w:val="3"/>
        </w:numPr>
      </w:pPr>
      <w:r>
        <w:lastRenderedPageBreak/>
        <w:t xml:space="preserve">La classe service : une classe fille de </w:t>
      </w:r>
      <w:r w:rsidR="002B31A3">
        <w:t>générique</w:t>
      </w:r>
      <w:r>
        <w:t>, contient les attributs correspondant aux champs de l’entité service.</w:t>
      </w:r>
    </w:p>
    <w:p w:rsidR="00C65359" w:rsidRDefault="00C65359" w:rsidP="00C65359">
      <w:pPr>
        <w:pStyle w:val="Paragraphedeliste"/>
        <w:numPr>
          <w:ilvl w:val="0"/>
          <w:numId w:val="3"/>
        </w:numPr>
      </w:pPr>
      <w:r>
        <w:t xml:space="preserve">La classe chambre : une classe fille de </w:t>
      </w:r>
      <w:r w:rsidR="002B31A3">
        <w:t>générique</w:t>
      </w:r>
      <w:r>
        <w:t>, contient les attributs correspondant aux champs de l’entité chambre.</w:t>
      </w:r>
    </w:p>
    <w:p w:rsidR="00C65359" w:rsidRPr="00C65359" w:rsidRDefault="009D048A" w:rsidP="009D048A">
      <w:pPr>
        <w:pStyle w:val="Titre2"/>
        <w:ind w:firstLine="360"/>
      </w:pPr>
      <w:r>
        <w:t>b)</w:t>
      </w:r>
    </w:p>
    <w:p w:rsidR="003F5955" w:rsidRDefault="003F5955" w:rsidP="002B31A3">
      <w:pPr>
        <w:pStyle w:val="Titre1"/>
        <w:numPr>
          <w:ilvl w:val="0"/>
          <w:numId w:val="8"/>
        </w:numPr>
      </w:pPr>
      <w:bookmarkStart w:id="4" w:name="_Toc417564118"/>
      <w:r>
        <w:t>Fonctions du projet</w:t>
      </w:r>
      <w:bookmarkEnd w:id="4"/>
    </w:p>
    <w:p w:rsidR="003F5955" w:rsidRDefault="003F5955" w:rsidP="003F5955"/>
    <w:p w:rsidR="003F5955" w:rsidRDefault="003F5955" w:rsidP="003F5955"/>
    <w:p w:rsidR="003F5955" w:rsidRDefault="003F5955" w:rsidP="002B31A3">
      <w:pPr>
        <w:pStyle w:val="Titre1"/>
        <w:numPr>
          <w:ilvl w:val="0"/>
          <w:numId w:val="8"/>
        </w:numPr>
      </w:pPr>
      <w:bookmarkStart w:id="5" w:name="_Toc417564119"/>
      <w:r>
        <w:t>Maquette de l’interface graphique</w:t>
      </w:r>
      <w:bookmarkEnd w:id="5"/>
    </w:p>
    <w:p w:rsidR="003F5955" w:rsidRDefault="003F5955" w:rsidP="003F5955"/>
    <w:p w:rsidR="003F5955" w:rsidRDefault="003F5955" w:rsidP="003F5955"/>
    <w:p w:rsidR="003F5955" w:rsidRDefault="003F5955" w:rsidP="002B31A3">
      <w:pPr>
        <w:pStyle w:val="Titre1"/>
        <w:numPr>
          <w:ilvl w:val="0"/>
          <w:numId w:val="8"/>
        </w:numPr>
      </w:pPr>
      <w:bookmarkStart w:id="6" w:name="_Toc417564120"/>
      <w:r>
        <w:t>Algorithme</w:t>
      </w:r>
      <w:bookmarkEnd w:id="6"/>
    </w:p>
    <w:p w:rsidR="00275798" w:rsidRPr="00275798" w:rsidRDefault="00275798" w:rsidP="00275798">
      <w:bookmarkStart w:id="7" w:name="_GoBack"/>
      <w:bookmarkEnd w:id="7"/>
    </w:p>
    <w:sectPr w:rsidR="00275798" w:rsidRPr="00275798" w:rsidSect="003F595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2EC" w:rsidRDefault="000902EC" w:rsidP="00D75F0A">
      <w:pPr>
        <w:spacing w:after="0" w:line="240" w:lineRule="auto"/>
      </w:pPr>
      <w:r>
        <w:separator/>
      </w:r>
    </w:p>
  </w:endnote>
  <w:endnote w:type="continuationSeparator" w:id="0">
    <w:p w:rsidR="000902EC" w:rsidRDefault="000902EC" w:rsidP="00D7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F0A" w:rsidRDefault="00D75F0A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Clément </w:t>
    </w:r>
    <w:proofErr w:type="spellStart"/>
    <w:r>
      <w:rPr>
        <w:rFonts w:asciiTheme="majorHAnsi" w:eastAsiaTheme="majorEastAsia" w:hAnsiTheme="majorHAnsi" w:cstheme="majorBidi"/>
      </w:rPr>
      <w:t>Raibaud</w:t>
    </w:r>
    <w:proofErr w:type="spellEnd"/>
    <w:r>
      <w:rPr>
        <w:rFonts w:asciiTheme="majorHAnsi" w:eastAsiaTheme="majorEastAsia" w:hAnsiTheme="majorHAnsi" w:cstheme="majorBidi"/>
      </w:rPr>
      <w:t xml:space="preserve"> – Lisa Cot – Jérôme </w:t>
    </w:r>
    <w:proofErr w:type="spellStart"/>
    <w:r>
      <w:rPr>
        <w:rFonts w:asciiTheme="majorHAnsi" w:eastAsiaTheme="majorEastAsia" w:hAnsiTheme="majorHAnsi" w:cstheme="majorBidi"/>
      </w:rPr>
      <w:t>Ducrocq</w:t>
    </w:r>
    <w:proofErr w:type="spellEnd"/>
    <w:r>
      <w:rPr>
        <w:rFonts w:asciiTheme="majorHAnsi" w:eastAsiaTheme="majorEastAsia" w:hAnsiTheme="majorHAnsi" w:cstheme="majorBidi"/>
      </w:rPr>
      <w:t xml:space="preserve"> – </w:t>
    </w:r>
    <w:proofErr w:type="spellStart"/>
    <w:r>
      <w:rPr>
        <w:rFonts w:asciiTheme="majorHAnsi" w:eastAsiaTheme="majorEastAsia" w:hAnsiTheme="majorHAnsi" w:cstheme="majorBidi"/>
      </w:rPr>
      <w:t>Floriant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Verberke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275798" w:rsidRPr="00275798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D75F0A" w:rsidRDefault="00D75F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2EC" w:rsidRDefault="000902EC" w:rsidP="00D75F0A">
      <w:pPr>
        <w:spacing w:after="0" w:line="240" w:lineRule="auto"/>
      </w:pPr>
      <w:r>
        <w:separator/>
      </w:r>
    </w:p>
  </w:footnote>
  <w:footnote w:type="continuationSeparator" w:id="0">
    <w:p w:rsidR="000902EC" w:rsidRDefault="000902EC" w:rsidP="00D7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F0A" w:rsidRDefault="00D75F0A" w:rsidP="00D75F0A">
    <w:pPr>
      <w:pStyle w:val="En-tte"/>
      <w:jc w:val="right"/>
    </w:pPr>
    <w:r>
      <w:t xml:space="preserve">Rapport de conception </w:t>
    </w:r>
    <w:r>
      <w:ptab w:relativeTo="margin" w:alignment="center" w:leader="none"/>
    </w:r>
    <w:r>
      <w:ptab w:relativeTo="margin" w:alignment="right" w:leader="none"/>
    </w:r>
    <w:r>
      <w:t>Gestion informatique d’un centre hospitalier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375"/>
    <w:multiLevelType w:val="hybridMultilevel"/>
    <w:tmpl w:val="20F249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147E4"/>
    <w:multiLevelType w:val="hybridMultilevel"/>
    <w:tmpl w:val="7AD0F576"/>
    <w:lvl w:ilvl="0" w:tplc="642C63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0231"/>
    <w:multiLevelType w:val="hybridMultilevel"/>
    <w:tmpl w:val="62D2B1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639BA"/>
    <w:multiLevelType w:val="hybridMultilevel"/>
    <w:tmpl w:val="9F38BA8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7506B"/>
    <w:multiLevelType w:val="hybridMultilevel"/>
    <w:tmpl w:val="D2BC0A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453716"/>
    <w:multiLevelType w:val="hybridMultilevel"/>
    <w:tmpl w:val="1BB8CA9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644943"/>
    <w:multiLevelType w:val="hybridMultilevel"/>
    <w:tmpl w:val="63F419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F631A"/>
    <w:multiLevelType w:val="hybridMultilevel"/>
    <w:tmpl w:val="0264F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17B8"/>
    <w:multiLevelType w:val="hybridMultilevel"/>
    <w:tmpl w:val="638437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955"/>
    <w:rsid w:val="00000906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1F61"/>
    <w:rsid w:val="0006263D"/>
    <w:rsid w:val="00071B84"/>
    <w:rsid w:val="000753E1"/>
    <w:rsid w:val="00075CE3"/>
    <w:rsid w:val="000849E4"/>
    <w:rsid w:val="000902EC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82002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5E27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75798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31A3"/>
    <w:rsid w:val="002B6B9C"/>
    <w:rsid w:val="002B6DF0"/>
    <w:rsid w:val="002C032A"/>
    <w:rsid w:val="002C1BF4"/>
    <w:rsid w:val="002C2285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3C9D"/>
    <w:rsid w:val="003C7990"/>
    <w:rsid w:val="003D220C"/>
    <w:rsid w:val="003D59C4"/>
    <w:rsid w:val="003E315D"/>
    <w:rsid w:val="003E6C53"/>
    <w:rsid w:val="003E774C"/>
    <w:rsid w:val="003F1B6B"/>
    <w:rsid w:val="003F21C7"/>
    <w:rsid w:val="003F3783"/>
    <w:rsid w:val="003F5955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1E7"/>
    <w:rsid w:val="005354E2"/>
    <w:rsid w:val="00536585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C050F"/>
    <w:rsid w:val="005C2C1F"/>
    <w:rsid w:val="005C6C4C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EF"/>
    <w:rsid w:val="006270B6"/>
    <w:rsid w:val="00630341"/>
    <w:rsid w:val="00634BC2"/>
    <w:rsid w:val="006430E2"/>
    <w:rsid w:val="006577D7"/>
    <w:rsid w:val="006615F3"/>
    <w:rsid w:val="00663ECD"/>
    <w:rsid w:val="006720C4"/>
    <w:rsid w:val="00680E02"/>
    <w:rsid w:val="006904B4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3313"/>
    <w:rsid w:val="006C4B89"/>
    <w:rsid w:val="006C7CCD"/>
    <w:rsid w:val="006D29D6"/>
    <w:rsid w:val="006D4B96"/>
    <w:rsid w:val="006D76F1"/>
    <w:rsid w:val="006E5033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41CF8"/>
    <w:rsid w:val="00844504"/>
    <w:rsid w:val="00857312"/>
    <w:rsid w:val="008609ED"/>
    <w:rsid w:val="008636BF"/>
    <w:rsid w:val="00863AEE"/>
    <w:rsid w:val="00865A5C"/>
    <w:rsid w:val="00866278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F1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048A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43DEB"/>
    <w:rsid w:val="00A441F7"/>
    <w:rsid w:val="00A519E0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21F4"/>
    <w:rsid w:val="00A95B48"/>
    <w:rsid w:val="00AA5D20"/>
    <w:rsid w:val="00AB100A"/>
    <w:rsid w:val="00AB1259"/>
    <w:rsid w:val="00AB1DA3"/>
    <w:rsid w:val="00AB4377"/>
    <w:rsid w:val="00AB5ADA"/>
    <w:rsid w:val="00AD3D70"/>
    <w:rsid w:val="00AD751B"/>
    <w:rsid w:val="00AE6748"/>
    <w:rsid w:val="00AE79A7"/>
    <w:rsid w:val="00AF1562"/>
    <w:rsid w:val="00B1419C"/>
    <w:rsid w:val="00B16088"/>
    <w:rsid w:val="00B17575"/>
    <w:rsid w:val="00B176C5"/>
    <w:rsid w:val="00B212A4"/>
    <w:rsid w:val="00B31CB5"/>
    <w:rsid w:val="00B339AF"/>
    <w:rsid w:val="00B37509"/>
    <w:rsid w:val="00B43841"/>
    <w:rsid w:val="00B462C8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5359"/>
    <w:rsid w:val="00C666F5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957"/>
    <w:rsid w:val="00D718CA"/>
    <w:rsid w:val="00D71B07"/>
    <w:rsid w:val="00D75F0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24B88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B3C"/>
    <w:rsid w:val="00F936FC"/>
    <w:rsid w:val="00F97D66"/>
    <w:rsid w:val="00FA15DE"/>
    <w:rsid w:val="00FA1FAD"/>
    <w:rsid w:val="00FA67A3"/>
    <w:rsid w:val="00FB2047"/>
    <w:rsid w:val="00FB27BB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F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F595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5955"/>
  </w:style>
  <w:style w:type="paragraph" w:styleId="Textedebulles">
    <w:name w:val="Balloon Text"/>
    <w:basedOn w:val="Normal"/>
    <w:link w:val="TextedebullesCar"/>
    <w:uiPriority w:val="99"/>
    <w:semiHidden/>
    <w:unhideWhenUsed/>
    <w:rsid w:val="003F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9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F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595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F5955"/>
    <w:pPr>
      <w:spacing w:after="100"/>
      <w:ind w:left="220"/>
    </w:pPr>
    <w:rPr>
      <w:sz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F5955"/>
    <w:pPr>
      <w:spacing w:after="100"/>
    </w:pPr>
    <w:rPr>
      <w:sz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F5955"/>
    <w:pPr>
      <w:spacing w:after="100"/>
      <w:ind w:left="440"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3F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F595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F0A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F0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F5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F595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F5955"/>
  </w:style>
  <w:style w:type="paragraph" w:styleId="Textedebulles">
    <w:name w:val="Balloon Text"/>
    <w:basedOn w:val="Normal"/>
    <w:link w:val="TextedebullesCar"/>
    <w:uiPriority w:val="99"/>
    <w:semiHidden/>
    <w:unhideWhenUsed/>
    <w:rsid w:val="003F5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9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F5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595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F5955"/>
    <w:pPr>
      <w:spacing w:after="100"/>
      <w:ind w:left="220"/>
    </w:pPr>
    <w:rPr>
      <w:sz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F5955"/>
    <w:pPr>
      <w:spacing w:after="100"/>
    </w:pPr>
    <w:rPr>
      <w:sz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F5955"/>
    <w:pPr>
      <w:spacing w:after="100"/>
      <w:ind w:left="440"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3F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F595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5F0A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D75F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5F0A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rapport contient une analyse préliminaire du sujet.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6DBE9-DB15-424B-9A49-0675D011F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conception</vt:lpstr>
    </vt:vector>
  </TitlesOfParts>
  <Company>Gestion informatique d’un centre hospitalier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conception</dc:title>
  <dc:subject>Gestion informatique d’un centre hospitalier</dc:subject>
  <dc:creator>Floriant</dc:creator>
  <cp:lastModifiedBy>Clément Raibaud</cp:lastModifiedBy>
  <cp:revision>4</cp:revision>
  <dcterms:created xsi:type="dcterms:W3CDTF">2015-04-23T08:41:00Z</dcterms:created>
  <dcterms:modified xsi:type="dcterms:W3CDTF">2015-04-23T12:58:00Z</dcterms:modified>
</cp:coreProperties>
</file>