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技术服务合同</w:t>
      </w:r>
    </w:p>
    <w:p>
      <w:r>
        <w:t>合同编号: HT-2024-001</w:t>
      </w:r>
    </w:p>
    <w:p>
      <w:r>
        <w:t>签订日期: 2024年1月15日</w:t>
      </w:r>
    </w:p>
    <w:p>
      <w:pPr>
        <w:pStyle w:val="Heading1"/>
      </w:pPr>
      <w:r>
        <w:t>甲方（委托方）</w:t>
      </w:r>
    </w:p>
    <w:p>
      <w:r>
        <w:t>北京科技有限公司</w:t>
      </w:r>
    </w:p>
    <w:p>
      <w:r>
        <w:t>统一社会信用代码: 91110105MA01XXXXX</w:t>
      </w:r>
    </w:p>
    <w:p>
      <w:r>
        <w:t>地址: 北京市朝阳区建国路88号</w:t>
      </w:r>
    </w:p>
    <w:p>
      <w:r>
        <w:t>联系人: 张三</w:t>
      </w:r>
    </w:p>
    <w:p>
      <w:r>
        <w:t>电话: 13800138001</w:t>
      </w:r>
    </w:p>
    <w:p>
      <w:pPr>
        <w:pStyle w:val="Heading1"/>
      </w:pPr>
      <w:r>
        <w:t>乙方（服务方）</w:t>
      </w:r>
    </w:p>
    <w:p>
      <w:r>
        <w:t>本体改造研发平台</w:t>
      </w:r>
    </w:p>
    <w:p>
      <w:r>
        <w:t>地址: 北京市海淀区中关村</w:t>
      </w:r>
    </w:p>
    <w:p>
      <w:pPr>
        <w:pStyle w:val="Heading2"/>
      </w:pPr>
      <w:r>
        <w:t>第一条 服务内容</w:t>
      </w:r>
    </w:p>
    <w:p>
      <w:r>
        <w:t>乙方为甲方提供年度技术支持服务，包括：</w:t>
      </w:r>
    </w:p>
    <w:p>
      <w:pPr>
        <w:pStyle w:val="ListNumber"/>
      </w:pPr>
      <w:r>
        <w:t>1. 系统维护与监控</w:t>
      </w:r>
    </w:p>
    <w:p>
      <w:pPr>
        <w:pStyle w:val="ListNumber"/>
      </w:pPr>
      <w:r>
        <w:t>2. 技术咨询与支持</w:t>
      </w:r>
    </w:p>
    <w:p>
      <w:pPr>
        <w:pStyle w:val="ListNumber"/>
      </w:pPr>
      <w:r>
        <w:t>3. 故障排除与修复</w:t>
      </w:r>
    </w:p>
    <w:p>
      <w:pPr>
        <w:pStyle w:val="ListNumber"/>
      </w:pPr>
      <w:r>
        <w:t>4. 系统升级与优化</w:t>
      </w:r>
    </w:p>
    <w:p>
      <w:pPr>
        <w:pStyle w:val="Heading2"/>
      </w:pPr>
      <w:r>
        <w:t>第二条 合同金额</w:t>
      </w:r>
    </w:p>
    <w:p>
      <w:r>
        <w:t>合同总金额: 人民币500,000.00元（大写：伍拾万元整）</w:t>
      </w:r>
    </w:p>
    <w:p>
      <w:r>
        <w:t>付款方式: 分期付款</w:t>
      </w:r>
    </w:p>
    <w:p>
      <w:r>
        <w:t>第一期: 150,000元，合同签订后5个工作日内支付</w:t>
      </w:r>
    </w:p>
    <w:p>
      <w:r>
        <w:t>第二期: 150,000元，2024年5月15日前支付</w:t>
      </w:r>
    </w:p>
    <w:p>
      <w:r>
        <w:t>第三期: 100,000元，2024年8月15日前支付</w:t>
      </w:r>
    </w:p>
    <w:p>
      <w:r>
        <w:t>第四期: 100,000元，2024年11月15日前支付</w:t>
      </w:r>
    </w:p>
    <w:p>
      <w:pPr>
        <w:pStyle w:val="Heading2"/>
      </w:pPr>
      <w:r>
        <w:t>第三条 合同期限</w:t>
      </w:r>
    </w:p>
    <w:p>
      <w:r>
        <w:t>合同有效期: 2024年1月15日至2024年12月31日</w:t>
      </w:r>
    </w:p>
    <w:p>
      <w:pPr>
        <w:pStyle w:val="Heading2"/>
      </w:pPr>
      <w:r>
        <w:t>第四条 违约责任</w:t>
      </w:r>
    </w:p>
    <w:p>
      <w:r>
        <w:t>任何一方违反本合同约定，应向对方支付合同总金额10%的违约金。</w:t>
      </w:r>
    </w:p>
    <w:p>
      <w:pPr>
        <w:pStyle w:val="Heading2"/>
      </w:pPr>
      <w:r>
        <w:t>第五条 争议解决</w:t>
      </w:r>
    </w:p>
    <w:p>
      <w:r>
        <w:t>因本合同引起的或与本合同有关的任何争议，双方应友好协商解决。协商不成的，任何一方均可向甲方所在地人民法院提起诉讼。</w:t>
      </w:r>
    </w:p>
    <w:p/>
    <w:p>
      <w:r>
        <w:t>甲方（盖章）: ________________</w:t>
      </w:r>
    </w:p>
    <w:p>
      <w:r>
        <w:t>乙方（盖章）: ________________</w:t>
      </w:r>
    </w:p>
    <w:p>
      <w:r>
        <w:t>签订日期: 2024年1月15日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