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EF" w:rsidRPr="009E04E9" w:rsidRDefault="00686706" w:rsidP="00686706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E04E9">
        <w:rPr>
          <w:rFonts w:ascii="微軟正黑體" w:eastAsia="微軟正黑體" w:hAnsi="微軟正黑體" w:hint="eastAsia"/>
          <w:sz w:val="40"/>
          <w:szCs w:val="40"/>
        </w:rPr>
        <w:t>心得感想</w:t>
      </w:r>
    </w:p>
    <w:p w:rsidR="00686706" w:rsidRPr="009E04E9" w:rsidRDefault="00686706" w:rsidP="00686706">
      <w:pPr>
        <w:ind w:firstLine="48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/>
          <w:szCs w:val="24"/>
        </w:rPr>
        <w:t>“</w:t>
      </w:r>
      <w:r w:rsidR="002C31C3" w:rsidRPr="009E04E9">
        <w:rPr>
          <w:rFonts w:ascii="微軟正黑體" w:eastAsia="微軟正黑體" w:hAnsi="微軟正黑體" w:hint="eastAsia"/>
          <w:szCs w:val="24"/>
        </w:rPr>
        <w:t>新秀聯盟</w:t>
      </w:r>
      <w:r w:rsidRPr="009E04E9">
        <w:rPr>
          <w:rFonts w:ascii="微軟正黑體" w:eastAsia="微軟正黑體" w:hAnsi="微軟正黑體"/>
          <w:szCs w:val="24"/>
        </w:rPr>
        <w:t>”</w:t>
      </w:r>
      <w:r w:rsidR="00AE5F96">
        <w:rPr>
          <w:rFonts w:ascii="微軟正黑體" w:eastAsia="微軟正黑體" w:hAnsi="微軟正黑體" w:hint="eastAsia"/>
          <w:szCs w:val="24"/>
        </w:rPr>
        <w:t>這項計畫讓我新奇。很多人</w:t>
      </w:r>
      <w:proofErr w:type="gramStart"/>
      <w:r w:rsidR="00AE5F96">
        <w:rPr>
          <w:rFonts w:ascii="微軟正黑體" w:eastAsia="微軟正黑體" w:hAnsi="微軟正黑體" w:hint="eastAsia"/>
          <w:szCs w:val="24"/>
        </w:rPr>
        <w:t>都說從</w:t>
      </w:r>
      <w:r w:rsidR="002C31C3" w:rsidRPr="009E04E9">
        <w:rPr>
          <w:rFonts w:ascii="微軟正黑體" w:eastAsia="微軟正黑體" w:hAnsi="微軟正黑體" w:hint="eastAsia"/>
          <w:szCs w:val="24"/>
        </w:rPr>
        <w:t>學校</w:t>
      </w:r>
      <w:proofErr w:type="gramEnd"/>
      <w:r w:rsidR="002C31C3" w:rsidRPr="009E04E9">
        <w:rPr>
          <w:rFonts w:ascii="微軟正黑體" w:eastAsia="微軟正黑體" w:hAnsi="微軟正黑體" w:hint="eastAsia"/>
          <w:szCs w:val="24"/>
        </w:rPr>
        <w:t>一畢業後所面臨的職場</w:t>
      </w:r>
      <w:r w:rsidR="00D02051">
        <w:rPr>
          <w:rFonts w:ascii="微軟正黑體" w:eastAsia="微軟正黑體" w:hAnsi="微軟正黑體" w:hint="eastAsia"/>
          <w:szCs w:val="24"/>
        </w:rPr>
        <w:t>會是一個很大的落差，在態度方面必須調整到最適當的位置做好萬全的</w:t>
      </w:r>
      <w:r w:rsidR="002C31C3" w:rsidRPr="009E04E9">
        <w:rPr>
          <w:rFonts w:ascii="微軟正黑體" w:eastAsia="微軟正黑體" w:hAnsi="微軟正黑體" w:hint="eastAsia"/>
          <w:szCs w:val="24"/>
        </w:rPr>
        <w:t>準備，但這項計畫</w:t>
      </w:r>
      <w:r w:rsidR="00E31911">
        <w:rPr>
          <w:rFonts w:ascii="微軟正黑體" w:eastAsia="微軟正黑體" w:hAnsi="微軟正黑體" w:hint="eastAsia"/>
          <w:szCs w:val="24"/>
        </w:rPr>
        <w:t>的期間</w:t>
      </w:r>
      <w:r w:rsidR="002C31C3" w:rsidRPr="009E04E9">
        <w:rPr>
          <w:rFonts w:ascii="微軟正黑體" w:eastAsia="微軟正黑體" w:hAnsi="微軟正黑體" w:hint="eastAsia"/>
          <w:szCs w:val="24"/>
        </w:rPr>
        <w:t>就等於是這份工作的試用期。像</w:t>
      </w:r>
      <w:r w:rsidR="00A16A3B" w:rsidRPr="009E04E9">
        <w:rPr>
          <w:rFonts w:ascii="微軟正黑體" w:eastAsia="微軟正黑體" w:hAnsi="微軟正黑體" w:hint="eastAsia"/>
          <w:szCs w:val="24"/>
        </w:rPr>
        <w:t>學</w:t>
      </w:r>
      <w:r w:rsidR="002C31C3" w:rsidRPr="009E04E9">
        <w:rPr>
          <w:rFonts w:ascii="微軟正黑體" w:eastAsia="微軟正黑體" w:hAnsi="微軟正黑體" w:hint="eastAsia"/>
          <w:szCs w:val="24"/>
        </w:rPr>
        <w:t>生一樣的上課學習工作所需的技能，但又很巧妙的讓我們慢慢熟悉進入工作職場。</w:t>
      </w:r>
    </w:p>
    <w:p w:rsidR="002C31C3" w:rsidRPr="009E04E9" w:rsidRDefault="002C31C3" w:rsidP="002C31C3">
      <w:pPr>
        <w:ind w:firstLine="48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 w:hint="eastAsia"/>
          <w:szCs w:val="24"/>
        </w:rPr>
        <w:t>在第一個月，公司希望我們在上課的同時，運用上課所學的技能與一個月後發表的個人專題做一個結合。在這一個月的課程中，除了可以複習以前就在學校學過的知識之外，還學習到了很多未知，但在未來的工作環境上必須使用的技能。PHP</w:t>
      </w:r>
      <w:r w:rsidR="007000AE" w:rsidRPr="009E04E9">
        <w:rPr>
          <w:rFonts w:ascii="微軟正黑體" w:eastAsia="微軟正黑體" w:hAnsi="微軟正黑體" w:hint="eastAsia"/>
          <w:szCs w:val="24"/>
        </w:rPr>
        <w:t>語言、</w:t>
      </w:r>
      <w:r w:rsidRPr="009E04E9">
        <w:rPr>
          <w:rFonts w:ascii="微軟正黑體" w:eastAsia="微軟正黑體" w:hAnsi="微軟正黑體" w:hint="eastAsia"/>
          <w:szCs w:val="24"/>
        </w:rPr>
        <w:t>MVC</w:t>
      </w:r>
      <w:r w:rsidR="007000AE" w:rsidRPr="009E04E9">
        <w:rPr>
          <w:rFonts w:ascii="微軟正黑體" w:eastAsia="微軟正黑體" w:hAnsi="微軟正黑體" w:hint="eastAsia"/>
          <w:szCs w:val="24"/>
        </w:rPr>
        <w:t>架構、</w:t>
      </w:r>
      <w:r w:rsidRPr="009E04E9">
        <w:rPr>
          <w:rFonts w:ascii="微軟正黑體" w:eastAsia="微軟正黑體" w:hAnsi="微軟正黑體" w:hint="eastAsia"/>
          <w:szCs w:val="24"/>
        </w:rPr>
        <w:t>GIT</w:t>
      </w:r>
      <w:r w:rsidR="007000AE" w:rsidRPr="009E04E9">
        <w:rPr>
          <w:rFonts w:ascii="微軟正黑體" w:eastAsia="微軟正黑體" w:hAnsi="微軟正黑體" w:hint="eastAsia"/>
          <w:szCs w:val="24"/>
        </w:rPr>
        <w:t>HUB、MYSQL</w:t>
      </w:r>
      <w:r w:rsidR="003527C0">
        <w:rPr>
          <w:rFonts w:ascii="微軟正黑體" w:eastAsia="微軟正黑體" w:hAnsi="微軟正黑體" w:hint="eastAsia"/>
          <w:szCs w:val="24"/>
        </w:rPr>
        <w:t>、AJAX、JS</w:t>
      </w:r>
      <w:r w:rsidR="00803B3E">
        <w:rPr>
          <w:rFonts w:ascii="微軟正黑體" w:eastAsia="微軟正黑體" w:hAnsi="微軟正黑體" w:hint="eastAsia"/>
          <w:szCs w:val="24"/>
        </w:rPr>
        <w:t>、單元測試</w:t>
      </w:r>
      <w:r w:rsidR="003527C0">
        <w:rPr>
          <w:rFonts w:ascii="微軟正黑體" w:eastAsia="微軟正黑體" w:hAnsi="微軟正黑體"/>
          <w:szCs w:val="24"/>
        </w:rPr>
        <w:t>…</w:t>
      </w:r>
      <w:r w:rsidR="003527C0">
        <w:rPr>
          <w:rFonts w:ascii="微軟正黑體" w:eastAsia="微軟正黑體" w:hAnsi="微軟正黑體" w:hint="eastAsia"/>
          <w:szCs w:val="24"/>
        </w:rPr>
        <w:t>等等，</w:t>
      </w:r>
      <w:r w:rsidR="007F16AB">
        <w:rPr>
          <w:rFonts w:ascii="微軟正黑體" w:eastAsia="微軟正黑體" w:hAnsi="微軟正黑體" w:hint="eastAsia"/>
          <w:szCs w:val="24"/>
        </w:rPr>
        <w:t>這</w:t>
      </w:r>
      <w:r w:rsidR="003527C0">
        <w:rPr>
          <w:rFonts w:ascii="微軟正黑體" w:eastAsia="微軟正黑體" w:hAnsi="微軟正黑體" w:hint="eastAsia"/>
          <w:szCs w:val="24"/>
        </w:rPr>
        <w:t>些</w:t>
      </w:r>
      <w:r w:rsidR="007F16AB">
        <w:rPr>
          <w:rFonts w:ascii="微軟正黑體" w:eastAsia="微軟正黑體" w:hAnsi="微軟正黑體" w:hint="eastAsia"/>
          <w:szCs w:val="24"/>
        </w:rPr>
        <w:t>項技術，</w:t>
      </w:r>
      <w:r w:rsidR="003A3C6E">
        <w:rPr>
          <w:rFonts w:ascii="微軟正黑體" w:eastAsia="微軟正黑體" w:hAnsi="微軟正黑體" w:hint="eastAsia"/>
          <w:szCs w:val="24"/>
        </w:rPr>
        <w:t>都是</w:t>
      </w:r>
      <w:r w:rsidR="007F16AB">
        <w:rPr>
          <w:rFonts w:ascii="微軟正黑體" w:eastAsia="微軟正黑體" w:hAnsi="微軟正黑體" w:hint="eastAsia"/>
          <w:szCs w:val="24"/>
        </w:rPr>
        <w:t>我這一個月來使用上的</w:t>
      </w:r>
      <w:r w:rsidR="00C42767">
        <w:rPr>
          <w:rFonts w:ascii="微軟正黑體" w:eastAsia="微軟正黑體" w:hAnsi="微軟正黑體" w:hint="eastAsia"/>
          <w:szCs w:val="24"/>
        </w:rPr>
        <w:t>技能</w:t>
      </w:r>
      <w:r w:rsidR="007000AE" w:rsidRPr="009E04E9">
        <w:rPr>
          <w:rFonts w:ascii="微軟正黑體" w:eastAsia="微軟正黑體" w:hAnsi="微軟正黑體" w:hint="eastAsia"/>
          <w:szCs w:val="24"/>
        </w:rPr>
        <w:t>。</w:t>
      </w:r>
    </w:p>
    <w:p w:rsidR="000D2904" w:rsidRDefault="007000AE" w:rsidP="000D2904">
      <w:pPr>
        <w:ind w:firstLine="480"/>
        <w:rPr>
          <w:rFonts w:ascii="微軟正黑體" w:eastAsia="微軟正黑體" w:hAnsi="微軟正黑體" w:hint="eastAsia"/>
          <w:szCs w:val="24"/>
        </w:rPr>
      </w:pPr>
      <w:r w:rsidRPr="009E04E9">
        <w:rPr>
          <w:rFonts w:ascii="微軟正黑體" w:eastAsia="微軟正黑體" w:hAnsi="微軟正黑體" w:hint="eastAsia"/>
          <w:szCs w:val="24"/>
        </w:rPr>
        <w:t>一開始MVC對我</w:t>
      </w:r>
      <w:proofErr w:type="gramStart"/>
      <w:r w:rsidRPr="009E04E9">
        <w:rPr>
          <w:rFonts w:ascii="微軟正黑體" w:eastAsia="微軟正黑體" w:hAnsi="微軟正黑體" w:hint="eastAsia"/>
          <w:szCs w:val="24"/>
        </w:rPr>
        <w:t>來說是</w:t>
      </w:r>
      <w:r w:rsidR="002D378D">
        <w:rPr>
          <w:rFonts w:ascii="微軟正黑體" w:eastAsia="微軟正黑體" w:hAnsi="微軟正黑體" w:hint="eastAsia"/>
          <w:szCs w:val="24"/>
        </w:rPr>
        <w:t>一個</w:t>
      </w:r>
      <w:proofErr w:type="gramEnd"/>
      <w:r w:rsidRPr="009E04E9">
        <w:rPr>
          <w:rFonts w:ascii="微軟正黑體" w:eastAsia="微軟正黑體" w:hAnsi="微軟正黑體" w:hint="eastAsia"/>
          <w:szCs w:val="24"/>
        </w:rPr>
        <w:t>未知的領域，所以預計在專題完成之後才加入這項技術。</w:t>
      </w:r>
      <w:r w:rsidR="000D2904" w:rsidRPr="009E04E9">
        <w:rPr>
          <w:rFonts w:ascii="微軟正黑體" w:eastAsia="微軟正黑體" w:hAnsi="微軟正黑體" w:hint="eastAsia"/>
          <w:szCs w:val="24"/>
        </w:rPr>
        <w:t>因為有資策會老師的指導跟好相處的同事們，讓我在期限內完成我的作品，</w:t>
      </w:r>
      <w:r w:rsidR="002D378D">
        <w:rPr>
          <w:rFonts w:ascii="微軟正黑體" w:eastAsia="微軟正黑體" w:hAnsi="微軟正黑體" w:hint="eastAsia"/>
          <w:szCs w:val="24"/>
        </w:rPr>
        <w:t>在</w:t>
      </w:r>
      <w:r w:rsidR="00E22506" w:rsidRPr="009E04E9">
        <w:rPr>
          <w:rFonts w:ascii="微軟正黑體" w:eastAsia="微軟正黑體" w:hAnsi="微軟正黑體" w:hint="eastAsia"/>
          <w:szCs w:val="24"/>
        </w:rPr>
        <w:t>這</w:t>
      </w:r>
      <w:proofErr w:type="gramStart"/>
      <w:r w:rsidR="00E22506" w:rsidRPr="009E04E9">
        <w:rPr>
          <w:rFonts w:ascii="微軟正黑體" w:eastAsia="微軟正黑體" w:hAnsi="微軟正黑體" w:hint="eastAsia"/>
          <w:szCs w:val="24"/>
        </w:rPr>
        <w:t>一個月</w:t>
      </w:r>
      <w:r w:rsidR="002D378D">
        <w:rPr>
          <w:rFonts w:ascii="微軟正黑體" w:eastAsia="微軟正黑體" w:hAnsi="微軟正黑體" w:hint="eastAsia"/>
          <w:szCs w:val="24"/>
        </w:rPr>
        <w:t>讓</w:t>
      </w:r>
      <w:r w:rsidR="00E22506" w:rsidRPr="009E04E9">
        <w:rPr>
          <w:rFonts w:ascii="微軟正黑體" w:eastAsia="微軟正黑體" w:hAnsi="微軟正黑體" w:hint="eastAsia"/>
          <w:szCs w:val="24"/>
        </w:rPr>
        <w:t>我</w:t>
      </w:r>
      <w:proofErr w:type="gramEnd"/>
      <w:r w:rsidR="003C7EA6">
        <w:rPr>
          <w:rFonts w:ascii="微軟正黑體" w:eastAsia="微軟正黑體" w:hAnsi="微軟正黑體" w:hint="eastAsia"/>
          <w:szCs w:val="24"/>
        </w:rPr>
        <w:t>對物件導向</w:t>
      </w:r>
      <w:r w:rsidR="000D2904" w:rsidRPr="009E04E9">
        <w:rPr>
          <w:rFonts w:ascii="微軟正黑體" w:eastAsia="微軟正黑體" w:hAnsi="微軟正黑體" w:hint="eastAsia"/>
          <w:szCs w:val="24"/>
        </w:rPr>
        <w:t>更加</w:t>
      </w:r>
      <w:proofErr w:type="gramStart"/>
      <w:r w:rsidR="000D2904" w:rsidRPr="009E04E9">
        <w:rPr>
          <w:rFonts w:ascii="微軟正黑體" w:eastAsia="微軟正黑體" w:hAnsi="微軟正黑體" w:hint="eastAsia"/>
          <w:szCs w:val="24"/>
        </w:rPr>
        <w:t>清楚，</w:t>
      </w:r>
      <w:proofErr w:type="gramEnd"/>
      <w:r w:rsidR="000D2904" w:rsidRPr="009E04E9">
        <w:rPr>
          <w:rFonts w:ascii="微軟正黑體" w:eastAsia="微軟正黑體" w:hAnsi="微軟正黑體" w:hint="eastAsia"/>
          <w:szCs w:val="24"/>
        </w:rPr>
        <w:t>並能運用MVC這項技術。</w:t>
      </w:r>
    </w:p>
    <w:p w:rsidR="002306F1" w:rsidRPr="009E04E9" w:rsidRDefault="002306F1" w:rsidP="000D2904">
      <w:pPr>
        <w:ind w:firstLine="48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 w:hint="eastAsia"/>
          <w:szCs w:val="24"/>
        </w:rPr>
        <w:t>MYSQL</w:t>
      </w:r>
      <w:r>
        <w:rPr>
          <w:rFonts w:ascii="微軟正黑體" w:eastAsia="微軟正黑體" w:hAnsi="微軟正黑體" w:hint="eastAsia"/>
          <w:szCs w:val="24"/>
        </w:rPr>
        <w:t>在大學時就粗淺的學習過，但在學校的環境跟在工作上不一樣，在工作上必須更注重資料安全的問題。所以要有更嚴謹的</w:t>
      </w:r>
      <w:r w:rsidR="00BB2365">
        <w:rPr>
          <w:rFonts w:ascii="微軟正黑體" w:eastAsia="微軟正黑體" w:hAnsi="微軟正黑體" w:hint="eastAsia"/>
          <w:szCs w:val="24"/>
        </w:rPr>
        <w:t>方式來</w:t>
      </w:r>
      <w:r>
        <w:rPr>
          <w:rFonts w:ascii="微軟正黑體" w:eastAsia="微軟正黑體" w:hAnsi="微軟正黑體" w:hint="eastAsia"/>
          <w:szCs w:val="24"/>
        </w:rPr>
        <w:t>保護資料庫不受到外界有意無意的攻擊。</w:t>
      </w:r>
    </w:p>
    <w:p w:rsidR="002D0049" w:rsidRPr="009E04E9" w:rsidRDefault="009010B6" w:rsidP="000D2904">
      <w:pPr>
        <w:ind w:firstLine="48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 w:hint="eastAsia"/>
          <w:szCs w:val="24"/>
        </w:rPr>
        <w:t>第二</w:t>
      </w:r>
      <w:proofErr w:type="gramStart"/>
      <w:r w:rsidRPr="009E04E9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9E04E9">
        <w:rPr>
          <w:rFonts w:ascii="微軟正黑體" w:eastAsia="微軟正黑體" w:hAnsi="微軟正黑體" w:hint="eastAsia"/>
          <w:szCs w:val="24"/>
        </w:rPr>
        <w:t>月開始，總共有四個研發處對我們進行技術上的演練。</w:t>
      </w:r>
    </w:p>
    <w:p w:rsidR="00E73BC7" w:rsidRDefault="00E73BC7" w:rsidP="00E73BC7">
      <w:pPr>
        <w:rPr>
          <w:rFonts w:ascii="微軟正黑體" w:eastAsia="微軟正黑體" w:hAnsi="微軟正黑體" w:hint="eastAsia"/>
          <w:szCs w:val="24"/>
        </w:rPr>
      </w:pPr>
    </w:p>
    <w:p w:rsidR="00325D85" w:rsidRPr="009E04E9" w:rsidRDefault="00325D85" w:rsidP="00E73BC7">
      <w:pPr>
        <w:rPr>
          <w:rFonts w:ascii="微軟正黑體" w:eastAsia="微軟正黑體" w:hAnsi="微軟正黑體"/>
          <w:szCs w:val="24"/>
        </w:rPr>
      </w:pPr>
    </w:p>
    <w:p w:rsidR="004801AF" w:rsidRPr="005B1E44" w:rsidRDefault="00E73BC7" w:rsidP="005B1E44">
      <w:pPr>
        <w:pStyle w:val="a3"/>
        <w:numPr>
          <w:ilvl w:val="0"/>
          <w:numId w:val="1"/>
        </w:numPr>
        <w:pBdr>
          <w:bottom w:val="single" w:sz="6" w:space="4" w:color="EEEEEE"/>
        </w:pBdr>
        <w:ind w:leftChars="0" w:left="482" w:hangingChars="201" w:hanging="482"/>
        <w:rPr>
          <w:rFonts w:ascii="微軟正黑體" w:eastAsia="微軟正黑體" w:hAnsi="微軟正黑體" w:cs="Segoe UI"/>
          <w:color w:val="333333"/>
        </w:rPr>
      </w:pPr>
      <w:proofErr w:type="gramStart"/>
      <w:r w:rsidRPr="009E04E9">
        <w:rPr>
          <w:rFonts w:ascii="微軟正黑體" w:eastAsia="微軟正黑體" w:hAnsi="微軟正黑體" w:hint="eastAsia"/>
          <w:szCs w:val="24"/>
        </w:rPr>
        <w:lastRenderedPageBreak/>
        <w:t>研</w:t>
      </w:r>
      <w:proofErr w:type="gramEnd"/>
      <w:r w:rsidRPr="009E04E9">
        <w:rPr>
          <w:rFonts w:ascii="微軟正黑體" w:eastAsia="微軟正黑體" w:hAnsi="微軟正黑體" w:hint="eastAsia"/>
          <w:szCs w:val="24"/>
        </w:rPr>
        <w:t>二：</w:t>
      </w:r>
    </w:p>
    <w:p w:rsidR="00E73BC7" w:rsidRPr="007D311B" w:rsidRDefault="00EA5462" w:rsidP="007D311B">
      <w:pPr>
        <w:widowControl/>
        <w:numPr>
          <w:ilvl w:val="0"/>
          <w:numId w:val="11"/>
        </w:numPr>
        <w:spacing w:before="100" w:beforeAutospacing="1" w:after="100" w:afterAutospacing="1" w:line="360" w:lineRule="atLeast"/>
        <w:rPr>
          <w:rFonts w:ascii="Segoe UI" w:eastAsia="微軟正黑體" w:hAnsi="Segoe UI" w:cs="Segoe UI"/>
          <w:color w:val="333333"/>
          <w:szCs w:val="24"/>
        </w:rPr>
      </w:pPr>
      <w:r w:rsidRPr="007D311B">
        <w:rPr>
          <w:rFonts w:ascii="微軟正黑體" w:eastAsia="微軟正黑體" w:hAnsi="微軟正黑體" w:hint="eastAsia"/>
          <w:szCs w:val="24"/>
        </w:rPr>
        <w:t>題目：</w:t>
      </w:r>
      <w:r w:rsidR="00181F3B" w:rsidRPr="007D311B">
        <w:rPr>
          <w:rFonts w:ascii="Segoe UI" w:eastAsia="微軟正黑體" w:hAnsi="Segoe UI" w:cs="Segoe UI"/>
          <w:szCs w:val="24"/>
        </w:rPr>
        <w:t>(1)</w:t>
      </w:r>
      <w:r w:rsidR="002165EF" w:rsidRPr="007D311B">
        <w:rPr>
          <w:rFonts w:ascii="Segoe UI" w:eastAsia="微軟正黑體" w:hAnsi="Segoe UI" w:cs="Segoe UI"/>
          <w:szCs w:val="24"/>
        </w:rPr>
        <w:t>修改自己專題上的缺失</w:t>
      </w:r>
      <w:r w:rsidR="002165EF" w:rsidRPr="007D311B">
        <w:rPr>
          <w:rFonts w:ascii="Segoe UI" w:eastAsia="微軟正黑體" w:hAnsi="Segoe UI" w:cs="Segoe UI"/>
          <w:szCs w:val="24"/>
        </w:rPr>
        <w:t xml:space="preserve"> </w:t>
      </w:r>
      <w:r w:rsidR="00C41C9C" w:rsidRPr="007D311B">
        <w:rPr>
          <w:rFonts w:ascii="Segoe UI" w:eastAsia="微軟正黑體" w:hAnsi="Segoe UI" w:cs="Segoe UI"/>
          <w:szCs w:val="24"/>
        </w:rPr>
        <w:t>(2)</w:t>
      </w:r>
      <w:r w:rsidR="001B5D3A" w:rsidRPr="007D311B">
        <w:rPr>
          <w:rFonts w:ascii="Segoe UI" w:eastAsia="微軟正黑體" w:hAnsi="Segoe UI" w:cs="Segoe UI"/>
          <w:szCs w:val="24"/>
        </w:rPr>
        <w:t>活動報名系統</w:t>
      </w:r>
      <w:r w:rsidR="002165EF" w:rsidRPr="007D311B">
        <w:rPr>
          <w:rFonts w:ascii="Segoe UI" w:eastAsia="微軟正黑體" w:hAnsi="Segoe UI" w:cs="Segoe UI"/>
          <w:szCs w:val="24"/>
        </w:rPr>
        <w:t xml:space="preserve"> </w:t>
      </w:r>
      <w:r w:rsidR="00885A36" w:rsidRPr="007D311B">
        <w:rPr>
          <w:rFonts w:ascii="Segoe UI" w:eastAsia="微軟正黑體" w:hAnsi="Segoe UI" w:cs="Segoe UI"/>
          <w:szCs w:val="24"/>
        </w:rPr>
        <w:t>。要求</w:t>
      </w:r>
      <w:r w:rsidR="00885A36" w:rsidRPr="007D311B">
        <w:rPr>
          <w:rFonts w:ascii="Segoe UI" w:eastAsia="微軟正黑體" w:hAnsi="Segoe UI" w:cs="Segoe UI"/>
          <w:b/>
          <w:szCs w:val="24"/>
        </w:rPr>
        <w:t>：</w:t>
      </w:r>
      <w:r w:rsidR="00885A36" w:rsidRPr="007D311B">
        <w:rPr>
          <w:rFonts w:ascii="Segoe UI" w:eastAsia="微軟正黑體" w:hAnsi="Segoe UI" w:cs="Segoe UI"/>
          <w:color w:val="333333"/>
          <w:szCs w:val="24"/>
        </w:rPr>
        <w:t>報名不能超出人數限制</w:t>
      </w:r>
      <w:r w:rsidR="00885A36" w:rsidRPr="007D311B">
        <w:rPr>
          <w:rFonts w:ascii="Segoe UI" w:eastAsia="微軟正黑體" w:hAnsi="Segoe UI" w:cs="Segoe UI"/>
          <w:color w:val="333333"/>
          <w:szCs w:val="24"/>
        </w:rPr>
        <w:t>，</w:t>
      </w:r>
      <w:proofErr w:type="gramStart"/>
      <w:r w:rsidR="00885A36" w:rsidRPr="007D311B">
        <w:rPr>
          <w:rFonts w:ascii="Segoe UI" w:eastAsia="微軟正黑體" w:hAnsi="Segoe UI" w:cs="Segoe UI"/>
          <w:color w:val="333333"/>
          <w:szCs w:val="24"/>
        </w:rPr>
        <w:t>即實報名</w:t>
      </w:r>
      <w:proofErr w:type="gramEnd"/>
      <w:r w:rsidR="00885A36" w:rsidRPr="007D311B">
        <w:rPr>
          <w:rFonts w:ascii="Segoe UI" w:eastAsia="微軟正黑體" w:hAnsi="Segoe UI" w:cs="Segoe UI"/>
          <w:color w:val="333333"/>
          <w:szCs w:val="24"/>
        </w:rPr>
        <w:t>人數</w:t>
      </w:r>
      <w:r w:rsidR="002165EF" w:rsidRPr="007D311B">
        <w:rPr>
          <w:rFonts w:ascii="Segoe UI" w:eastAsia="微軟正黑體" w:hAnsi="Segoe UI" w:cs="Segoe UI"/>
          <w:szCs w:val="24"/>
        </w:rPr>
        <w:t>(3)</w:t>
      </w:r>
      <w:r w:rsidR="00857D2B" w:rsidRPr="007D311B">
        <w:rPr>
          <w:rFonts w:ascii="Segoe UI" w:eastAsia="微軟正黑體" w:hAnsi="Segoe UI" w:cs="Segoe UI"/>
          <w:color w:val="333333"/>
          <w:szCs w:val="24"/>
        </w:rPr>
        <w:t xml:space="preserve"> </w:t>
      </w:r>
      <w:r w:rsidR="00857D2B" w:rsidRPr="007D311B">
        <w:rPr>
          <w:rFonts w:ascii="Segoe UI" w:eastAsia="微軟正黑體" w:hAnsi="Segoe UI" w:cs="Segoe UI"/>
          <w:color w:val="333333"/>
          <w:szCs w:val="24"/>
        </w:rPr>
        <w:t>Find max block</w:t>
      </w:r>
    </w:p>
    <w:p w:rsidR="009735CF" w:rsidRPr="009735CF" w:rsidRDefault="006107C4" w:rsidP="009735CF">
      <w:pPr>
        <w:pStyle w:val="a3"/>
        <w:numPr>
          <w:ilvl w:val="0"/>
          <w:numId w:val="6"/>
        </w:numPr>
        <w:ind w:leftChars="0"/>
        <w:rPr>
          <w:rFonts w:ascii="Segoe UI" w:eastAsia="微軟正黑體" w:hAnsi="Segoe UI" w:cs="Segoe UI" w:hint="eastAsia"/>
          <w:szCs w:val="24"/>
        </w:rPr>
      </w:pPr>
      <w:r w:rsidRPr="007D311B">
        <w:rPr>
          <w:rFonts w:ascii="Segoe UI" w:eastAsia="微軟正黑體" w:hAnsi="Segoe UI" w:cs="Segoe UI"/>
          <w:szCs w:val="24"/>
        </w:rPr>
        <w:t>心得：對</w:t>
      </w:r>
      <w:r w:rsidRPr="007D311B">
        <w:rPr>
          <w:rFonts w:ascii="Segoe UI" w:eastAsia="微軟正黑體" w:hAnsi="Segoe UI" w:cs="Segoe UI"/>
          <w:szCs w:val="24"/>
        </w:rPr>
        <w:t>MVC</w:t>
      </w:r>
      <w:r w:rsidR="00857D2B" w:rsidRPr="007D311B">
        <w:rPr>
          <w:rFonts w:ascii="Segoe UI" w:eastAsia="微軟正黑體" w:hAnsi="Segoe UI" w:cs="Segoe UI"/>
          <w:szCs w:val="24"/>
        </w:rPr>
        <w:t>初學者的我來說，會更瞭解</w:t>
      </w:r>
      <w:r w:rsidR="00857D2B" w:rsidRPr="007D311B">
        <w:rPr>
          <w:rFonts w:ascii="Segoe UI" w:eastAsia="微軟正黑體" w:hAnsi="Segoe UI" w:cs="Segoe UI"/>
          <w:szCs w:val="24"/>
        </w:rPr>
        <w:t>MVC</w:t>
      </w:r>
      <w:r w:rsidR="00857D2B" w:rsidRPr="007D311B">
        <w:rPr>
          <w:rFonts w:ascii="Segoe UI" w:eastAsia="微軟正黑體" w:hAnsi="Segoe UI" w:cs="Segoe UI"/>
          <w:szCs w:val="24"/>
        </w:rPr>
        <w:t>的使用規範</w:t>
      </w:r>
      <w:r w:rsidRPr="007D311B">
        <w:rPr>
          <w:rFonts w:ascii="Segoe UI" w:eastAsia="微軟正黑體" w:hAnsi="Segoe UI" w:cs="Segoe UI"/>
          <w:szCs w:val="24"/>
        </w:rPr>
        <w:t>。</w:t>
      </w:r>
      <w:r w:rsidR="007D311B" w:rsidRPr="007D311B">
        <w:rPr>
          <w:rFonts w:ascii="Segoe UI" w:eastAsia="微軟正黑體" w:hAnsi="Segoe UI" w:cs="Segoe UI"/>
          <w:color w:val="333333"/>
          <w:szCs w:val="24"/>
        </w:rPr>
        <w:t>報名不能超出人數限制</w:t>
      </w:r>
      <w:r w:rsidR="007D311B" w:rsidRPr="007D311B">
        <w:rPr>
          <w:rFonts w:ascii="Segoe UI" w:eastAsia="微軟正黑體" w:hAnsi="Segoe UI" w:cs="Segoe UI"/>
          <w:color w:val="333333"/>
          <w:szCs w:val="24"/>
        </w:rPr>
        <w:t>這部分我學習到了</w:t>
      </w:r>
      <w:r w:rsidR="007D311B" w:rsidRPr="007D311B">
        <w:rPr>
          <w:rFonts w:ascii="Segoe UI" w:eastAsia="微軟正黑體" w:hAnsi="Segoe UI" w:cs="Segoe UI"/>
          <w:color w:val="222222"/>
          <w:szCs w:val="24"/>
          <w:shd w:val="clear" w:color="auto" w:fill="FFFFFF"/>
        </w:rPr>
        <w:t>transaction</w:t>
      </w:r>
      <w:r w:rsidR="007D311B" w:rsidRPr="007D311B">
        <w:rPr>
          <w:rFonts w:ascii="Segoe UI" w:eastAsia="微軟正黑體" w:hAnsi="Segoe UI" w:cs="Segoe UI"/>
          <w:color w:val="222222"/>
          <w:szCs w:val="24"/>
          <w:shd w:val="clear" w:color="auto" w:fill="FFFFFF"/>
        </w:rPr>
        <w:t>的</w:t>
      </w:r>
      <w:r w:rsidR="007D311B">
        <w:rPr>
          <w:rFonts w:ascii="Segoe UI" w:eastAsia="微軟正黑體" w:hAnsi="Segoe UI" w:cs="Segoe UI" w:hint="eastAsia"/>
          <w:color w:val="222222"/>
          <w:szCs w:val="24"/>
          <w:shd w:val="clear" w:color="auto" w:fill="FFFFFF"/>
        </w:rPr>
        <w:t>用意</w:t>
      </w:r>
      <w:r w:rsidR="007D311B" w:rsidRPr="007D311B">
        <w:rPr>
          <w:rFonts w:ascii="Segoe UI" w:eastAsia="微軟正黑體" w:hAnsi="Segoe UI" w:cs="Segoe UI"/>
          <w:color w:val="222222"/>
          <w:szCs w:val="24"/>
          <w:shd w:val="clear" w:color="auto" w:fill="FFFFFF"/>
        </w:rPr>
        <w:t>。</w:t>
      </w:r>
    </w:p>
    <w:p w:rsidR="00C36699" w:rsidRPr="009735CF" w:rsidRDefault="004801AF" w:rsidP="009735CF">
      <w:pPr>
        <w:pStyle w:val="a3"/>
        <w:numPr>
          <w:ilvl w:val="0"/>
          <w:numId w:val="1"/>
        </w:numPr>
        <w:pBdr>
          <w:bottom w:val="single" w:sz="6" w:space="4" w:color="EEEEEE"/>
        </w:pBdr>
        <w:ind w:leftChars="0" w:left="482" w:hangingChars="201" w:hanging="482"/>
        <w:rPr>
          <w:rFonts w:ascii="微軟正黑體" w:eastAsia="微軟正黑體" w:hAnsi="微軟正黑體" w:cs="Segoe UI" w:hint="eastAsia"/>
          <w:color w:val="333333"/>
        </w:rPr>
      </w:pPr>
      <w:r w:rsidRPr="009735CF">
        <w:rPr>
          <w:rFonts w:ascii="微軟正黑體" w:eastAsia="微軟正黑體" w:hAnsi="微軟正黑體" w:hint="eastAsia"/>
          <w:szCs w:val="24"/>
        </w:rPr>
        <w:t>延五：</w:t>
      </w:r>
    </w:p>
    <w:p w:rsidR="00C36699" w:rsidRPr="00C36699" w:rsidRDefault="00C36699" w:rsidP="00C3669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Segoe UI"/>
          <w:color w:val="333333"/>
          <w:shd w:val="clear" w:color="auto" w:fill="FFFFFF"/>
        </w:rPr>
      </w:pPr>
      <w:r w:rsidRPr="009E04E9">
        <w:rPr>
          <w:rFonts w:ascii="微軟正黑體" w:eastAsia="微軟正黑體" w:hAnsi="微軟正黑體" w:hint="eastAsia"/>
          <w:szCs w:val="24"/>
        </w:rPr>
        <w:t>題目：</w:t>
      </w:r>
      <w:r w:rsidRPr="009E04E9">
        <w:rPr>
          <w:rFonts w:ascii="微軟正黑體" w:eastAsia="微軟正黑體" w:hAnsi="微軟正黑體" w:cs="Segoe UI"/>
          <w:color w:val="333333"/>
          <w:shd w:val="clear" w:color="auto" w:fill="FFFFFF"/>
        </w:rPr>
        <w:t>簡易銀行系統</w:t>
      </w:r>
      <w:r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。要求：</w:t>
      </w:r>
      <w:r w:rsidRPr="009E04E9">
        <w:rPr>
          <w:rFonts w:ascii="微軟正黑體" w:eastAsia="微軟正黑體" w:hAnsi="微軟正黑體" w:cs="Segoe UI"/>
          <w:color w:val="333333"/>
          <w:shd w:val="clear" w:color="auto" w:fill="FFFFFF"/>
        </w:rPr>
        <w:t>善加利用</w:t>
      </w:r>
      <w:r w:rsidR="002F1361">
        <w:rPr>
          <w:rFonts w:ascii="微軟正黑體" w:eastAsia="微軟正黑體" w:hAnsi="微軟正黑體" w:cs="Segoe UI"/>
          <w:color w:val="333333"/>
          <w:shd w:val="clear" w:color="auto" w:fill="FFFFFF"/>
        </w:rPr>
        <w:t>G</w:t>
      </w:r>
      <w:r w:rsidR="002F1361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IT</w:t>
      </w:r>
      <w:r w:rsidRPr="009E04E9">
        <w:rPr>
          <w:rFonts w:ascii="微軟正黑體" w:eastAsia="微軟正黑體" w:hAnsi="微軟正黑體" w:cs="Segoe UI"/>
          <w:color w:val="333333"/>
          <w:shd w:val="clear" w:color="auto" w:fill="FFFFFF"/>
        </w:rPr>
        <w:t>版本控制</w:t>
      </w:r>
      <w:r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、</w:t>
      </w:r>
      <w:r w:rsidRPr="009E04E9">
        <w:rPr>
          <w:rFonts w:ascii="微軟正黑體" w:eastAsia="微軟正黑體" w:hAnsi="微軟正黑體" w:cs="Segoe UI"/>
          <w:color w:val="333333"/>
          <w:shd w:val="clear" w:color="auto" w:fill="FFFFFF"/>
        </w:rPr>
        <w:t>程式撰寫命名與風格(Coding style)一致</w:t>
      </w:r>
      <w:r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、</w:t>
      </w:r>
      <w:r w:rsidRPr="009E04E9">
        <w:rPr>
          <w:rFonts w:ascii="微軟正黑體" w:eastAsia="微軟正黑體" w:hAnsi="微軟正黑體" w:cs="Segoe UI"/>
          <w:color w:val="333333"/>
          <w:shd w:val="clear" w:color="auto" w:fill="FFFFFF"/>
        </w:rPr>
        <w:t>Race condition</w:t>
      </w:r>
      <w:r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問題。</w:t>
      </w:r>
    </w:p>
    <w:p w:rsidR="003820ED" w:rsidRPr="009E04E9" w:rsidRDefault="00545973" w:rsidP="003820E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心得：</w:t>
      </w:r>
      <w:r w:rsidR="00EA5462"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一開始在學</w:t>
      </w:r>
      <w:r w:rsidR="00404463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GIT</w:t>
      </w:r>
      <w:r w:rsidR="00EA5462"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的時候並不了解他的意義，但在要求下的使用下，讓我了解到他的重要性。程式風格一致來說，畢竟以後的</w:t>
      </w:r>
      <w:r w:rsidR="003820ED"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工作</w:t>
      </w:r>
      <w:r w:rsidR="00EA5462" w:rsidRPr="009E04E9">
        <w:rPr>
          <w:rFonts w:ascii="微軟正黑體" w:eastAsia="微軟正黑體" w:hAnsi="微軟正黑體" w:cs="Segoe UI" w:hint="eastAsia"/>
          <w:color w:val="333333"/>
          <w:shd w:val="clear" w:color="auto" w:fill="FFFFFF"/>
        </w:rPr>
        <w:t>環境是團隊合作，改變自己的風格對自己或是對一個團隊來說，都會增加工作效率。</w:t>
      </w:r>
    </w:p>
    <w:p w:rsidR="003820ED" w:rsidRPr="009735CF" w:rsidRDefault="003820ED" w:rsidP="009735CF">
      <w:pPr>
        <w:pStyle w:val="a3"/>
        <w:numPr>
          <w:ilvl w:val="0"/>
          <w:numId w:val="1"/>
        </w:numPr>
        <w:pBdr>
          <w:bottom w:val="single" w:sz="6" w:space="4" w:color="EEEEEE"/>
        </w:pBdr>
        <w:ind w:leftChars="0" w:left="482" w:hangingChars="201" w:hanging="482"/>
        <w:rPr>
          <w:rFonts w:ascii="微軟正黑體" w:eastAsia="微軟正黑體" w:hAnsi="微軟正黑體" w:cs="Segoe UI"/>
          <w:color w:val="333333"/>
        </w:rPr>
      </w:pPr>
      <w:r w:rsidRPr="009E04E9">
        <w:rPr>
          <w:rFonts w:ascii="微軟正黑體" w:eastAsia="微軟正黑體" w:hAnsi="微軟正黑體" w:hint="eastAsia"/>
          <w:szCs w:val="24"/>
        </w:rPr>
        <w:t>延</w:t>
      </w:r>
      <w:proofErr w:type="gramStart"/>
      <w:r w:rsidRPr="009E04E9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9E04E9">
        <w:rPr>
          <w:rFonts w:ascii="微軟正黑體" w:eastAsia="微軟正黑體" w:hAnsi="微軟正黑體" w:hint="eastAsia"/>
          <w:szCs w:val="24"/>
        </w:rPr>
        <w:t>：</w:t>
      </w:r>
    </w:p>
    <w:p w:rsidR="00642032" w:rsidRPr="00642032" w:rsidRDefault="003820ED" w:rsidP="0064203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835FD7">
        <w:rPr>
          <w:rFonts w:ascii="微軟正黑體" w:eastAsia="微軟正黑體" w:hAnsi="微軟正黑體" w:hint="eastAsia"/>
          <w:szCs w:val="24"/>
        </w:rPr>
        <w:t>題目：(1)簡報技巧 (2)</w:t>
      </w:r>
      <w:r w:rsidR="00181F3B" w:rsidRPr="00835FD7">
        <w:rPr>
          <w:rFonts w:ascii="微軟正黑體" w:eastAsia="微軟正黑體" w:hAnsi="微軟正黑體" w:hint="eastAsia"/>
          <w:szCs w:val="24"/>
        </w:rPr>
        <w:t>使用CURL抓取網頁，分析後並存入資料庫。再使用REDI</w:t>
      </w:r>
      <w:r w:rsidR="00944500">
        <w:rPr>
          <w:rFonts w:ascii="微軟正黑體" w:eastAsia="微軟正黑體" w:hAnsi="微軟正黑體" w:hint="eastAsia"/>
          <w:szCs w:val="24"/>
        </w:rPr>
        <w:t>S</w:t>
      </w:r>
      <w:r w:rsidR="00FA1748">
        <w:rPr>
          <w:rFonts w:ascii="微軟正黑體" w:eastAsia="微軟正黑體" w:hAnsi="微軟正黑體" w:hint="eastAsia"/>
          <w:szCs w:val="24"/>
        </w:rPr>
        <w:t>的</w:t>
      </w:r>
      <w:r w:rsidR="00181F3B" w:rsidRPr="00835FD7">
        <w:rPr>
          <w:rFonts w:ascii="微軟正黑體" w:eastAsia="微軟正黑體" w:hAnsi="微軟正黑體" w:hint="eastAsia"/>
          <w:szCs w:val="24"/>
        </w:rPr>
        <w:t>技術。</w:t>
      </w:r>
    </w:p>
    <w:p w:rsidR="00461648" w:rsidRPr="009E04E9" w:rsidRDefault="00181F3B" w:rsidP="009E04E9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9E04E9">
        <w:rPr>
          <w:rFonts w:ascii="微軟正黑體" w:eastAsia="微軟正黑體" w:hAnsi="微軟正黑體" w:hint="eastAsia"/>
          <w:szCs w:val="24"/>
        </w:rPr>
        <w:t>心得：</w:t>
      </w:r>
      <w:r w:rsidR="00430326" w:rsidRPr="009E04E9">
        <w:rPr>
          <w:rFonts w:ascii="微軟正黑體" w:eastAsia="微軟正黑體" w:hAnsi="微軟正黑體" w:hint="eastAsia"/>
          <w:szCs w:val="24"/>
        </w:rPr>
        <w:t>在抓指定的網頁資料的時候跟我抓專題的網頁資料有很大的不同，所以在抓取的時候花了很多時間研究。</w:t>
      </w:r>
      <w:r w:rsidR="00A445F7">
        <w:rPr>
          <w:rFonts w:ascii="微軟正黑體" w:eastAsia="微軟正黑體" w:hAnsi="微軟正黑體" w:hint="eastAsia"/>
          <w:szCs w:val="24"/>
        </w:rPr>
        <w:t>不過</w:t>
      </w:r>
      <w:r w:rsidR="00F10CA8">
        <w:rPr>
          <w:rFonts w:ascii="微軟正黑體" w:eastAsia="微軟正黑體" w:hAnsi="微軟正黑體" w:hint="eastAsia"/>
          <w:szCs w:val="24"/>
        </w:rPr>
        <w:t>先</w:t>
      </w:r>
      <w:r w:rsidR="00A445F7">
        <w:rPr>
          <w:rFonts w:ascii="微軟正黑體" w:eastAsia="微軟正黑體" w:hAnsi="微軟正黑體" w:hint="eastAsia"/>
          <w:szCs w:val="24"/>
        </w:rPr>
        <w:t>了解為甚麼不能抓取網頁資料的原因之後</w:t>
      </w:r>
      <w:r w:rsidR="00D175A7">
        <w:rPr>
          <w:rFonts w:ascii="微軟正黑體" w:eastAsia="微軟正黑體" w:hAnsi="微軟正黑體" w:hint="eastAsia"/>
          <w:szCs w:val="24"/>
        </w:rPr>
        <w:t>會更順利得解決問題。</w:t>
      </w:r>
    </w:p>
    <w:p w:rsidR="004112C3" w:rsidRPr="009E04E9" w:rsidRDefault="00430326" w:rsidP="00B77134">
      <w:pPr>
        <w:pStyle w:val="a3"/>
        <w:numPr>
          <w:ilvl w:val="0"/>
          <w:numId w:val="1"/>
        </w:numPr>
        <w:pBdr>
          <w:bottom w:val="single" w:sz="6" w:space="4" w:color="EEEEEE"/>
        </w:pBdr>
        <w:ind w:leftChars="0" w:left="482" w:hangingChars="201" w:hanging="482"/>
        <w:rPr>
          <w:rFonts w:ascii="微軟正黑體" w:eastAsia="微軟正黑體" w:hAnsi="微軟正黑體" w:cs="Segoe UI"/>
          <w:color w:val="333333"/>
        </w:rPr>
      </w:pPr>
      <w:r w:rsidRPr="009E04E9">
        <w:rPr>
          <w:rFonts w:ascii="微軟正黑體" w:eastAsia="微軟正黑體" w:hAnsi="微軟正黑體" w:hint="eastAsia"/>
          <w:szCs w:val="24"/>
        </w:rPr>
        <w:lastRenderedPageBreak/>
        <w:t>延</w:t>
      </w:r>
      <w:proofErr w:type="gramStart"/>
      <w:r w:rsidRPr="009E04E9">
        <w:rPr>
          <w:rFonts w:ascii="微軟正黑體" w:eastAsia="微軟正黑體" w:hAnsi="微軟正黑體" w:hint="eastAsia"/>
          <w:szCs w:val="24"/>
        </w:rPr>
        <w:t>三</w:t>
      </w:r>
      <w:proofErr w:type="gramEnd"/>
      <w:r w:rsidRPr="009E04E9">
        <w:rPr>
          <w:rFonts w:ascii="微軟正黑體" w:eastAsia="微軟正黑體" w:hAnsi="微軟正黑體" w:hint="eastAsia"/>
          <w:szCs w:val="24"/>
        </w:rPr>
        <w:t>：</w:t>
      </w:r>
    </w:p>
    <w:p w:rsidR="009259AC" w:rsidRPr="009E04E9" w:rsidRDefault="004112C3" w:rsidP="00B77134">
      <w:pPr>
        <w:pStyle w:val="2"/>
        <w:numPr>
          <w:ilvl w:val="0"/>
          <w:numId w:val="7"/>
        </w:numPr>
        <w:pBdr>
          <w:bottom w:val="single" w:sz="6" w:space="4" w:color="EEEEEE"/>
        </w:pBdr>
        <w:spacing w:before="0" w:beforeAutospacing="0" w:after="0" w:afterAutospacing="0"/>
        <w:ind w:left="964" w:hanging="482"/>
        <w:rPr>
          <w:rFonts w:ascii="微軟正黑體" w:eastAsia="微軟正黑體" w:hAnsi="微軟正黑體" w:cs="Segoe UI"/>
          <w:b w:val="0"/>
          <w:color w:val="333333"/>
          <w:sz w:val="24"/>
          <w:szCs w:val="24"/>
        </w:rPr>
      </w:pP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題目：(1)</w:t>
      </w:r>
      <w:r w:rsidRPr="009E04E9">
        <w:rPr>
          <w:rFonts w:ascii="微軟正黑體" w:eastAsia="微軟正黑體" w:hAnsi="微軟正黑體" w:cs="Segoe UI"/>
          <w:b w:val="0"/>
          <w:color w:val="333333"/>
          <w:sz w:val="24"/>
          <w:szCs w:val="24"/>
        </w:rPr>
        <w:t xml:space="preserve"> 踩地雷地圖產生程式</w:t>
      </w:r>
      <w:r w:rsidRPr="009E04E9">
        <w:rPr>
          <w:rFonts w:ascii="微軟正黑體" w:eastAsia="微軟正黑體" w:hAnsi="微軟正黑體" w:cs="Segoe UI" w:hint="eastAsia"/>
          <w:b w:val="0"/>
          <w:color w:val="333333"/>
          <w:sz w:val="24"/>
          <w:szCs w:val="24"/>
        </w:rPr>
        <w:t>(2)</w:t>
      </w:r>
      <w:r w:rsidRPr="009E04E9">
        <w:rPr>
          <w:rStyle w:val="a4"/>
          <w:rFonts w:ascii="微軟正黑體" w:eastAsia="微軟正黑體" w:hAnsi="微軟正黑體" w:cs="Segoe UI"/>
          <w:color w:val="333333"/>
        </w:rPr>
        <w:t xml:space="preserve"> </w:t>
      </w:r>
      <w:r w:rsidRPr="009E04E9">
        <w:rPr>
          <w:rStyle w:val="apple-converted-space"/>
          <w:rFonts w:ascii="微軟正黑體" w:eastAsia="微軟正黑體" w:hAnsi="微軟正黑體" w:cs="Segoe UI"/>
          <w:color w:val="333333"/>
        </w:rPr>
        <w:t> </w:t>
      </w:r>
      <w:r w:rsidRPr="009E04E9">
        <w:rPr>
          <w:rFonts w:ascii="微軟正黑體" w:eastAsia="微軟正黑體" w:hAnsi="微軟正黑體" w:cs="Segoe UI"/>
          <w:b w:val="0"/>
          <w:color w:val="333333"/>
          <w:sz w:val="24"/>
          <w:szCs w:val="24"/>
        </w:rPr>
        <w:t>踩地雷地圖反驗證程式</w:t>
      </w:r>
      <w:r w:rsidR="009259AC" w:rsidRPr="009E04E9">
        <w:rPr>
          <w:rFonts w:ascii="微軟正黑體" w:eastAsia="微軟正黑體" w:hAnsi="微軟正黑體" w:cs="Segoe UI" w:hint="eastAsia"/>
          <w:b w:val="0"/>
          <w:color w:val="333333"/>
          <w:sz w:val="24"/>
          <w:szCs w:val="24"/>
        </w:rPr>
        <w:t>(3)</w:t>
      </w:r>
      <w:r w:rsidR="009259AC" w:rsidRPr="009E04E9">
        <w:rPr>
          <w:rFonts w:ascii="微軟正黑體" w:eastAsia="微軟正黑體" w:hAnsi="微軟正黑體" w:cs="Segoe UI"/>
          <w:b w:val="0"/>
          <w:color w:val="333333"/>
          <w:sz w:val="24"/>
          <w:szCs w:val="24"/>
        </w:rPr>
        <w:t xml:space="preserve"> 轉帳流程圖</w:t>
      </w:r>
      <w:r w:rsidR="00461648" w:rsidRPr="009E04E9">
        <w:rPr>
          <w:rFonts w:ascii="微軟正黑體" w:eastAsia="微軟正黑體" w:hAnsi="微軟正黑體" w:cs="Segoe UI" w:hint="eastAsia"/>
          <w:b w:val="0"/>
          <w:color w:val="333333"/>
          <w:sz w:val="24"/>
          <w:szCs w:val="24"/>
        </w:rPr>
        <w:t>(4) 製作遊戲平台(5)轉帳額查詢(6)</w:t>
      </w:r>
      <w:r w:rsidR="006A7000" w:rsidRPr="009E04E9">
        <w:rPr>
          <w:rFonts w:ascii="微軟正黑體" w:eastAsia="微軟正黑體" w:hAnsi="微軟正黑體" w:cs="Segoe UI" w:hint="eastAsia"/>
          <w:b w:val="0"/>
          <w:color w:val="333333"/>
          <w:sz w:val="24"/>
          <w:szCs w:val="24"/>
        </w:rPr>
        <w:t>製作API</w:t>
      </w:r>
    </w:p>
    <w:p w:rsidR="00D62767" w:rsidRDefault="006A7000" w:rsidP="00D62767">
      <w:pPr>
        <w:pStyle w:val="2"/>
        <w:numPr>
          <w:ilvl w:val="0"/>
          <w:numId w:val="7"/>
        </w:numPr>
        <w:pBdr>
          <w:bottom w:val="single" w:sz="6" w:space="6" w:color="EEEEEE"/>
        </w:pBdr>
        <w:spacing w:before="0" w:beforeAutospacing="0" w:after="0" w:afterAutospacing="0"/>
        <w:ind w:left="964" w:hanging="482"/>
        <w:rPr>
          <w:rFonts w:ascii="微軟正黑體" w:eastAsia="微軟正黑體" w:hAnsi="微軟正黑體" w:cs="Segoe UI" w:hint="eastAsia"/>
          <w:b w:val="0"/>
          <w:color w:val="333333"/>
          <w:sz w:val="24"/>
          <w:szCs w:val="24"/>
        </w:rPr>
      </w:pP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心得：在踩地雷的題目當中，除了必須構想遊戲的玩法結構以外</w:t>
      </w:r>
      <w:r w:rsidR="00F87940">
        <w:rPr>
          <w:rFonts w:ascii="微軟正黑體" w:eastAsia="微軟正黑體" w:hAnsi="微軟正黑體" w:hint="eastAsia"/>
          <w:b w:val="0"/>
          <w:sz w:val="24"/>
          <w:szCs w:val="24"/>
        </w:rPr>
        <w:t xml:space="preserve"> </w:t>
      </w:r>
      <w:proofErr w:type="gramStart"/>
      <w:r w:rsidRPr="009E04E9">
        <w:rPr>
          <w:rFonts w:ascii="微軟正黑體" w:eastAsia="微軟正黑體" w:hAnsi="微軟正黑體"/>
          <w:b w:val="0"/>
          <w:sz w:val="24"/>
          <w:szCs w:val="24"/>
        </w:rPr>
        <w:t>”</w:t>
      </w:r>
      <w:proofErr w:type="gramEnd"/>
      <w:r w:rsidR="009C0DD7">
        <w:rPr>
          <w:rFonts w:ascii="微軟正黑體" w:eastAsia="微軟正黑體" w:hAnsi="微軟正黑體" w:hint="eastAsia"/>
          <w:b w:val="0"/>
          <w:sz w:val="24"/>
          <w:szCs w:val="24"/>
        </w:rPr>
        <w:t xml:space="preserve"> </w:t>
      </w: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有可能</w:t>
      </w:r>
      <w:proofErr w:type="gramStart"/>
      <w:r w:rsidRPr="009E04E9">
        <w:rPr>
          <w:rFonts w:ascii="微軟正黑體" w:eastAsia="微軟正黑體" w:hAnsi="微軟正黑體"/>
          <w:b w:val="0"/>
          <w:sz w:val="24"/>
          <w:szCs w:val="24"/>
        </w:rPr>
        <w:t>”</w:t>
      </w:r>
      <w:proofErr w:type="gramEnd"/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發生的情況也要寫入程式納</w:t>
      </w:r>
      <w:r w:rsidR="009C0DD7">
        <w:rPr>
          <w:rFonts w:ascii="微軟正黑體" w:eastAsia="微軟正黑體" w:hAnsi="微軟正黑體" w:hint="eastAsia"/>
          <w:b w:val="0"/>
          <w:sz w:val="24"/>
          <w:szCs w:val="24"/>
        </w:rPr>
        <w:t>入</w:t>
      </w: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考量，這才會是一個完整的遊戲。而API的技術對我來說也是一個新的技術，從了解原理到實作API，都有不少的</w:t>
      </w:r>
      <w:r w:rsidR="00DD2F06" w:rsidRPr="009E04E9">
        <w:rPr>
          <w:rFonts w:ascii="微軟正黑體" w:eastAsia="微軟正黑體" w:hAnsi="微軟正黑體" w:hint="eastAsia"/>
          <w:b w:val="0"/>
          <w:sz w:val="24"/>
          <w:szCs w:val="24"/>
        </w:rPr>
        <w:t>知識</w:t>
      </w: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>累積。</w:t>
      </w:r>
    </w:p>
    <w:p w:rsidR="00D24583" w:rsidRPr="00D24583" w:rsidRDefault="00B77134" w:rsidP="00D62767">
      <w:pPr>
        <w:pStyle w:val="2"/>
        <w:pBdr>
          <w:bottom w:val="single" w:sz="6" w:space="6" w:color="EEEEEE"/>
        </w:pBdr>
        <w:spacing w:before="0" w:beforeAutospacing="0" w:after="0" w:afterAutospacing="0"/>
        <w:rPr>
          <w:rFonts w:ascii="微軟正黑體" w:eastAsia="微軟正黑體" w:hAnsi="微軟正黑體" w:hint="eastAsia"/>
          <w:b w:val="0"/>
          <w:sz w:val="24"/>
          <w:szCs w:val="24"/>
        </w:rPr>
      </w:pPr>
      <w:r w:rsidRPr="00D62767">
        <w:rPr>
          <w:rFonts w:ascii="微軟正黑體" w:eastAsia="微軟正黑體" w:hAnsi="微軟正黑體" w:hint="eastAsia"/>
          <w:b w:val="0"/>
          <w:sz w:val="24"/>
          <w:szCs w:val="24"/>
        </w:rPr>
        <w:t>總結：</w:t>
      </w:r>
    </w:p>
    <w:p w:rsidR="00D24583" w:rsidRDefault="00B77134" w:rsidP="00B77134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微軟正黑體" w:eastAsia="微軟正黑體" w:hAnsi="微軟正黑體" w:hint="eastAsia"/>
          <w:b w:val="0"/>
          <w:sz w:val="24"/>
          <w:szCs w:val="24"/>
        </w:rPr>
      </w:pPr>
      <w:r w:rsidRPr="009E04E9">
        <w:rPr>
          <w:rFonts w:ascii="微軟正黑體" w:eastAsia="微軟正黑體" w:hAnsi="微軟正黑體" w:hint="eastAsia"/>
          <w:b w:val="0"/>
          <w:sz w:val="24"/>
          <w:szCs w:val="24"/>
        </w:rPr>
        <w:tab/>
      </w:r>
      <w:r w:rsidR="00F76442">
        <w:rPr>
          <w:rFonts w:ascii="微軟正黑體" w:eastAsia="微軟正黑體" w:hAnsi="微軟正黑體" w:hint="eastAsia"/>
          <w:b w:val="0"/>
          <w:sz w:val="24"/>
          <w:szCs w:val="24"/>
        </w:rPr>
        <w:t>這兩</w:t>
      </w:r>
      <w:proofErr w:type="gramStart"/>
      <w:r w:rsidR="00B4083F">
        <w:rPr>
          <w:rFonts w:ascii="微軟正黑體" w:eastAsia="微軟正黑體" w:hAnsi="微軟正黑體" w:hint="eastAsia"/>
          <w:b w:val="0"/>
          <w:sz w:val="24"/>
          <w:szCs w:val="24"/>
        </w:rPr>
        <w:t>個</w:t>
      </w:r>
      <w:proofErr w:type="gramEnd"/>
      <w:r w:rsidR="00F76442">
        <w:rPr>
          <w:rFonts w:ascii="微軟正黑體" w:eastAsia="微軟正黑體" w:hAnsi="微軟正黑體" w:hint="eastAsia"/>
          <w:b w:val="0"/>
          <w:sz w:val="24"/>
          <w:szCs w:val="24"/>
        </w:rPr>
        <w:t>月</w:t>
      </w:r>
      <w:r w:rsidR="006174D1">
        <w:rPr>
          <w:rFonts w:ascii="微軟正黑體" w:eastAsia="微軟正黑體" w:hAnsi="微軟正黑體" w:hint="eastAsia"/>
          <w:b w:val="0"/>
          <w:sz w:val="24"/>
          <w:szCs w:val="24"/>
        </w:rPr>
        <w:t>的</w:t>
      </w:r>
      <w:r w:rsidR="00F76442">
        <w:rPr>
          <w:rFonts w:ascii="微軟正黑體" w:eastAsia="微軟正黑體" w:hAnsi="微軟正黑體" w:hint="eastAsia"/>
          <w:b w:val="0"/>
          <w:sz w:val="24"/>
          <w:szCs w:val="24"/>
        </w:rPr>
        <w:t>每一天對我來說可以一天</w:t>
      </w:r>
      <w:r w:rsidR="006174D1">
        <w:rPr>
          <w:rFonts w:ascii="微軟正黑體" w:eastAsia="微軟正黑體" w:hAnsi="微軟正黑體" w:hint="eastAsia"/>
          <w:b w:val="0"/>
          <w:sz w:val="24"/>
          <w:szCs w:val="24"/>
        </w:rPr>
        <w:t>當</w:t>
      </w:r>
      <w:r w:rsidR="00F76442">
        <w:rPr>
          <w:rFonts w:ascii="微軟正黑體" w:eastAsia="微軟正黑體" w:hAnsi="微軟正黑體" w:hint="eastAsia"/>
          <w:b w:val="0"/>
          <w:sz w:val="24"/>
          <w:szCs w:val="24"/>
        </w:rPr>
        <w:t>兩天用那樣的充實，除了學習技能之外還有可愛的同事們。好同事對我來說也是上班的動力來源之</w:t>
      </w:r>
      <w:proofErr w:type="gramStart"/>
      <w:r w:rsidR="00E31911">
        <w:rPr>
          <w:rFonts w:ascii="微軟正黑體" w:eastAsia="微軟正黑體" w:hAnsi="微軟正黑體" w:hint="eastAsia"/>
          <w:b w:val="0"/>
          <w:sz w:val="24"/>
          <w:szCs w:val="24"/>
        </w:rPr>
        <w:t>一</w:t>
      </w:r>
      <w:proofErr w:type="gramEnd"/>
      <w:r w:rsidR="00F76442">
        <w:rPr>
          <w:rFonts w:ascii="微軟正黑體" w:eastAsia="微軟正黑體" w:hAnsi="微軟正黑體" w:hint="eastAsia"/>
          <w:b w:val="0"/>
          <w:sz w:val="24"/>
          <w:szCs w:val="24"/>
        </w:rPr>
        <w:t>。如果面臨自己解決不了的問題，同事都很熱心而且有耐心的引導協助</w:t>
      </w:r>
      <w:r w:rsidR="006174D1">
        <w:rPr>
          <w:rFonts w:ascii="微軟正黑體" w:eastAsia="微軟正黑體" w:hAnsi="微軟正黑體" w:hint="eastAsia"/>
          <w:b w:val="0"/>
          <w:sz w:val="24"/>
          <w:szCs w:val="24"/>
        </w:rPr>
        <w:t>。</w:t>
      </w:r>
    </w:p>
    <w:p w:rsidR="008B702C" w:rsidRPr="00D24583" w:rsidRDefault="008465FB" w:rsidP="00D24583">
      <w:pPr>
        <w:pStyle w:val="2"/>
        <w:pBdr>
          <w:bottom w:val="single" w:sz="6" w:space="4" w:color="EEEEEE"/>
        </w:pBdr>
        <w:spacing w:before="0" w:beforeAutospacing="0" w:after="0" w:afterAutospacing="0"/>
        <w:ind w:firstLine="480"/>
        <w:rPr>
          <w:rFonts w:ascii="微軟正黑體" w:eastAsia="微軟正黑體" w:hAnsi="微軟正黑體"/>
          <w:b w:val="0"/>
          <w:sz w:val="24"/>
          <w:szCs w:val="24"/>
        </w:rPr>
      </w:pPr>
      <w:r>
        <w:rPr>
          <w:rFonts w:ascii="微軟正黑體" w:eastAsia="微軟正黑體" w:hAnsi="微軟正黑體" w:hint="eastAsia"/>
          <w:b w:val="0"/>
          <w:sz w:val="24"/>
          <w:szCs w:val="24"/>
        </w:rPr>
        <w:t>在</w:t>
      </w:r>
      <w:r w:rsidR="00B77134" w:rsidRPr="009E04E9">
        <w:rPr>
          <w:rFonts w:ascii="微軟正黑體" w:eastAsia="微軟正黑體" w:hAnsi="微軟正黑體" w:hint="eastAsia"/>
          <w:b w:val="0"/>
          <w:sz w:val="24"/>
          <w:szCs w:val="24"/>
        </w:rPr>
        <w:t>學習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的過程</w:t>
      </w:r>
      <w:bookmarkStart w:id="0" w:name="_GoBack"/>
      <w:bookmarkEnd w:id="0"/>
      <w:r w:rsidR="00B77134" w:rsidRPr="009E04E9">
        <w:rPr>
          <w:rFonts w:ascii="微軟正黑體" w:eastAsia="微軟正黑體" w:hAnsi="微軟正黑體" w:hint="eastAsia"/>
          <w:b w:val="0"/>
          <w:sz w:val="24"/>
          <w:szCs w:val="24"/>
        </w:rPr>
        <w:t>中，有七成都是不曾學過的技術。不會的時候他是困難的，但如果花心力研究並花時間揣摩，</w:t>
      </w:r>
      <w:r w:rsidR="00EA2CBB" w:rsidRPr="009E04E9">
        <w:rPr>
          <w:rFonts w:ascii="微軟正黑體" w:eastAsia="微軟正黑體" w:hAnsi="微軟正黑體" w:hint="eastAsia"/>
          <w:b w:val="0"/>
          <w:sz w:val="24"/>
          <w:szCs w:val="24"/>
        </w:rPr>
        <w:t>這項技術</w:t>
      </w:r>
      <w:r w:rsidR="00F7167F" w:rsidRPr="009E04E9">
        <w:rPr>
          <w:rFonts w:ascii="微軟正黑體" w:eastAsia="微軟正黑體" w:hAnsi="微軟正黑體" w:hint="eastAsia"/>
          <w:b w:val="0"/>
          <w:sz w:val="24"/>
          <w:szCs w:val="24"/>
        </w:rPr>
        <w:t>終究</w:t>
      </w:r>
      <w:r w:rsidR="00EA2CBB" w:rsidRPr="009E04E9">
        <w:rPr>
          <w:rFonts w:ascii="微軟正黑體" w:eastAsia="微軟正黑體" w:hAnsi="微軟正黑體" w:hint="eastAsia"/>
          <w:b w:val="0"/>
          <w:sz w:val="24"/>
          <w:szCs w:val="24"/>
        </w:rPr>
        <w:t>會</w:t>
      </w:r>
      <w:r w:rsidR="00F7167F" w:rsidRPr="009E04E9">
        <w:rPr>
          <w:rFonts w:ascii="微軟正黑體" w:eastAsia="微軟正黑體" w:hAnsi="微軟正黑體" w:hint="eastAsia"/>
          <w:b w:val="0"/>
          <w:sz w:val="24"/>
          <w:szCs w:val="24"/>
        </w:rPr>
        <w:t>是</w:t>
      </w:r>
      <w:r w:rsidR="00EA2CBB" w:rsidRPr="009E04E9">
        <w:rPr>
          <w:rFonts w:ascii="微軟正黑體" w:eastAsia="微軟正黑體" w:hAnsi="微軟正黑體" w:hint="eastAsia"/>
          <w:b w:val="0"/>
          <w:sz w:val="24"/>
          <w:szCs w:val="24"/>
        </w:rPr>
        <w:t>屬於自己的</w:t>
      </w:r>
      <w:r w:rsidR="00F7167F" w:rsidRPr="009E04E9">
        <w:rPr>
          <w:rFonts w:ascii="微軟正黑體" w:eastAsia="微軟正黑體" w:hAnsi="微軟正黑體" w:hint="eastAsia"/>
          <w:b w:val="0"/>
          <w:sz w:val="24"/>
          <w:szCs w:val="24"/>
        </w:rPr>
        <w:t>技能</w:t>
      </w:r>
      <w:r w:rsidR="00EA2CBB" w:rsidRPr="009E04E9">
        <w:rPr>
          <w:rFonts w:ascii="微軟正黑體" w:eastAsia="微軟正黑體" w:hAnsi="微軟正黑體" w:hint="eastAsia"/>
          <w:b w:val="0"/>
          <w:sz w:val="24"/>
          <w:szCs w:val="24"/>
        </w:rPr>
        <w:t>。雖然回頭看這些技術對於面對職場還有些小巫見大巫，不過打好基礎</w:t>
      </w:r>
      <w:r w:rsidR="009E04E9" w:rsidRPr="009E04E9">
        <w:rPr>
          <w:rFonts w:ascii="微軟正黑體" w:eastAsia="微軟正黑體" w:hAnsi="微軟正黑體" w:hint="eastAsia"/>
          <w:b w:val="0"/>
          <w:sz w:val="24"/>
          <w:szCs w:val="24"/>
        </w:rPr>
        <w:t>我相信一定會對未來更順利。</w:t>
      </w:r>
    </w:p>
    <w:sectPr w:rsidR="008B702C" w:rsidRPr="00D24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00D"/>
    <w:multiLevelType w:val="hybridMultilevel"/>
    <w:tmpl w:val="F6D887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D00A93"/>
    <w:multiLevelType w:val="hybridMultilevel"/>
    <w:tmpl w:val="948A15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B2B7186"/>
    <w:multiLevelType w:val="hybridMultilevel"/>
    <w:tmpl w:val="DEB8BB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BD31B44"/>
    <w:multiLevelType w:val="hybridMultilevel"/>
    <w:tmpl w:val="711E1F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C8D49B2"/>
    <w:multiLevelType w:val="hybridMultilevel"/>
    <w:tmpl w:val="46E41B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F9269EF"/>
    <w:multiLevelType w:val="hybridMultilevel"/>
    <w:tmpl w:val="87DA59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0243FC9"/>
    <w:multiLevelType w:val="hybridMultilevel"/>
    <w:tmpl w:val="73AE74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1E0266D"/>
    <w:multiLevelType w:val="hybridMultilevel"/>
    <w:tmpl w:val="B4860C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2F4A18"/>
    <w:multiLevelType w:val="hybridMultilevel"/>
    <w:tmpl w:val="C9348D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43B48B5"/>
    <w:multiLevelType w:val="hybridMultilevel"/>
    <w:tmpl w:val="880830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78F221A5"/>
    <w:multiLevelType w:val="multilevel"/>
    <w:tmpl w:val="7F8CA04A"/>
    <w:lvl w:ilvl="0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2C"/>
    <w:rsid w:val="000D2904"/>
    <w:rsid w:val="000E1DAB"/>
    <w:rsid w:val="00134B68"/>
    <w:rsid w:val="00146032"/>
    <w:rsid w:val="00181F3B"/>
    <w:rsid w:val="001B5D3A"/>
    <w:rsid w:val="002165EF"/>
    <w:rsid w:val="002306F1"/>
    <w:rsid w:val="002C31C3"/>
    <w:rsid w:val="002D0049"/>
    <w:rsid w:val="002D378D"/>
    <w:rsid w:val="002F1361"/>
    <w:rsid w:val="00325D85"/>
    <w:rsid w:val="003527C0"/>
    <w:rsid w:val="003820ED"/>
    <w:rsid w:val="003A3C6E"/>
    <w:rsid w:val="003C7EA6"/>
    <w:rsid w:val="00404463"/>
    <w:rsid w:val="004112C3"/>
    <w:rsid w:val="00430326"/>
    <w:rsid w:val="00461648"/>
    <w:rsid w:val="004801AF"/>
    <w:rsid w:val="00503542"/>
    <w:rsid w:val="00545973"/>
    <w:rsid w:val="005B1E44"/>
    <w:rsid w:val="00607CD6"/>
    <w:rsid w:val="006107C4"/>
    <w:rsid w:val="006174D1"/>
    <w:rsid w:val="006400EF"/>
    <w:rsid w:val="00642032"/>
    <w:rsid w:val="00680EE1"/>
    <w:rsid w:val="00686706"/>
    <w:rsid w:val="006A7000"/>
    <w:rsid w:val="007000AE"/>
    <w:rsid w:val="00747DC6"/>
    <w:rsid w:val="00755D55"/>
    <w:rsid w:val="007D311B"/>
    <w:rsid w:val="007E6020"/>
    <w:rsid w:val="007F16AB"/>
    <w:rsid w:val="007F2957"/>
    <w:rsid w:val="00803B3E"/>
    <w:rsid w:val="00835FD7"/>
    <w:rsid w:val="008465FB"/>
    <w:rsid w:val="00857D2B"/>
    <w:rsid w:val="00885A36"/>
    <w:rsid w:val="008B702C"/>
    <w:rsid w:val="009010B6"/>
    <w:rsid w:val="009259AC"/>
    <w:rsid w:val="00944500"/>
    <w:rsid w:val="009735CF"/>
    <w:rsid w:val="009C0DD7"/>
    <w:rsid w:val="009E04E9"/>
    <w:rsid w:val="009E1648"/>
    <w:rsid w:val="00A16A3B"/>
    <w:rsid w:val="00A445F7"/>
    <w:rsid w:val="00AE5F96"/>
    <w:rsid w:val="00B4083F"/>
    <w:rsid w:val="00B77134"/>
    <w:rsid w:val="00BB2365"/>
    <w:rsid w:val="00BF7BEF"/>
    <w:rsid w:val="00C36699"/>
    <w:rsid w:val="00C41C9C"/>
    <w:rsid w:val="00C42767"/>
    <w:rsid w:val="00CC6E52"/>
    <w:rsid w:val="00D02051"/>
    <w:rsid w:val="00D175A7"/>
    <w:rsid w:val="00D24583"/>
    <w:rsid w:val="00D62767"/>
    <w:rsid w:val="00DD2F06"/>
    <w:rsid w:val="00DE555F"/>
    <w:rsid w:val="00DF352C"/>
    <w:rsid w:val="00E22506"/>
    <w:rsid w:val="00E31911"/>
    <w:rsid w:val="00E625AA"/>
    <w:rsid w:val="00E733B1"/>
    <w:rsid w:val="00E73BC7"/>
    <w:rsid w:val="00EA2CBB"/>
    <w:rsid w:val="00EA5462"/>
    <w:rsid w:val="00F10CA8"/>
    <w:rsid w:val="00F7167F"/>
    <w:rsid w:val="00F76442"/>
    <w:rsid w:val="00F87940"/>
    <w:rsid w:val="00F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5C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112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C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3032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0326"/>
  </w:style>
  <w:style w:type="character" w:customStyle="1" w:styleId="a6">
    <w:name w:val="註解文字 字元"/>
    <w:basedOn w:val="a0"/>
    <w:link w:val="a5"/>
    <w:uiPriority w:val="99"/>
    <w:semiHidden/>
    <w:rsid w:val="00430326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032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3032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3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30326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112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112C3"/>
  </w:style>
  <w:style w:type="character" w:customStyle="1" w:styleId="10">
    <w:name w:val="標題 1 字元"/>
    <w:basedOn w:val="a0"/>
    <w:link w:val="1"/>
    <w:uiPriority w:val="9"/>
    <w:rsid w:val="009735C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5C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112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C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3032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0326"/>
  </w:style>
  <w:style w:type="character" w:customStyle="1" w:styleId="a6">
    <w:name w:val="註解文字 字元"/>
    <w:basedOn w:val="a0"/>
    <w:link w:val="a5"/>
    <w:uiPriority w:val="99"/>
    <w:semiHidden/>
    <w:rsid w:val="00430326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032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3032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3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30326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112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112C3"/>
  </w:style>
  <w:style w:type="character" w:customStyle="1" w:styleId="10">
    <w:name w:val="標題 1 字元"/>
    <w:basedOn w:val="a0"/>
    <w:link w:val="1"/>
    <w:uiPriority w:val="9"/>
    <w:rsid w:val="009735C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EF74-C44F-4F64-BACA-01CE3A79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79</cp:revision>
  <dcterms:created xsi:type="dcterms:W3CDTF">2016-08-29T01:35:00Z</dcterms:created>
  <dcterms:modified xsi:type="dcterms:W3CDTF">2016-08-29T03:45:00Z</dcterms:modified>
</cp:coreProperties>
</file>