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B78A" w14:textId="77777777" w:rsidR="00C202F4" w:rsidRPr="00FB342F" w:rsidRDefault="00C202F4" w:rsidP="00C202F4">
      <w:pPr>
        <w:pStyle w:val="Title"/>
      </w:pPr>
      <w:r w:rsidRPr="00FB342F">
        <w:t>UART - Communicate with PC over USB to Serial Module</w:t>
      </w:r>
    </w:p>
    <w:p w14:paraId="0B25C4EA" w14:textId="77777777" w:rsidR="00FB342F" w:rsidRPr="00FB342F" w:rsidRDefault="00FB342F" w:rsidP="00FB342F">
      <w:pPr>
        <w:spacing w:after="0" w:line="240" w:lineRule="auto"/>
        <w:textAlignment w:val="baseline"/>
        <w:rPr>
          <w:rFonts w:ascii="Titillium Web" w:eastAsia="Times New Roman" w:hAnsi="Titillium Web" w:cs="Times New Roman"/>
          <w:sz w:val="24"/>
          <w:szCs w:val="24"/>
        </w:rPr>
      </w:pPr>
      <w:r w:rsidRPr="00FB342F">
        <w:rPr>
          <w:rFonts w:ascii="Titillium Web" w:eastAsia="Times New Roman" w:hAnsi="Titillium Web" w:cs="Times New Roman"/>
          <w:color w:val="E67E22"/>
          <w:sz w:val="42"/>
          <w:szCs w:val="42"/>
          <w:bdr w:val="none" w:sz="0" w:space="0" w:color="auto" w:frame="1"/>
        </w:rPr>
        <w:t>Introduction of UART</w:t>
      </w:r>
    </w:p>
    <w:p w14:paraId="42FFF509" w14:textId="77777777" w:rsidR="00FB342F" w:rsidRPr="00FB342F" w:rsidRDefault="00FB342F" w:rsidP="00FB342F">
      <w:pPr>
        <w:numPr>
          <w:ilvl w:val="0"/>
          <w:numId w:val="1"/>
        </w:numPr>
        <w:spacing w:after="0" w:line="240" w:lineRule="auto"/>
        <w:ind w:left="1440"/>
        <w:textAlignment w:val="baseline"/>
        <w:rPr>
          <w:rFonts w:ascii="Times New Roman" w:eastAsia="Times New Roman" w:hAnsi="Times New Roman" w:cs="Times New Roman"/>
          <w:sz w:val="24"/>
          <w:szCs w:val="24"/>
        </w:rPr>
      </w:pPr>
      <w:r w:rsidRPr="00FB342F">
        <w:rPr>
          <w:rFonts w:ascii="Times New Roman" w:eastAsia="Times New Roman" w:hAnsi="Times New Roman" w:cs="Times New Roman"/>
          <w:sz w:val="24"/>
          <w:szCs w:val="24"/>
        </w:rPr>
        <w:t>UART uses two wires, one for transmitting and the other one for receiving, so the data transmission is bidirectional. The communication uses a predefined frequency (baud rate) to transmit data. In Arduino, UART is called “Serial”. There is only one hardware UART on Arduino UNO and it is primarily used to read the log and messages printed by Arduino (it is also known as “Log UART”). If we use hardware UART for other purposes, the Log UART does not have resources to function. To provide more UART connections, it is possible to use a GPIO pin to stimulate the behavior of UART with a software approach, this is called Software Serial. Ameba is equipped with several hardware UART ports, but it is also compatible with the Software Serial Library.</w:t>
      </w:r>
    </w:p>
    <w:p w14:paraId="706844AA" w14:textId="77777777" w:rsidR="00FB342F" w:rsidRPr="00FB342F" w:rsidRDefault="00FB342F" w:rsidP="00FB342F">
      <w:pPr>
        <w:spacing w:after="0" w:line="240" w:lineRule="auto"/>
        <w:textAlignment w:val="baseline"/>
        <w:rPr>
          <w:rFonts w:ascii="Titillium Web" w:eastAsia="Times New Roman" w:hAnsi="Titillium Web" w:cs="Times New Roman"/>
          <w:sz w:val="24"/>
          <w:szCs w:val="24"/>
        </w:rPr>
      </w:pPr>
      <w:r w:rsidRPr="00FB342F">
        <w:rPr>
          <w:rFonts w:ascii="Titillium Web" w:eastAsia="Times New Roman" w:hAnsi="Titillium Web" w:cs="Times New Roman"/>
          <w:color w:val="E67E22"/>
          <w:sz w:val="42"/>
          <w:szCs w:val="42"/>
          <w:bdr w:val="none" w:sz="0" w:space="0" w:color="auto" w:frame="1"/>
        </w:rPr>
        <w:t>Materials</w:t>
      </w:r>
    </w:p>
    <w:p w14:paraId="6B1F2B43" w14:textId="77777777" w:rsidR="00FB342F" w:rsidRPr="00FB342F" w:rsidRDefault="00FB342F" w:rsidP="00FB342F">
      <w:pPr>
        <w:numPr>
          <w:ilvl w:val="0"/>
          <w:numId w:val="2"/>
        </w:numPr>
        <w:spacing w:after="0" w:line="240" w:lineRule="auto"/>
        <w:ind w:left="1440"/>
        <w:textAlignment w:val="baseline"/>
        <w:rPr>
          <w:rFonts w:ascii="Times New Roman" w:eastAsia="Times New Roman" w:hAnsi="Times New Roman" w:cs="Times New Roman"/>
          <w:sz w:val="24"/>
          <w:szCs w:val="24"/>
        </w:rPr>
      </w:pPr>
      <w:r w:rsidRPr="00FB342F">
        <w:rPr>
          <w:rFonts w:ascii="Times New Roman" w:eastAsia="Times New Roman" w:hAnsi="Times New Roman" w:cs="Times New Roman"/>
          <w:sz w:val="24"/>
          <w:szCs w:val="24"/>
        </w:rPr>
        <w:t>AmebaD [ </w:t>
      </w:r>
      <w:hyperlink r:id="rId5" w:anchor="rtk_amb23" w:history="1">
        <w:r w:rsidRPr="00FB342F">
          <w:rPr>
            <w:rFonts w:ascii="Times New Roman" w:eastAsia="Times New Roman" w:hAnsi="Times New Roman" w:cs="Times New Roman"/>
            <w:color w:val="2461B8"/>
            <w:sz w:val="24"/>
            <w:szCs w:val="24"/>
            <w:u w:val="single"/>
            <w:bdr w:val="none" w:sz="0" w:space="0" w:color="auto" w:frame="1"/>
          </w:rPr>
          <w:t>AMB23</w:t>
        </w:r>
      </w:hyperlink>
      <w:r w:rsidRPr="00FB342F">
        <w:rPr>
          <w:rFonts w:ascii="Times New Roman" w:eastAsia="Times New Roman" w:hAnsi="Times New Roman" w:cs="Times New Roman"/>
          <w:sz w:val="24"/>
          <w:szCs w:val="24"/>
        </w:rPr>
        <w:t> / </w:t>
      </w:r>
      <w:hyperlink r:id="rId6" w:anchor="rtk_amb21" w:history="1">
        <w:r w:rsidRPr="00FB342F">
          <w:rPr>
            <w:rFonts w:ascii="Times New Roman" w:eastAsia="Times New Roman" w:hAnsi="Times New Roman" w:cs="Times New Roman"/>
            <w:color w:val="2461B8"/>
            <w:sz w:val="24"/>
            <w:szCs w:val="24"/>
            <w:u w:val="single"/>
            <w:bdr w:val="none" w:sz="0" w:space="0" w:color="auto" w:frame="1"/>
          </w:rPr>
          <w:t>AMB21</w:t>
        </w:r>
      </w:hyperlink>
      <w:r w:rsidRPr="00FB342F">
        <w:rPr>
          <w:rFonts w:ascii="Times New Roman" w:eastAsia="Times New Roman" w:hAnsi="Times New Roman" w:cs="Times New Roman"/>
          <w:sz w:val="24"/>
          <w:szCs w:val="24"/>
        </w:rPr>
        <w:t> / </w:t>
      </w:r>
      <w:hyperlink r:id="rId7" w:anchor="rtk_amb22" w:history="1">
        <w:r w:rsidRPr="00FB342F">
          <w:rPr>
            <w:rFonts w:ascii="Times New Roman" w:eastAsia="Times New Roman" w:hAnsi="Times New Roman" w:cs="Times New Roman"/>
            <w:color w:val="2461B8"/>
            <w:sz w:val="24"/>
            <w:szCs w:val="24"/>
            <w:u w:val="single"/>
            <w:bdr w:val="none" w:sz="0" w:space="0" w:color="auto" w:frame="1"/>
          </w:rPr>
          <w:t>AMB22</w:t>
        </w:r>
      </w:hyperlink>
      <w:r w:rsidRPr="00FB342F">
        <w:rPr>
          <w:rFonts w:ascii="Times New Roman" w:eastAsia="Times New Roman" w:hAnsi="Times New Roman" w:cs="Times New Roman"/>
          <w:sz w:val="24"/>
          <w:szCs w:val="24"/>
        </w:rPr>
        <w:t> / </w:t>
      </w:r>
      <w:hyperlink r:id="rId8" w:anchor="partner_bw16" w:history="1">
        <w:r w:rsidRPr="00FB342F">
          <w:rPr>
            <w:rFonts w:ascii="Times New Roman" w:eastAsia="Times New Roman" w:hAnsi="Times New Roman" w:cs="Times New Roman"/>
            <w:color w:val="2461B8"/>
            <w:sz w:val="24"/>
            <w:szCs w:val="24"/>
            <w:u w:val="single"/>
            <w:bdr w:val="none" w:sz="0" w:space="0" w:color="auto" w:frame="1"/>
          </w:rPr>
          <w:t>BW16</w:t>
        </w:r>
      </w:hyperlink>
      <w:r w:rsidRPr="00FB342F">
        <w:rPr>
          <w:rFonts w:ascii="Times New Roman" w:eastAsia="Times New Roman" w:hAnsi="Times New Roman" w:cs="Times New Roman"/>
          <w:sz w:val="24"/>
          <w:szCs w:val="24"/>
        </w:rPr>
        <w:t> ] x 1</w:t>
      </w:r>
    </w:p>
    <w:p w14:paraId="25CB8CC6" w14:textId="77777777" w:rsidR="00FB342F" w:rsidRPr="00FB342F" w:rsidRDefault="00FB342F" w:rsidP="00FB342F">
      <w:pPr>
        <w:numPr>
          <w:ilvl w:val="0"/>
          <w:numId w:val="3"/>
        </w:numPr>
        <w:spacing w:after="0" w:line="240" w:lineRule="auto"/>
        <w:ind w:left="1440"/>
        <w:textAlignment w:val="baseline"/>
        <w:rPr>
          <w:rFonts w:ascii="Times New Roman" w:eastAsia="Times New Roman" w:hAnsi="Times New Roman" w:cs="Times New Roman"/>
          <w:sz w:val="24"/>
          <w:szCs w:val="24"/>
        </w:rPr>
      </w:pPr>
      <w:r w:rsidRPr="00FB342F">
        <w:rPr>
          <w:rFonts w:ascii="Times New Roman" w:eastAsia="Times New Roman" w:hAnsi="Times New Roman" w:cs="Times New Roman"/>
          <w:sz w:val="24"/>
          <w:szCs w:val="24"/>
        </w:rPr>
        <w:t>USB to TTL Adapter x 1</w:t>
      </w:r>
    </w:p>
    <w:p w14:paraId="0CE43CE8" w14:textId="77777777" w:rsidR="00FB342F" w:rsidRPr="00FB342F" w:rsidRDefault="00FB342F" w:rsidP="00FB342F">
      <w:pPr>
        <w:spacing w:after="0" w:line="240" w:lineRule="auto"/>
        <w:textAlignment w:val="baseline"/>
        <w:rPr>
          <w:rFonts w:ascii="Titillium Web" w:eastAsia="Times New Roman" w:hAnsi="Titillium Web" w:cs="Times New Roman"/>
          <w:sz w:val="24"/>
          <w:szCs w:val="24"/>
        </w:rPr>
      </w:pPr>
      <w:r w:rsidRPr="00FB342F">
        <w:rPr>
          <w:rFonts w:ascii="Titillium Web" w:eastAsia="Times New Roman" w:hAnsi="Titillium Web" w:cs="Times New Roman"/>
          <w:color w:val="E67E22"/>
          <w:sz w:val="42"/>
          <w:szCs w:val="42"/>
          <w:bdr w:val="none" w:sz="0" w:space="0" w:color="auto" w:frame="1"/>
        </w:rPr>
        <w:t>Example</w:t>
      </w:r>
    </w:p>
    <w:p w14:paraId="2B0153DE" w14:textId="77777777" w:rsidR="00FB342F" w:rsidRPr="00FB342F" w:rsidRDefault="00FB342F" w:rsidP="00FB342F">
      <w:pPr>
        <w:spacing w:after="0" w:line="240" w:lineRule="auto"/>
        <w:textAlignment w:val="baseline"/>
        <w:rPr>
          <w:rFonts w:ascii="Times New Roman" w:eastAsia="Times New Roman" w:hAnsi="Times New Roman" w:cs="Times New Roman"/>
          <w:sz w:val="24"/>
          <w:szCs w:val="24"/>
        </w:rPr>
      </w:pPr>
      <w:r w:rsidRPr="00FB342F">
        <w:rPr>
          <w:rFonts w:ascii="Times New Roman" w:eastAsia="Times New Roman" w:hAnsi="Times New Roman" w:cs="Times New Roman"/>
          <w:sz w:val="24"/>
          <w:szCs w:val="24"/>
        </w:rPr>
        <w:t>In this example, we use UART to connect USB to TTL adapter to Ameba.</w:t>
      </w:r>
      <w:r w:rsidRPr="00FB342F">
        <w:rPr>
          <w:rFonts w:ascii="Times New Roman" w:eastAsia="Times New Roman" w:hAnsi="Times New Roman" w:cs="Times New Roman"/>
          <w:sz w:val="24"/>
          <w:szCs w:val="24"/>
        </w:rPr>
        <w:br/>
        <w:t>USB to TTL adapter sends data to Ameba, the data would be returned by Ameba, and showed on the screen.</w:t>
      </w:r>
    </w:p>
    <w:p w14:paraId="6CFB3F57" w14:textId="77777777" w:rsidR="00FB342F" w:rsidRPr="00FB342F" w:rsidRDefault="00FB342F" w:rsidP="00FB342F">
      <w:pPr>
        <w:numPr>
          <w:ilvl w:val="0"/>
          <w:numId w:val="4"/>
        </w:numPr>
        <w:spacing w:after="0" w:line="240" w:lineRule="auto"/>
        <w:ind w:left="1440"/>
        <w:textAlignment w:val="baseline"/>
        <w:rPr>
          <w:rFonts w:ascii="Times New Roman" w:eastAsia="Times New Roman" w:hAnsi="Times New Roman" w:cs="Times New Roman"/>
          <w:sz w:val="24"/>
          <w:szCs w:val="24"/>
        </w:rPr>
      </w:pPr>
      <w:r w:rsidRPr="00FB342F">
        <w:rPr>
          <w:rFonts w:ascii="Times New Roman" w:eastAsia="Times New Roman" w:hAnsi="Times New Roman" w:cs="Times New Roman"/>
          <w:b/>
          <w:bCs/>
          <w:color w:val="4F4E4E"/>
          <w:sz w:val="27"/>
          <w:szCs w:val="27"/>
          <w:bdr w:val="none" w:sz="0" w:space="0" w:color="auto" w:frame="1"/>
        </w:rPr>
        <w:t>Install USB to TTL Adapter</w:t>
      </w:r>
    </w:p>
    <w:p w14:paraId="7DB9E8AF" w14:textId="77777777" w:rsidR="00FB342F" w:rsidRPr="00FB342F" w:rsidRDefault="00FB342F" w:rsidP="00FB342F">
      <w:pPr>
        <w:spacing w:after="384" w:line="240" w:lineRule="auto"/>
        <w:textAlignment w:val="baseline"/>
        <w:rPr>
          <w:rFonts w:ascii="Titillium Web" w:eastAsia="Times New Roman" w:hAnsi="Titillium Web" w:cs="Times New Roman"/>
          <w:sz w:val="24"/>
          <w:szCs w:val="24"/>
        </w:rPr>
      </w:pPr>
      <w:r w:rsidRPr="00FB342F">
        <w:rPr>
          <w:rFonts w:ascii="Titillium Web" w:eastAsia="Times New Roman" w:hAnsi="Titillium Web" w:cs="Times New Roman"/>
          <w:sz w:val="24"/>
          <w:szCs w:val="24"/>
        </w:rPr>
        <w:t>USB to TTL adapter converts USB to serial interface. Normally, there are at least 4 pins on the adapter, that is 3V3 (or 5V), GND, TX and RX. Generally, installing the driver for the USB to TTL adapter would be required before using it. If the adapter uses the chip of FTDI, Windows will search and install the driver automatically, otherwise, you may need to install corresponding driver yourself.</w:t>
      </w:r>
      <w:r w:rsidRPr="00FB342F">
        <w:rPr>
          <w:rFonts w:ascii="Titillium Web" w:eastAsia="Times New Roman" w:hAnsi="Titillium Web" w:cs="Times New Roman"/>
          <w:sz w:val="24"/>
          <w:szCs w:val="24"/>
        </w:rPr>
        <w:br/>
        <w:t>Afterwards, open device manager. You can find corresponding serial port number of the USB to TTL adapter:</w:t>
      </w:r>
    </w:p>
    <w:p w14:paraId="602079FB" w14:textId="6826A47E" w:rsidR="00FB342F" w:rsidRPr="00FB342F" w:rsidRDefault="00FB342F" w:rsidP="00FB342F">
      <w:pPr>
        <w:spacing w:after="0" w:line="240" w:lineRule="auto"/>
        <w:jc w:val="center"/>
        <w:textAlignment w:val="baseline"/>
        <w:rPr>
          <w:rFonts w:ascii="Times New Roman" w:eastAsia="Times New Roman" w:hAnsi="Times New Roman" w:cs="Times New Roman"/>
          <w:sz w:val="24"/>
          <w:szCs w:val="24"/>
        </w:rPr>
      </w:pPr>
      <w:r w:rsidRPr="00FB342F">
        <w:rPr>
          <w:rFonts w:ascii="Times New Roman" w:eastAsia="Times New Roman" w:hAnsi="Times New Roman" w:cs="Times New Roman"/>
          <w:noProof/>
          <w:sz w:val="24"/>
          <w:szCs w:val="24"/>
        </w:rPr>
        <w:lastRenderedPageBreak/>
        <mc:AlternateContent>
          <mc:Choice Requires="wps">
            <w:drawing>
              <wp:inline distT="0" distB="0" distL="0" distR="0" wp14:anchorId="226E7DF0" wp14:editId="504E552E">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A2387"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B342F">
        <w:rPr>
          <w:rFonts w:ascii="Times New Roman" w:eastAsia="Times New Roman" w:hAnsi="Times New Roman" w:cs="Times New Roman"/>
          <w:noProof/>
          <w:sz w:val="24"/>
          <w:szCs w:val="24"/>
        </w:rPr>
        <w:drawing>
          <wp:inline distT="0" distB="0" distL="0" distR="0" wp14:anchorId="03E21278" wp14:editId="779E2F80">
            <wp:extent cx="4343400" cy="3524250"/>
            <wp:effectExtent l="0" t="0" r="0" b="0"/>
            <wp:docPr id="9" name="Picture 9"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524250"/>
                    </a:xfrm>
                    <a:prstGeom prst="rect">
                      <a:avLst/>
                    </a:prstGeom>
                    <a:noFill/>
                    <a:ln>
                      <a:noFill/>
                    </a:ln>
                  </pic:spPr>
                </pic:pic>
              </a:graphicData>
            </a:graphic>
          </wp:inline>
        </w:drawing>
      </w:r>
    </w:p>
    <w:p w14:paraId="58F48E7D" w14:textId="77777777" w:rsidR="00FB342F" w:rsidRPr="00FB342F" w:rsidRDefault="00FB342F" w:rsidP="00FB342F">
      <w:pPr>
        <w:numPr>
          <w:ilvl w:val="0"/>
          <w:numId w:val="5"/>
        </w:numPr>
        <w:spacing w:after="0" w:line="240" w:lineRule="auto"/>
        <w:ind w:left="1440"/>
        <w:textAlignment w:val="baseline"/>
        <w:rPr>
          <w:rFonts w:ascii="Times New Roman" w:eastAsia="Times New Roman" w:hAnsi="Times New Roman" w:cs="Times New Roman"/>
          <w:sz w:val="24"/>
          <w:szCs w:val="24"/>
        </w:rPr>
      </w:pPr>
      <w:r w:rsidRPr="00FB342F">
        <w:rPr>
          <w:rFonts w:ascii="Times New Roman" w:eastAsia="Times New Roman" w:hAnsi="Times New Roman" w:cs="Times New Roman"/>
          <w:color w:val="4F4E4E"/>
          <w:sz w:val="27"/>
          <w:szCs w:val="27"/>
          <w:bdr w:val="none" w:sz="0" w:space="0" w:color="auto" w:frame="1"/>
        </w:rPr>
        <w:t>Executing the Example</w:t>
      </w:r>
    </w:p>
    <w:p w14:paraId="390B385D" w14:textId="77777777" w:rsidR="00FB342F" w:rsidRPr="00FB342F" w:rsidRDefault="00FB342F" w:rsidP="00FB342F">
      <w:pPr>
        <w:spacing w:after="384" w:line="240" w:lineRule="auto"/>
        <w:textAlignment w:val="baseline"/>
        <w:rPr>
          <w:rFonts w:ascii="Titillium Web" w:eastAsia="Times New Roman" w:hAnsi="Titillium Web" w:cs="Times New Roman"/>
          <w:sz w:val="24"/>
          <w:szCs w:val="24"/>
        </w:rPr>
      </w:pPr>
      <w:r w:rsidRPr="00FB342F">
        <w:rPr>
          <w:rFonts w:ascii="Titillium Web" w:eastAsia="Times New Roman" w:hAnsi="Titillium Web" w:cs="Times New Roman"/>
          <w:sz w:val="24"/>
          <w:szCs w:val="24"/>
        </w:rPr>
        <w:t>Open the “SoftwareSerialExample” example in “File” -&gt; “Examples” -&gt; “AmebaSoftwareSerial” -&gt; “SoftwareSerial_Basic”:</w:t>
      </w:r>
    </w:p>
    <w:p w14:paraId="7E7E1149" w14:textId="0A073268" w:rsidR="00FB342F" w:rsidRPr="00FB342F" w:rsidRDefault="00FB342F" w:rsidP="00FB342F">
      <w:pPr>
        <w:spacing w:after="384" w:line="240" w:lineRule="auto"/>
        <w:textAlignment w:val="baseline"/>
        <w:rPr>
          <w:rFonts w:ascii="Titillium Web" w:eastAsia="Times New Roman" w:hAnsi="Titillium Web" w:cs="Times New Roman"/>
          <w:sz w:val="24"/>
          <w:szCs w:val="24"/>
        </w:rPr>
      </w:pPr>
      <w:r w:rsidRPr="00FB342F">
        <w:rPr>
          <w:rFonts w:ascii="Titillium Web" w:eastAsia="Times New Roman" w:hAnsi="Titillium Web" w:cs="Times New Roman"/>
          <w:noProof/>
          <w:sz w:val="24"/>
          <w:szCs w:val="24"/>
        </w:rPr>
        <w:lastRenderedPageBreak/>
        <mc:AlternateContent>
          <mc:Choice Requires="wps">
            <w:drawing>
              <wp:inline distT="0" distB="0" distL="0" distR="0" wp14:anchorId="12EB3480" wp14:editId="1886E4E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B0FA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B342F">
        <w:rPr>
          <w:rFonts w:ascii="Titillium Web" w:eastAsia="Times New Roman" w:hAnsi="Titillium Web" w:cs="Times New Roman"/>
          <w:noProof/>
          <w:sz w:val="24"/>
          <w:szCs w:val="24"/>
        </w:rPr>
        <w:drawing>
          <wp:inline distT="0" distB="0" distL="0" distR="0" wp14:anchorId="6449E119" wp14:editId="176D9385">
            <wp:extent cx="5610225" cy="7296150"/>
            <wp:effectExtent l="0" t="0" r="9525" b="0"/>
            <wp:docPr id="7" name="Picture 7"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7296150"/>
                    </a:xfrm>
                    <a:prstGeom prst="rect">
                      <a:avLst/>
                    </a:prstGeom>
                    <a:noFill/>
                    <a:ln>
                      <a:noFill/>
                    </a:ln>
                  </pic:spPr>
                </pic:pic>
              </a:graphicData>
            </a:graphic>
          </wp:inline>
        </w:drawing>
      </w:r>
    </w:p>
    <w:p w14:paraId="456A24FD" w14:textId="77777777" w:rsidR="00FB342F" w:rsidRPr="00FB342F" w:rsidRDefault="00FB342F" w:rsidP="00FB342F">
      <w:pPr>
        <w:spacing w:after="384" w:line="240" w:lineRule="auto"/>
        <w:textAlignment w:val="baseline"/>
        <w:rPr>
          <w:rFonts w:ascii="Titillium Web" w:eastAsia="Times New Roman" w:hAnsi="Titillium Web" w:cs="Times New Roman"/>
          <w:sz w:val="24"/>
          <w:szCs w:val="24"/>
        </w:rPr>
      </w:pPr>
      <w:r w:rsidRPr="00FB342F">
        <w:rPr>
          <w:rFonts w:ascii="Titillium Web" w:eastAsia="Times New Roman" w:hAnsi="Titillium Web" w:cs="Times New Roman"/>
          <w:sz w:val="24"/>
          <w:szCs w:val="24"/>
        </w:rPr>
        <w:t>Connect the wire as the following diagrams show. The TX pin of USB to TTL adapter is connected to the RX of Ameba, and the RX pin of USB to TTL adapter is connected to the TX of Ameba.</w:t>
      </w:r>
    </w:p>
    <w:p w14:paraId="1419E756" w14:textId="77777777" w:rsidR="00FB342F" w:rsidRPr="00FB342F" w:rsidRDefault="00FB342F" w:rsidP="00FB342F">
      <w:pPr>
        <w:spacing w:after="0" w:line="240" w:lineRule="auto"/>
        <w:textAlignment w:val="baseline"/>
        <w:rPr>
          <w:rFonts w:ascii="Titillium Web" w:eastAsia="Times New Roman" w:hAnsi="Titillium Web" w:cs="Times New Roman"/>
          <w:sz w:val="24"/>
          <w:szCs w:val="24"/>
        </w:rPr>
      </w:pPr>
      <w:r w:rsidRPr="00FB342F">
        <w:rPr>
          <w:rFonts w:ascii="Titillium Web" w:eastAsia="Times New Roman" w:hAnsi="Titillium Web" w:cs="Times New Roman"/>
          <w:b/>
          <w:bCs/>
          <w:sz w:val="24"/>
          <w:szCs w:val="24"/>
          <w:bdr w:val="none" w:sz="0" w:space="0" w:color="auto" w:frame="1"/>
        </w:rPr>
        <w:lastRenderedPageBreak/>
        <w:t>AMB21 / AMB22</w:t>
      </w:r>
      <w:r w:rsidRPr="00FB342F">
        <w:rPr>
          <w:rFonts w:ascii="Titillium Web" w:eastAsia="Times New Roman" w:hAnsi="Titillium Web" w:cs="Times New Roman"/>
          <w:sz w:val="24"/>
          <w:szCs w:val="24"/>
        </w:rPr>
        <w:t> wiring diagram:</w:t>
      </w:r>
    </w:p>
    <w:p w14:paraId="40CC9786" w14:textId="1E30DE17" w:rsidR="00FB342F" w:rsidRPr="00FB342F" w:rsidRDefault="00FB342F" w:rsidP="00FB342F">
      <w:pPr>
        <w:spacing w:after="384" w:line="240" w:lineRule="auto"/>
        <w:textAlignment w:val="baseline"/>
        <w:rPr>
          <w:rFonts w:ascii="Titillium Web" w:eastAsia="Times New Roman" w:hAnsi="Titillium Web" w:cs="Times New Roman"/>
          <w:sz w:val="24"/>
          <w:szCs w:val="24"/>
        </w:rPr>
      </w:pPr>
      <w:r w:rsidRPr="00FB342F">
        <w:rPr>
          <w:rFonts w:ascii="Titillium Web" w:eastAsia="Times New Roman" w:hAnsi="Titillium Web" w:cs="Times New Roman"/>
          <w:noProof/>
          <w:sz w:val="24"/>
          <w:szCs w:val="24"/>
        </w:rPr>
        <w:drawing>
          <wp:inline distT="0" distB="0" distL="0" distR="0" wp14:anchorId="014D6AAE" wp14:editId="7D99CD94">
            <wp:extent cx="5731510" cy="5086350"/>
            <wp:effectExtent l="0" t="0" r="2540" b="0"/>
            <wp:docPr id="6" name="Picture 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086350"/>
                    </a:xfrm>
                    <a:prstGeom prst="rect">
                      <a:avLst/>
                    </a:prstGeom>
                    <a:noFill/>
                    <a:ln>
                      <a:noFill/>
                    </a:ln>
                  </pic:spPr>
                </pic:pic>
              </a:graphicData>
            </a:graphic>
          </wp:inline>
        </w:drawing>
      </w:r>
    </w:p>
    <w:p w14:paraId="03DDBBE3" w14:textId="77777777" w:rsidR="00FB342F" w:rsidRPr="00FB342F" w:rsidRDefault="00FB342F" w:rsidP="00FB342F">
      <w:pPr>
        <w:spacing w:after="0" w:line="240" w:lineRule="auto"/>
        <w:textAlignment w:val="baseline"/>
        <w:rPr>
          <w:rFonts w:ascii="Titillium Web" w:eastAsia="Times New Roman" w:hAnsi="Titillium Web" w:cs="Times New Roman"/>
          <w:sz w:val="24"/>
          <w:szCs w:val="24"/>
        </w:rPr>
      </w:pPr>
      <w:r w:rsidRPr="00065EA5">
        <w:rPr>
          <w:rFonts w:ascii="Titillium Web" w:eastAsia="Times New Roman" w:hAnsi="Titillium Web" w:cs="Times New Roman"/>
          <w:b/>
          <w:bCs/>
          <w:sz w:val="24"/>
          <w:szCs w:val="24"/>
          <w:highlight w:val="yellow"/>
          <w:bdr w:val="none" w:sz="0" w:space="0" w:color="auto" w:frame="1"/>
        </w:rPr>
        <w:t>AMB23</w:t>
      </w:r>
      <w:r w:rsidRPr="00065EA5">
        <w:rPr>
          <w:rFonts w:ascii="Titillium Web" w:eastAsia="Times New Roman" w:hAnsi="Titillium Web" w:cs="Times New Roman"/>
          <w:sz w:val="24"/>
          <w:szCs w:val="24"/>
          <w:highlight w:val="yellow"/>
        </w:rPr>
        <w:t> wiring diagram:</w:t>
      </w:r>
    </w:p>
    <w:p w14:paraId="6C7D9C86" w14:textId="156C876D" w:rsidR="00FB342F" w:rsidRPr="00FB342F" w:rsidRDefault="00065EA5" w:rsidP="00281468">
      <w:pPr>
        <w:spacing w:after="384" w:line="240" w:lineRule="auto"/>
        <w:jc w:val="center"/>
        <w:textAlignment w:val="baseline"/>
        <w:rPr>
          <w:rFonts w:ascii="Titillium Web" w:eastAsia="Times New Roman" w:hAnsi="Titillium Web" w:cs="Times New Roman"/>
          <w:sz w:val="24"/>
          <w:szCs w:val="24"/>
        </w:rPr>
      </w:pPr>
      <w:r w:rsidRPr="00065EA5">
        <w:rPr>
          <w:rFonts w:ascii="Titillium Web" w:eastAsia="Times New Roman" w:hAnsi="Titillium Web" w:cs="Times New Roman"/>
          <w:noProof/>
          <w:sz w:val="24"/>
          <w:szCs w:val="24"/>
        </w:rPr>
        <w:lastRenderedPageBreak/>
        <w:drawing>
          <wp:inline distT="0" distB="0" distL="0" distR="0" wp14:anchorId="7F9418CA" wp14:editId="400AA138">
            <wp:extent cx="5731510" cy="4807585"/>
            <wp:effectExtent l="0" t="0" r="254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2"/>
                    <a:stretch>
                      <a:fillRect/>
                    </a:stretch>
                  </pic:blipFill>
                  <pic:spPr>
                    <a:xfrm>
                      <a:off x="0" y="0"/>
                      <a:ext cx="5731510" cy="4807585"/>
                    </a:xfrm>
                    <a:prstGeom prst="rect">
                      <a:avLst/>
                    </a:prstGeom>
                  </pic:spPr>
                </pic:pic>
              </a:graphicData>
            </a:graphic>
          </wp:inline>
        </w:drawing>
      </w:r>
    </w:p>
    <w:p w14:paraId="29EAAF33" w14:textId="77777777" w:rsidR="00FB342F" w:rsidRPr="00FB342F" w:rsidRDefault="00FB342F" w:rsidP="00FB342F">
      <w:pPr>
        <w:spacing w:after="0" w:line="240" w:lineRule="auto"/>
        <w:textAlignment w:val="baseline"/>
        <w:rPr>
          <w:rFonts w:ascii="Titillium Web" w:eastAsia="Times New Roman" w:hAnsi="Titillium Web" w:cs="Times New Roman"/>
          <w:sz w:val="24"/>
          <w:szCs w:val="24"/>
        </w:rPr>
      </w:pPr>
      <w:r w:rsidRPr="00FB342F">
        <w:rPr>
          <w:rFonts w:ascii="Titillium Web" w:eastAsia="Times New Roman" w:hAnsi="Titillium Web" w:cs="Times New Roman"/>
          <w:b/>
          <w:bCs/>
          <w:sz w:val="24"/>
          <w:szCs w:val="24"/>
          <w:bdr w:val="none" w:sz="0" w:space="0" w:color="auto" w:frame="1"/>
        </w:rPr>
        <w:t>BW16</w:t>
      </w:r>
      <w:r w:rsidRPr="00FB342F">
        <w:rPr>
          <w:rFonts w:ascii="Titillium Web" w:eastAsia="Times New Roman" w:hAnsi="Titillium Web" w:cs="Times New Roman"/>
          <w:sz w:val="24"/>
          <w:szCs w:val="24"/>
        </w:rPr>
        <w:t> wiring diagram:</w:t>
      </w:r>
    </w:p>
    <w:p w14:paraId="2B500E5F" w14:textId="64F880B8" w:rsidR="00FB342F" w:rsidRDefault="00FB342F" w:rsidP="00FB342F">
      <w:pPr>
        <w:spacing w:after="384" w:line="240" w:lineRule="auto"/>
        <w:textAlignment w:val="baseline"/>
        <w:rPr>
          <w:rFonts w:ascii="Titillium Web" w:eastAsia="Times New Roman" w:hAnsi="Titillium Web" w:cs="Times New Roman"/>
          <w:sz w:val="24"/>
          <w:szCs w:val="24"/>
        </w:rPr>
      </w:pPr>
      <w:r w:rsidRPr="00FB342F">
        <w:rPr>
          <w:rFonts w:ascii="Titillium Web" w:eastAsia="Times New Roman" w:hAnsi="Titillium Web" w:cs="Times New Roman"/>
          <w:noProof/>
          <w:sz w:val="24"/>
          <w:szCs w:val="24"/>
        </w:rPr>
        <w:lastRenderedPageBreak/>
        <w:drawing>
          <wp:inline distT="0" distB="0" distL="0" distR="0" wp14:anchorId="7D40D2E2" wp14:editId="0273D4CC">
            <wp:extent cx="5731510" cy="3829050"/>
            <wp:effectExtent l="0" t="0" r="2540" b="0"/>
            <wp:docPr id="4" name="Picture 4"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29050"/>
                    </a:xfrm>
                    <a:prstGeom prst="rect">
                      <a:avLst/>
                    </a:prstGeom>
                    <a:noFill/>
                    <a:ln>
                      <a:noFill/>
                    </a:ln>
                  </pic:spPr>
                </pic:pic>
              </a:graphicData>
            </a:graphic>
          </wp:inline>
        </w:drawing>
      </w:r>
    </w:p>
    <w:p w14:paraId="37F0766F" w14:textId="309FB3B4" w:rsidR="00D8385A" w:rsidRPr="00FB342F" w:rsidRDefault="00D8385A" w:rsidP="00D8385A">
      <w:pPr>
        <w:spacing w:after="0" w:line="240" w:lineRule="auto"/>
        <w:textAlignment w:val="baseline"/>
        <w:rPr>
          <w:rFonts w:ascii="Titillium Web" w:eastAsia="Times New Roman" w:hAnsi="Titillium Web" w:cs="Times New Roman"/>
          <w:sz w:val="24"/>
          <w:szCs w:val="24"/>
        </w:rPr>
      </w:pPr>
      <w:r w:rsidRPr="009F3905">
        <w:rPr>
          <w:rFonts w:ascii="Titillium Web" w:eastAsia="Times New Roman" w:hAnsi="Titillium Web" w:cs="Times New Roman"/>
          <w:b/>
          <w:bCs/>
          <w:sz w:val="24"/>
          <w:szCs w:val="24"/>
          <w:highlight w:val="yellow"/>
          <w:bdr w:val="none" w:sz="0" w:space="0" w:color="auto" w:frame="1"/>
        </w:rPr>
        <w:t>BW16</w:t>
      </w:r>
      <w:r w:rsidR="00E04A55">
        <w:rPr>
          <w:rFonts w:ascii="Titillium Web" w:eastAsia="Times New Roman" w:hAnsi="Titillium Web" w:cs="Times New Roman"/>
          <w:b/>
          <w:bCs/>
          <w:sz w:val="24"/>
          <w:szCs w:val="24"/>
          <w:highlight w:val="yellow"/>
          <w:bdr w:val="none" w:sz="0" w:space="0" w:color="auto" w:frame="1"/>
        </w:rPr>
        <w:t>-T</w:t>
      </w:r>
      <w:r w:rsidRPr="009F3905">
        <w:rPr>
          <w:rFonts w:ascii="Titillium Web" w:eastAsia="Times New Roman" w:hAnsi="Titillium Web" w:cs="Times New Roman"/>
          <w:b/>
          <w:bCs/>
          <w:sz w:val="24"/>
          <w:szCs w:val="24"/>
          <w:highlight w:val="yellow"/>
          <w:bdr w:val="none" w:sz="0" w:space="0" w:color="auto" w:frame="1"/>
        </w:rPr>
        <w:t>ypeC</w:t>
      </w:r>
      <w:r w:rsidRPr="009F3905">
        <w:rPr>
          <w:rFonts w:ascii="Titillium Web" w:eastAsia="Times New Roman" w:hAnsi="Titillium Web" w:cs="Times New Roman"/>
          <w:sz w:val="24"/>
          <w:szCs w:val="24"/>
          <w:highlight w:val="yellow"/>
        </w:rPr>
        <w:t> wiring diagram:</w:t>
      </w:r>
    </w:p>
    <w:p w14:paraId="2C6EF66D" w14:textId="0A6F7EA1" w:rsidR="00D8385A" w:rsidRPr="00FB342F" w:rsidRDefault="0067197D" w:rsidP="00FB342F">
      <w:pPr>
        <w:spacing w:after="384" w:line="240" w:lineRule="auto"/>
        <w:textAlignment w:val="baseline"/>
        <w:rPr>
          <w:rFonts w:ascii="Titillium Web" w:eastAsia="Times New Roman" w:hAnsi="Titillium Web" w:cs="Times New Roman"/>
          <w:sz w:val="24"/>
          <w:szCs w:val="24"/>
        </w:rPr>
      </w:pPr>
      <w:r w:rsidRPr="0067197D">
        <w:rPr>
          <w:rFonts w:ascii="Titillium Web" w:eastAsia="Times New Roman" w:hAnsi="Titillium Web" w:cs="Times New Roman"/>
          <w:noProof/>
          <w:sz w:val="24"/>
          <w:szCs w:val="24"/>
        </w:rPr>
        <w:drawing>
          <wp:inline distT="0" distB="0" distL="0" distR="0" wp14:anchorId="725990BF" wp14:editId="29CF31CD">
            <wp:extent cx="5731510" cy="4168775"/>
            <wp:effectExtent l="0" t="0" r="2540" b="3175"/>
            <wp:docPr id="11" name="Picture 1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electronics&#10;&#10;Description automatically generated"/>
                    <pic:cNvPicPr/>
                  </pic:nvPicPr>
                  <pic:blipFill>
                    <a:blip r:embed="rId14"/>
                    <a:stretch>
                      <a:fillRect/>
                    </a:stretch>
                  </pic:blipFill>
                  <pic:spPr>
                    <a:xfrm>
                      <a:off x="0" y="0"/>
                      <a:ext cx="5731510" cy="4168775"/>
                    </a:xfrm>
                    <a:prstGeom prst="rect">
                      <a:avLst/>
                    </a:prstGeom>
                  </pic:spPr>
                </pic:pic>
              </a:graphicData>
            </a:graphic>
          </wp:inline>
        </w:drawing>
      </w:r>
    </w:p>
    <w:p w14:paraId="394419FE" w14:textId="77777777" w:rsidR="00FB342F" w:rsidRPr="00FB342F" w:rsidRDefault="00FB342F" w:rsidP="00FB342F">
      <w:pPr>
        <w:spacing w:after="384" w:line="240" w:lineRule="auto"/>
        <w:textAlignment w:val="baseline"/>
        <w:rPr>
          <w:rFonts w:ascii="Titillium Web" w:eastAsia="Times New Roman" w:hAnsi="Titillium Web" w:cs="Times New Roman"/>
          <w:sz w:val="24"/>
          <w:szCs w:val="24"/>
        </w:rPr>
      </w:pPr>
      <w:r w:rsidRPr="00FB342F">
        <w:rPr>
          <w:rFonts w:ascii="Titillium Web" w:eastAsia="Times New Roman" w:hAnsi="Titillium Web" w:cs="Times New Roman"/>
          <w:sz w:val="24"/>
          <w:szCs w:val="24"/>
        </w:rPr>
        <w:lastRenderedPageBreak/>
        <w:t>Next, open a serial port terminal, such as Putty or Tera Term. (Putty is used in this example). Open the Putty window, choose “Serial” in connection type, and specify the port number of the USB to TTL adapter (e.g. COM8). In the speed field, fill in the baud rate of this connection. Note that both sides of the connection should use the same baud rate. In this example we set baud rate 4800.</w:t>
      </w:r>
    </w:p>
    <w:p w14:paraId="04A60A0E" w14:textId="586B5B68" w:rsidR="00FB342F" w:rsidRPr="00FB342F" w:rsidRDefault="00FB342F" w:rsidP="00FB342F">
      <w:pPr>
        <w:spacing w:after="0" w:line="240" w:lineRule="auto"/>
        <w:textAlignment w:val="baseline"/>
        <w:rPr>
          <w:rFonts w:ascii="Times New Roman" w:eastAsia="Times New Roman" w:hAnsi="Times New Roman" w:cs="Times New Roman"/>
          <w:sz w:val="24"/>
          <w:szCs w:val="24"/>
        </w:rPr>
      </w:pPr>
      <w:r w:rsidRPr="00FB342F">
        <w:rPr>
          <w:rFonts w:ascii="Times New Roman" w:eastAsia="Times New Roman" w:hAnsi="Times New Roman" w:cs="Times New Roman"/>
          <w:noProof/>
          <w:sz w:val="24"/>
          <w:szCs w:val="24"/>
        </w:rPr>
        <w:drawing>
          <wp:inline distT="0" distB="0" distL="0" distR="0" wp14:anchorId="3AE71CE1" wp14:editId="59421D50">
            <wp:extent cx="4438650" cy="4267200"/>
            <wp:effectExtent l="0" t="0" r="0" b="0"/>
            <wp:docPr id="3" name="Picture 3" descr="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4267200"/>
                    </a:xfrm>
                    <a:prstGeom prst="rect">
                      <a:avLst/>
                    </a:prstGeom>
                    <a:noFill/>
                    <a:ln>
                      <a:noFill/>
                    </a:ln>
                  </pic:spPr>
                </pic:pic>
              </a:graphicData>
            </a:graphic>
          </wp:inline>
        </w:drawing>
      </w:r>
    </w:p>
    <w:p w14:paraId="70DC7A53" w14:textId="77777777" w:rsidR="00FB342F" w:rsidRPr="00FB342F" w:rsidRDefault="00FB342F" w:rsidP="00FB342F">
      <w:pPr>
        <w:spacing w:after="0" w:line="240" w:lineRule="auto"/>
        <w:textAlignment w:val="baseline"/>
        <w:rPr>
          <w:rFonts w:ascii="Times New Roman" w:eastAsia="Times New Roman" w:hAnsi="Times New Roman" w:cs="Times New Roman"/>
          <w:sz w:val="24"/>
          <w:szCs w:val="24"/>
        </w:rPr>
      </w:pPr>
      <w:r w:rsidRPr="00FB342F">
        <w:rPr>
          <w:rFonts w:ascii="Times New Roman" w:eastAsia="Times New Roman" w:hAnsi="Times New Roman" w:cs="Times New Roman"/>
          <w:sz w:val="24"/>
          <w:szCs w:val="24"/>
        </w:rPr>
        <w:t>Next, select “Serial” on the left side. Set data bits to 8, stop bits to 1, parity to none, and flow control to none. Then click Open and press the reset button on Ameba.</w:t>
      </w:r>
    </w:p>
    <w:p w14:paraId="554DA7AE" w14:textId="77777777" w:rsidR="00FB342F" w:rsidRPr="00FB342F" w:rsidRDefault="00FB342F" w:rsidP="00FB342F">
      <w:pPr>
        <w:spacing w:after="0" w:line="240" w:lineRule="auto"/>
        <w:jc w:val="center"/>
        <w:textAlignment w:val="baseline"/>
        <w:rPr>
          <w:rFonts w:ascii="Times New Roman" w:eastAsia="Times New Roman" w:hAnsi="Times New Roman" w:cs="Times New Roman"/>
          <w:sz w:val="24"/>
          <w:szCs w:val="24"/>
        </w:rPr>
      </w:pPr>
      <w:r w:rsidRPr="00FB342F">
        <w:rPr>
          <w:rFonts w:ascii="Times New Roman" w:eastAsia="Times New Roman" w:hAnsi="Times New Roman" w:cs="Times New Roman"/>
          <w:sz w:val="24"/>
          <w:szCs w:val="24"/>
        </w:rPr>
        <w:t> </w:t>
      </w:r>
    </w:p>
    <w:p w14:paraId="1F269CD9" w14:textId="277A8860" w:rsidR="00FB342F" w:rsidRPr="00FB342F" w:rsidRDefault="00FB342F" w:rsidP="00FB342F">
      <w:pPr>
        <w:spacing w:after="384" w:line="240" w:lineRule="auto"/>
        <w:textAlignment w:val="baseline"/>
        <w:rPr>
          <w:rFonts w:ascii="Titillium Web" w:eastAsia="Times New Roman" w:hAnsi="Titillium Web" w:cs="Times New Roman"/>
          <w:sz w:val="24"/>
          <w:szCs w:val="24"/>
        </w:rPr>
      </w:pPr>
      <w:r w:rsidRPr="00FB342F">
        <w:rPr>
          <w:rFonts w:ascii="Titillium Web" w:eastAsia="Times New Roman" w:hAnsi="Titillium Web" w:cs="Times New Roman"/>
          <w:noProof/>
          <w:sz w:val="24"/>
          <w:szCs w:val="24"/>
        </w:rPr>
        <w:lastRenderedPageBreak/>
        <w:drawing>
          <wp:inline distT="0" distB="0" distL="0" distR="0" wp14:anchorId="4F4BADD7" wp14:editId="7CD58C76">
            <wp:extent cx="4438650" cy="4267200"/>
            <wp:effectExtent l="0" t="0" r="0" b="0"/>
            <wp:docPr id="2" name="Picture 2"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8650" cy="4267200"/>
                    </a:xfrm>
                    <a:prstGeom prst="rect">
                      <a:avLst/>
                    </a:prstGeom>
                    <a:noFill/>
                    <a:ln>
                      <a:noFill/>
                    </a:ln>
                  </pic:spPr>
                </pic:pic>
              </a:graphicData>
            </a:graphic>
          </wp:inline>
        </w:drawing>
      </w:r>
    </w:p>
    <w:p w14:paraId="275BF41F" w14:textId="77777777" w:rsidR="00FB342F" w:rsidRPr="00FB342F" w:rsidRDefault="00FB342F" w:rsidP="00FB342F">
      <w:pPr>
        <w:spacing w:after="0" w:line="240" w:lineRule="auto"/>
        <w:textAlignment w:val="baseline"/>
        <w:rPr>
          <w:rFonts w:ascii="Times New Roman" w:eastAsia="Times New Roman" w:hAnsi="Times New Roman" w:cs="Times New Roman"/>
          <w:sz w:val="24"/>
          <w:szCs w:val="24"/>
        </w:rPr>
      </w:pPr>
      <w:r w:rsidRPr="00FB342F">
        <w:rPr>
          <w:rFonts w:ascii="Times New Roman" w:eastAsia="Times New Roman" w:hAnsi="Times New Roman" w:cs="Times New Roman"/>
          <w:sz w:val="24"/>
          <w:szCs w:val="24"/>
        </w:rPr>
        <w:t>You can see the “Hello, world?” message appears in Putty. If characters are typed into Putty, the input characters would be sent to Serial RX of Ameba by TX of USB to TTL Adapter, and returned by Serial TX of Ameba. Finally, RX of USB to TTL Adapter receives the returned characters and prints them in Putty. Therefore, if you insert “I am fine”, you will get something like this:</w:t>
      </w:r>
    </w:p>
    <w:p w14:paraId="0DB10116" w14:textId="3D5F4DA5" w:rsidR="00FB342F" w:rsidRPr="00FB342F" w:rsidRDefault="00FB342F" w:rsidP="00FB342F">
      <w:pPr>
        <w:spacing w:after="0" w:line="240" w:lineRule="auto"/>
        <w:jc w:val="center"/>
        <w:textAlignment w:val="baseline"/>
        <w:rPr>
          <w:rFonts w:ascii="Times New Roman" w:eastAsia="Times New Roman" w:hAnsi="Times New Roman" w:cs="Times New Roman"/>
          <w:sz w:val="24"/>
          <w:szCs w:val="24"/>
        </w:rPr>
      </w:pPr>
      <w:r w:rsidRPr="00FB342F">
        <w:rPr>
          <w:rFonts w:ascii="Times New Roman" w:eastAsia="Times New Roman" w:hAnsi="Times New Roman" w:cs="Times New Roman"/>
          <w:noProof/>
          <w:sz w:val="24"/>
          <w:szCs w:val="24"/>
        </w:rPr>
        <w:drawing>
          <wp:inline distT="0" distB="0" distL="0" distR="0" wp14:anchorId="25590399" wp14:editId="6D750575">
            <wp:extent cx="3762375" cy="2362200"/>
            <wp:effectExtent l="0" t="0" r="9525" b="0"/>
            <wp:docPr id="1" name="Picture 1"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2375" cy="2362200"/>
                    </a:xfrm>
                    <a:prstGeom prst="rect">
                      <a:avLst/>
                    </a:prstGeom>
                    <a:noFill/>
                    <a:ln>
                      <a:noFill/>
                    </a:ln>
                  </pic:spPr>
                </pic:pic>
              </a:graphicData>
            </a:graphic>
          </wp:inline>
        </w:drawing>
      </w:r>
    </w:p>
    <w:p w14:paraId="5A8368D4" w14:textId="77777777" w:rsidR="00FB342F" w:rsidRPr="00FB342F" w:rsidRDefault="00FB342F" w:rsidP="00FB342F">
      <w:pPr>
        <w:spacing w:after="0" w:line="240" w:lineRule="auto"/>
        <w:textAlignment w:val="baseline"/>
        <w:rPr>
          <w:rFonts w:ascii="Titillium Web" w:eastAsia="Times New Roman" w:hAnsi="Titillium Web" w:cs="Times New Roman"/>
          <w:sz w:val="24"/>
          <w:szCs w:val="24"/>
        </w:rPr>
      </w:pPr>
      <w:r w:rsidRPr="00FB342F">
        <w:rPr>
          <w:rFonts w:ascii="Titillium Web" w:eastAsia="Times New Roman" w:hAnsi="Titillium Web" w:cs="Times New Roman"/>
          <w:color w:val="E67E22"/>
          <w:sz w:val="42"/>
          <w:szCs w:val="42"/>
          <w:bdr w:val="none" w:sz="0" w:space="0" w:color="auto" w:frame="1"/>
        </w:rPr>
        <w:t>Code Reference</w:t>
      </w:r>
    </w:p>
    <w:p w14:paraId="7E5983EC" w14:textId="77777777" w:rsidR="00FB342F" w:rsidRPr="00FB342F" w:rsidRDefault="00FB342F" w:rsidP="00FB342F">
      <w:pPr>
        <w:spacing w:after="0" w:line="240" w:lineRule="auto"/>
        <w:textAlignment w:val="baseline"/>
        <w:rPr>
          <w:rFonts w:ascii="Times New Roman" w:eastAsia="Times New Roman" w:hAnsi="Times New Roman" w:cs="Times New Roman"/>
          <w:sz w:val="24"/>
          <w:szCs w:val="24"/>
        </w:rPr>
      </w:pPr>
      <w:r w:rsidRPr="00FB342F">
        <w:rPr>
          <w:rFonts w:ascii="Times New Roman" w:eastAsia="Times New Roman" w:hAnsi="Times New Roman" w:cs="Times New Roman"/>
          <w:sz w:val="24"/>
          <w:szCs w:val="24"/>
        </w:rPr>
        <w:t>First, use SoftwareSerial: begin(speed) to set the baud rate for the serial communication:</w:t>
      </w:r>
      <w:r w:rsidRPr="00FB342F">
        <w:rPr>
          <w:rFonts w:ascii="Times New Roman" w:eastAsia="Times New Roman" w:hAnsi="Times New Roman" w:cs="Times New Roman"/>
          <w:sz w:val="24"/>
          <w:szCs w:val="24"/>
        </w:rPr>
        <w:br/>
      </w:r>
      <w:hyperlink r:id="rId18" w:tgtFrame="_blank" w:history="1">
        <w:r w:rsidRPr="00FB342F">
          <w:rPr>
            <w:rFonts w:ascii="Times New Roman" w:eastAsia="Times New Roman" w:hAnsi="Times New Roman" w:cs="Times New Roman"/>
            <w:color w:val="2461B8"/>
            <w:sz w:val="24"/>
            <w:szCs w:val="24"/>
            <w:u w:val="single"/>
            <w:bdr w:val="none" w:sz="0" w:space="0" w:color="auto" w:frame="1"/>
          </w:rPr>
          <w:t>https://www.arduino.cc/en/Reference/SoftwareSerialBegin</w:t>
        </w:r>
      </w:hyperlink>
    </w:p>
    <w:p w14:paraId="4B26FF0D" w14:textId="77777777" w:rsidR="00FB342F" w:rsidRPr="00FB342F" w:rsidRDefault="00FB342F" w:rsidP="00FB342F">
      <w:pPr>
        <w:spacing w:after="0" w:line="240" w:lineRule="auto"/>
        <w:textAlignment w:val="baseline"/>
        <w:rPr>
          <w:rFonts w:ascii="Times New Roman" w:eastAsia="Times New Roman" w:hAnsi="Times New Roman" w:cs="Times New Roman"/>
          <w:sz w:val="24"/>
          <w:szCs w:val="24"/>
        </w:rPr>
      </w:pPr>
      <w:r w:rsidRPr="00FB342F">
        <w:rPr>
          <w:rFonts w:ascii="Times New Roman" w:eastAsia="Times New Roman" w:hAnsi="Times New Roman" w:cs="Times New Roman"/>
          <w:sz w:val="24"/>
          <w:szCs w:val="24"/>
          <w:bdr w:val="none" w:sz="0" w:space="0" w:color="auto" w:frame="1"/>
        </w:rPr>
        <w:t>Use write() to send data, and use SoftwareSerial:available() to get the number of bytes available for reading from a software serial port:</w:t>
      </w:r>
    </w:p>
    <w:p w14:paraId="32137B8D" w14:textId="77777777" w:rsidR="00FB342F" w:rsidRPr="00FB342F" w:rsidRDefault="00000000" w:rsidP="00FB342F">
      <w:pPr>
        <w:spacing w:after="0" w:line="240" w:lineRule="auto"/>
        <w:textAlignment w:val="baseline"/>
        <w:rPr>
          <w:rFonts w:ascii="Titillium Web" w:eastAsia="Times New Roman" w:hAnsi="Titillium Web" w:cs="Times New Roman"/>
          <w:sz w:val="24"/>
          <w:szCs w:val="24"/>
        </w:rPr>
      </w:pPr>
      <w:hyperlink r:id="rId19" w:tgtFrame="_blank" w:history="1">
        <w:r w:rsidR="00FB342F" w:rsidRPr="00FB342F">
          <w:rPr>
            <w:rFonts w:ascii="Titillium Web" w:eastAsia="Times New Roman" w:hAnsi="Titillium Web" w:cs="Times New Roman"/>
            <w:color w:val="2461B8"/>
            <w:sz w:val="24"/>
            <w:szCs w:val="24"/>
            <w:u w:val="single"/>
            <w:bdr w:val="none" w:sz="0" w:space="0" w:color="auto" w:frame="1"/>
          </w:rPr>
          <w:t>https://www.arduino.cc/en/Reference/SoftwareSerialAvailable</w:t>
        </w:r>
      </w:hyperlink>
      <w:r w:rsidR="00FB342F" w:rsidRPr="00FB342F">
        <w:rPr>
          <w:rFonts w:ascii="Titillium Web" w:eastAsia="Times New Roman" w:hAnsi="Titillium Web" w:cs="Times New Roman"/>
          <w:sz w:val="24"/>
          <w:szCs w:val="24"/>
        </w:rPr>
        <w:br/>
        <w:t>If there are data available to read, use read() to read from serial port.</w:t>
      </w:r>
    </w:p>
    <w:p w14:paraId="1A0D7D54" w14:textId="77777777" w:rsidR="009E7BFE" w:rsidRDefault="00000000"/>
    <w:sectPr w:rsidR="009E7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tillium Web">
    <w:altName w:val="Titillium Web"/>
    <w:charset w:val="00"/>
    <w:family w:val="auto"/>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52547"/>
    <w:multiLevelType w:val="multilevel"/>
    <w:tmpl w:val="B8AA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B01FDF"/>
    <w:multiLevelType w:val="multilevel"/>
    <w:tmpl w:val="C454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516041"/>
    <w:multiLevelType w:val="multilevel"/>
    <w:tmpl w:val="C500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A704A2"/>
    <w:multiLevelType w:val="multilevel"/>
    <w:tmpl w:val="D43A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F2242C"/>
    <w:multiLevelType w:val="multilevel"/>
    <w:tmpl w:val="ECE258A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num w:numId="1" w16cid:durableId="813136101">
    <w:abstractNumId w:val="4"/>
  </w:num>
  <w:num w:numId="2" w16cid:durableId="1125659291">
    <w:abstractNumId w:val="2"/>
  </w:num>
  <w:num w:numId="3" w16cid:durableId="588348709">
    <w:abstractNumId w:val="3"/>
  </w:num>
  <w:num w:numId="4" w16cid:durableId="918635908">
    <w:abstractNumId w:val="0"/>
  </w:num>
  <w:num w:numId="5" w16cid:durableId="476579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E6"/>
    <w:rsid w:val="00065EA5"/>
    <w:rsid w:val="00281468"/>
    <w:rsid w:val="002B1A56"/>
    <w:rsid w:val="00625F7C"/>
    <w:rsid w:val="0067197D"/>
    <w:rsid w:val="007147E3"/>
    <w:rsid w:val="008D64E6"/>
    <w:rsid w:val="008F75A3"/>
    <w:rsid w:val="00900568"/>
    <w:rsid w:val="009D2CB3"/>
    <w:rsid w:val="009F3905"/>
    <w:rsid w:val="00C202F4"/>
    <w:rsid w:val="00D8385A"/>
    <w:rsid w:val="00E04A55"/>
    <w:rsid w:val="00F1094B"/>
    <w:rsid w:val="00FB34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095F"/>
  <w15:chartTrackingRefBased/>
  <w15:docId w15:val="{A2FFE746-1776-46C3-9C7F-325CBCD4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34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B34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342F"/>
    <w:rPr>
      <w:color w:val="0000FF"/>
      <w:u w:val="single"/>
    </w:rPr>
  </w:style>
  <w:style w:type="character" w:styleId="Strong">
    <w:name w:val="Strong"/>
    <w:basedOn w:val="DefaultParagraphFont"/>
    <w:uiPriority w:val="22"/>
    <w:qFormat/>
    <w:rsid w:val="00FB342F"/>
    <w:rPr>
      <w:b/>
      <w:bCs/>
    </w:rPr>
  </w:style>
  <w:style w:type="paragraph" w:styleId="Title">
    <w:name w:val="Title"/>
    <w:basedOn w:val="Normal"/>
    <w:next w:val="Normal"/>
    <w:link w:val="TitleChar"/>
    <w:uiPriority w:val="10"/>
    <w:qFormat/>
    <w:rsid w:val="00C202F4"/>
    <w:pPr>
      <w:spacing w:after="0" w:line="240" w:lineRule="auto"/>
      <w:contextualSpacing/>
    </w:pPr>
    <w:rPr>
      <w:rFonts w:ascii="Titillium Web" w:eastAsiaTheme="majorEastAsia" w:hAnsi="Titillium Web" w:cstheme="majorBidi"/>
      <w:color w:val="666666"/>
      <w:spacing w:val="-10"/>
      <w:kern w:val="28"/>
      <w:sz w:val="36"/>
      <w:szCs w:val="36"/>
    </w:rPr>
  </w:style>
  <w:style w:type="character" w:customStyle="1" w:styleId="TitleChar">
    <w:name w:val="Title Char"/>
    <w:basedOn w:val="DefaultParagraphFont"/>
    <w:link w:val="Title"/>
    <w:uiPriority w:val="10"/>
    <w:rsid w:val="00C202F4"/>
    <w:rPr>
      <w:rFonts w:ascii="Titillium Web" w:eastAsiaTheme="majorEastAsia" w:hAnsi="Titillium Web" w:cstheme="majorBidi"/>
      <w:color w:val="666666"/>
      <w:spacing w:val="-10"/>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78961">
      <w:bodyDiv w:val="1"/>
      <w:marLeft w:val="0"/>
      <w:marRight w:val="0"/>
      <w:marTop w:val="0"/>
      <w:marBottom w:val="0"/>
      <w:divBdr>
        <w:top w:val="none" w:sz="0" w:space="0" w:color="auto"/>
        <w:left w:val="none" w:sz="0" w:space="0" w:color="auto"/>
        <w:bottom w:val="none" w:sz="0" w:space="0" w:color="auto"/>
        <w:right w:val="none" w:sz="0" w:space="0" w:color="auto"/>
      </w:divBdr>
      <w:divsChild>
        <w:div w:id="1010181606">
          <w:marLeft w:val="0"/>
          <w:marRight w:val="0"/>
          <w:marTop w:val="0"/>
          <w:marBottom w:val="0"/>
          <w:divBdr>
            <w:top w:val="none" w:sz="0" w:space="0" w:color="auto"/>
            <w:left w:val="none" w:sz="0" w:space="0" w:color="auto"/>
            <w:bottom w:val="none" w:sz="0" w:space="0" w:color="auto"/>
            <w:right w:val="none" w:sz="0" w:space="0" w:color="auto"/>
          </w:divBdr>
          <w:divsChild>
            <w:div w:id="555510780">
              <w:marLeft w:val="0"/>
              <w:marRight w:val="0"/>
              <w:marTop w:val="0"/>
              <w:marBottom w:val="0"/>
              <w:divBdr>
                <w:top w:val="none" w:sz="0" w:space="0" w:color="auto"/>
                <w:left w:val="none" w:sz="0" w:space="0" w:color="auto"/>
                <w:bottom w:val="none" w:sz="0" w:space="0" w:color="auto"/>
                <w:right w:val="none" w:sz="0" w:space="0" w:color="auto"/>
              </w:divBdr>
              <w:divsChild>
                <w:div w:id="1664310896">
                  <w:marLeft w:val="0"/>
                  <w:marRight w:val="0"/>
                  <w:marTop w:val="0"/>
                  <w:marBottom w:val="0"/>
                  <w:divBdr>
                    <w:top w:val="none" w:sz="0" w:space="0" w:color="auto"/>
                    <w:left w:val="none" w:sz="0" w:space="0" w:color="auto"/>
                    <w:bottom w:val="none" w:sz="0" w:space="0" w:color="auto"/>
                    <w:right w:val="none" w:sz="0" w:space="0" w:color="auto"/>
                  </w:divBdr>
                  <w:divsChild>
                    <w:div w:id="299263810">
                      <w:marLeft w:val="0"/>
                      <w:marRight w:val="0"/>
                      <w:marTop w:val="450"/>
                      <w:marBottom w:val="1050"/>
                      <w:divBdr>
                        <w:top w:val="none" w:sz="0" w:space="0" w:color="auto"/>
                        <w:left w:val="none" w:sz="0" w:space="0" w:color="auto"/>
                        <w:bottom w:val="none" w:sz="0" w:space="0" w:color="auto"/>
                        <w:right w:val="none" w:sz="0" w:space="0" w:color="auto"/>
                      </w:divBdr>
                      <w:divsChild>
                        <w:div w:id="1379088205">
                          <w:marLeft w:val="0"/>
                          <w:marRight w:val="0"/>
                          <w:marTop w:val="0"/>
                          <w:marBottom w:val="0"/>
                          <w:divBdr>
                            <w:top w:val="none" w:sz="0" w:space="0" w:color="auto"/>
                            <w:left w:val="none" w:sz="0" w:space="0" w:color="auto"/>
                            <w:bottom w:val="none" w:sz="0" w:space="0" w:color="auto"/>
                            <w:right w:val="none" w:sz="0" w:space="0" w:color="auto"/>
                          </w:divBdr>
                          <w:divsChild>
                            <w:div w:id="1107966915">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193108818">
          <w:marLeft w:val="0"/>
          <w:marRight w:val="0"/>
          <w:marTop w:val="0"/>
          <w:marBottom w:val="0"/>
          <w:divBdr>
            <w:top w:val="none" w:sz="0" w:space="0" w:color="auto"/>
            <w:left w:val="none" w:sz="0" w:space="0" w:color="auto"/>
            <w:bottom w:val="none" w:sz="0" w:space="0" w:color="auto"/>
            <w:right w:val="none" w:sz="0" w:space="0" w:color="auto"/>
          </w:divBdr>
          <w:divsChild>
            <w:div w:id="1726680557">
              <w:marLeft w:val="0"/>
              <w:marRight w:val="0"/>
              <w:marTop w:val="0"/>
              <w:marBottom w:val="0"/>
              <w:divBdr>
                <w:top w:val="none" w:sz="0" w:space="0" w:color="auto"/>
                <w:left w:val="none" w:sz="0" w:space="0" w:color="auto"/>
                <w:bottom w:val="none" w:sz="0" w:space="0" w:color="auto"/>
                <w:right w:val="none" w:sz="0" w:space="0" w:color="auto"/>
              </w:divBdr>
              <w:divsChild>
                <w:div w:id="1052462929">
                  <w:marLeft w:val="0"/>
                  <w:marRight w:val="0"/>
                  <w:marTop w:val="0"/>
                  <w:marBottom w:val="0"/>
                  <w:divBdr>
                    <w:top w:val="none" w:sz="0" w:space="0" w:color="auto"/>
                    <w:left w:val="none" w:sz="0" w:space="0" w:color="auto"/>
                    <w:bottom w:val="none" w:sz="0" w:space="0" w:color="auto"/>
                    <w:right w:val="none" w:sz="0" w:space="0" w:color="auto"/>
                  </w:divBdr>
                  <w:divsChild>
                    <w:div w:id="1665934383">
                      <w:marLeft w:val="0"/>
                      <w:marRight w:val="0"/>
                      <w:marTop w:val="0"/>
                      <w:marBottom w:val="0"/>
                      <w:divBdr>
                        <w:top w:val="none" w:sz="0" w:space="0" w:color="auto"/>
                        <w:left w:val="none" w:sz="0" w:space="0" w:color="auto"/>
                        <w:bottom w:val="none" w:sz="0" w:space="0" w:color="auto"/>
                        <w:right w:val="none" w:sz="0" w:space="0" w:color="auto"/>
                      </w:divBdr>
                      <w:divsChild>
                        <w:div w:id="413668299">
                          <w:marLeft w:val="0"/>
                          <w:marRight w:val="0"/>
                          <w:marTop w:val="0"/>
                          <w:marBottom w:val="0"/>
                          <w:divBdr>
                            <w:top w:val="none" w:sz="0" w:space="0" w:color="auto"/>
                            <w:left w:val="none" w:sz="0" w:space="0" w:color="auto"/>
                            <w:bottom w:val="none" w:sz="0" w:space="0" w:color="auto"/>
                            <w:right w:val="none" w:sz="0" w:space="0" w:color="auto"/>
                          </w:divBdr>
                          <w:divsChild>
                            <w:div w:id="1887794085">
                              <w:marLeft w:val="0"/>
                              <w:marRight w:val="0"/>
                              <w:marTop w:val="0"/>
                              <w:marBottom w:val="0"/>
                              <w:divBdr>
                                <w:top w:val="none" w:sz="0" w:space="0" w:color="auto"/>
                                <w:left w:val="none" w:sz="0" w:space="0" w:color="auto"/>
                                <w:bottom w:val="none" w:sz="0" w:space="0" w:color="auto"/>
                                <w:right w:val="none" w:sz="0" w:space="0" w:color="auto"/>
                              </w:divBdr>
                              <w:divsChild>
                                <w:div w:id="1242367690">
                                  <w:marLeft w:val="0"/>
                                  <w:marRight w:val="0"/>
                                  <w:marTop w:val="0"/>
                                  <w:marBottom w:val="0"/>
                                  <w:divBdr>
                                    <w:top w:val="none" w:sz="0" w:space="0" w:color="auto"/>
                                    <w:left w:val="none" w:sz="0" w:space="0" w:color="auto"/>
                                    <w:bottom w:val="none" w:sz="0" w:space="0" w:color="auto"/>
                                    <w:right w:val="none" w:sz="0" w:space="0" w:color="auto"/>
                                  </w:divBdr>
                                  <w:divsChild>
                                    <w:div w:id="558710827">
                                      <w:marLeft w:val="0"/>
                                      <w:marRight w:val="0"/>
                                      <w:marTop w:val="0"/>
                                      <w:marBottom w:val="0"/>
                                      <w:divBdr>
                                        <w:top w:val="none" w:sz="0" w:space="0" w:color="auto"/>
                                        <w:left w:val="none" w:sz="0" w:space="0" w:color="auto"/>
                                        <w:bottom w:val="none" w:sz="0" w:space="0" w:color="auto"/>
                                        <w:right w:val="none" w:sz="0" w:space="0" w:color="auto"/>
                                      </w:divBdr>
                                      <w:divsChild>
                                        <w:div w:id="1515731573">
                                          <w:marLeft w:val="0"/>
                                          <w:marRight w:val="0"/>
                                          <w:marTop w:val="0"/>
                                          <w:marBottom w:val="0"/>
                                          <w:divBdr>
                                            <w:top w:val="none" w:sz="0" w:space="0" w:color="auto"/>
                                            <w:left w:val="none" w:sz="0" w:space="0" w:color="auto"/>
                                            <w:bottom w:val="none" w:sz="0" w:space="0" w:color="auto"/>
                                            <w:right w:val="none" w:sz="0" w:space="0" w:color="auto"/>
                                          </w:divBdr>
                                          <w:divsChild>
                                            <w:div w:id="311954779">
                                              <w:marLeft w:val="0"/>
                                              <w:marRight w:val="0"/>
                                              <w:marTop w:val="0"/>
                                              <w:marBottom w:val="0"/>
                                              <w:divBdr>
                                                <w:top w:val="none" w:sz="0" w:space="0" w:color="auto"/>
                                                <w:left w:val="none" w:sz="0" w:space="0" w:color="auto"/>
                                                <w:bottom w:val="none" w:sz="0" w:space="0" w:color="auto"/>
                                                <w:right w:val="none" w:sz="0" w:space="0" w:color="auto"/>
                                              </w:divBdr>
                                              <w:divsChild>
                                                <w:div w:id="1193373607">
                                                  <w:marLeft w:val="0"/>
                                                  <w:marRight w:val="0"/>
                                                  <w:marTop w:val="0"/>
                                                  <w:marBottom w:val="0"/>
                                                  <w:divBdr>
                                                    <w:top w:val="none" w:sz="0" w:space="0" w:color="auto"/>
                                                    <w:left w:val="none" w:sz="0" w:space="0" w:color="auto"/>
                                                    <w:bottom w:val="none" w:sz="0" w:space="0" w:color="auto"/>
                                                    <w:right w:val="none" w:sz="0" w:space="0" w:color="auto"/>
                                                  </w:divBdr>
                                                  <w:divsChild>
                                                    <w:div w:id="171451790">
                                                      <w:marLeft w:val="0"/>
                                                      <w:marRight w:val="0"/>
                                                      <w:marTop w:val="0"/>
                                                      <w:marBottom w:val="0"/>
                                                      <w:divBdr>
                                                        <w:top w:val="none" w:sz="0" w:space="0" w:color="auto"/>
                                                        <w:left w:val="none" w:sz="0" w:space="0" w:color="auto"/>
                                                        <w:bottom w:val="none" w:sz="0" w:space="0" w:color="auto"/>
                                                        <w:right w:val="none" w:sz="0" w:space="0" w:color="auto"/>
                                                      </w:divBdr>
                                                    </w:div>
                                                  </w:divsChild>
                                                </w:div>
                                                <w:div w:id="2089887817">
                                                  <w:marLeft w:val="0"/>
                                                  <w:marRight w:val="0"/>
                                                  <w:marTop w:val="0"/>
                                                  <w:marBottom w:val="0"/>
                                                  <w:divBdr>
                                                    <w:top w:val="none" w:sz="0" w:space="0" w:color="auto"/>
                                                    <w:left w:val="none" w:sz="0" w:space="0" w:color="auto"/>
                                                    <w:bottom w:val="none" w:sz="0" w:space="0" w:color="auto"/>
                                                    <w:right w:val="none" w:sz="0" w:space="0" w:color="auto"/>
                                                  </w:divBdr>
                                                  <w:divsChild>
                                                    <w:div w:id="1262642560">
                                                      <w:marLeft w:val="0"/>
                                                      <w:marRight w:val="0"/>
                                                      <w:marTop w:val="0"/>
                                                      <w:marBottom w:val="0"/>
                                                      <w:divBdr>
                                                        <w:top w:val="none" w:sz="0" w:space="0" w:color="auto"/>
                                                        <w:left w:val="none" w:sz="0" w:space="0" w:color="auto"/>
                                                        <w:bottom w:val="none" w:sz="0" w:space="0" w:color="auto"/>
                                                        <w:right w:val="none" w:sz="0" w:space="0" w:color="auto"/>
                                                      </w:divBdr>
                                                    </w:div>
                                                  </w:divsChild>
                                                </w:div>
                                                <w:div w:id="895048939">
                                                  <w:marLeft w:val="0"/>
                                                  <w:marRight w:val="0"/>
                                                  <w:marTop w:val="0"/>
                                                  <w:marBottom w:val="0"/>
                                                  <w:divBdr>
                                                    <w:top w:val="none" w:sz="0" w:space="0" w:color="auto"/>
                                                    <w:left w:val="none" w:sz="0" w:space="0" w:color="auto"/>
                                                    <w:bottom w:val="none" w:sz="0" w:space="0" w:color="auto"/>
                                                    <w:right w:val="none" w:sz="0" w:space="0" w:color="auto"/>
                                                  </w:divBdr>
                                                  <w:divsChild>
                                                    <w:div w:id="296029533">
                                                      <w:marLeft w:val="0"/>
                                                      <w:marRight w:val="0"/>
                                                      <w:marTop w:val="0"/>
                                                      <w:marBottom w:val="0"/>
                                                      <w:divBdr>
                                                        <w:top w:val="none" w:sz="0" w:space="0" w:color="auto"/>
                                                        <w:left w:val="none" w:sz="0" w:space="0" w:color="auto"/>
                                                        <w:bottom w:val="none" w:sz="0" w:space="0" w:color="auto"/>
                                                        <w:right w:val="none" w:sz="0" w:space="0" w:color="auto"/>
                                                      </w:divBdr>
                                                    </w:div>
                                                    <w:div w:id="1240404405">
                                                      <w:marLeft w:val="0"/>
                                                      <w:marRight w:val="0"/>
                                                      <w:marTop w:val="0"/>
                                                      <w:marBottom w:val="0"/>
                                                      <w:divBdr>
                                                        <w:top w:val="none" w:sz="0" w:space="0" w:color="auto"/>
                                                        <w:left w:val="none" w:sz="0" w:space="0" w:color="auto"/>
                                                        <w:bottom w:val="none" w:sz="0" w:space="0" w:color="auto"/>
                                                        <w:right w:val="none" w:sz="0" w:space="0" w:color="auto"/>
                                                      </w:divBdr>
                                                    </w:div>
                                                    <w:div w:id="625159338">
                                                      <w:marLeft w:val="0"/>
                                                      <w:marRight w:val="0"/>
                                                      <w:marTop w:val="0"/>
                                                      <w:marBottom w:val="0"/>
                                                      <w:divBdr>
                                                        <w:top w:val="none" w:sz="0" w:space="0" w:color="auto"/>
                                                        <w:left w:val="none" w:sz="0" w:space="0" w:color="auto"/>
                                                        <w:bottom w:val="none" w:sz="0" w:space="0" w:color="auto"/>
                                                        <w:right w:val="none" w:sz="0" w:space="0" w:color="auto"/>
                                                      </w:divBdr>
                                                    </w:div>
                                                    <w:div w:id="125321132">
                                                      <w:marLeft w:val="0"/>
                                                      <w:marRight w:val="0"/>
                                                      <w:marTop w:val="0"/>
                                                      <w:marBottom w:val="0"/>
                                                      <w:divBdr>
                                                        <w:top w:val="none" w:sz="0" w:space="0" w:color="auto"/>
                                                        <w:left w:val="none" w:sz="0" w:space="0" w:color="auto"/>
                                                        <w:bottom w:val="none" w:sz="0" w:space="0" w:color="auto"/>
                                                        <w:right w:val="none" w:sz="0" w:space="0" w:color="auto"/>
                                                      </w:divBdr>
                                                    </w:div>
                                                    <w:div w:id="903176514">
                                                      <w:marLeft w:val="0"/>
                                                      <w:marRight w:val="0"/>
                                                      <w:marTop w:val="0"/>
                                                      <w:marBottom w:val="0"/>
                                                      <w:divBdr>
                                                        <w:top w:val="none" w:sz="0" w:space="0" w:color="auto"/>
                                                        <w:left w:val="none" w:sz="0" w:space="0" w:color="auto"/>
                                                        <w:bottom w:val="none" w:sz="0" w:space="0" w:color="auto"/>
                                                        <w:right w:val="none" w:sz="0" w:space="0" w:color="auto"/>
                                                      </w:divBdr>
                                                    </w:div>
                                                    <w:div w:id="1230530388">
                                                      <w:marLeft w:val="0"/>
                                                      <w:marRight w:val="0"/>
                                                      <w:marTop w:val="0"/>
                                                      <w:marBottom w:val="0"/>
                                                      <w:divBdr>
                                                        <w:top w:val="none" w:sz="0" w:space="0" w:color="auto"/>
                                                        <w:left w:val="none" w:sz="0" w:space="0" w:color="auto"/>
                                                        <w:bottom w:val="none" w:sz="0" w:space="0" w:color="auto"/>
                                                        <w:right w:val="none" w:sz="0" w:space="0" w:color="auto"/>
                                                      </w:divBdr>
                                                    </w:div>
                                                  </w:divsChild>
                                                </w:div>
                                                <w:div w:id="8766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0271">
                                          <w:marLeft w:val="0"/>
                                          <w:marRight w:val="0"/>
                                          <w:marTop w:val="0"/>
                                          <w:marBottom w:val="0"/>
                                          <w:divBdr>
                                            <w:top w:val="none" w:sz="0" w:space="0" w:color="auto"/>
                                            <w:left w:val="none" w:sz="0" w:space="0" w:color="auto"/>
                                            <w:bottom w:val="none" w:sz="0" w:space="0" w:color="auto"/>
                                            <w:right w:val="none" w:sz="0" w:space="0" w:color="auto"/>
                                          </w:divBdr>
                                          <w:divsChild>
                                            <w:div w:id="948851588">
                                              <w:marLeft w:val="0"/>
                                              <w:marRight w:val="0"/>
                                              <w:marTop w:val="0"/>
                                              <w:marBottom w:val="0"/>
                                              <w:divBdr>
                                                <w:top w:val="none" w:sz="0" w:space="0" w:color="auto"/>
                                                <w:left w:val="none" w:sz="0" w:space="0" w:color="auto"/>
                                                <w:bottom w:val="none" w:sz="0" w:space="0" w:color="auto"/>
                                                <w:right w:val="none" w:sz="0" w:space="0" w:color="auto"/>
                                              </w:divBdr>
                                            </w:div>
                                            <w:div w:id="2108770995">
                                              <w:marLeft w:val="0"/>
                                              <w:marRight w:val="0"/>
                                              <w:marTop w:val="0"/>
                                              <w:marBottom w:val="0"/>
                                              <w:divBdr>
                                                <w:top w:val="none" w:sz="0" w:space="0" w:color="auto"/>
                                                <w:left w:val="none" w:sz="0" w:space="0" w:color="auto"/>
                                                <w:bottom w:val="none" w:sz="0" w:space="0" w:color="auto"/>
                                                <w:right w:val="none" w:sz="0" w:space="0" w:color="auto"/>
                                              </w:divBdr>
                                            </w:div>
                                            <w:div w:id="17006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baiot.com/amebad/" TargetMode="External"/><Relationship Id="rId13" Type="http://schemas.openxmlformats.org/officeDocument/2006/relationships/image" Target="media/image5.png"/><Relationship Id="rId18" Type="http://schemas.openxmlformats.org/officeDocument/2006/relationships/hyperlink" Target="https://www.arduino.cc/en/Reference/SoftwareSerialBegi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mebaiot.com/amebad/"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ebaiot.com/amebad/" TargetMode="External"/><Relationship Id="rId11" Type="http://schemas.openxmlformats.org/officeDocument/2006/relationships/image" Target="media/image3.png"/><Relationship Id="rId5" Type="http://schemas.openxmlformats.org/officeDocument/2006/relationships/hyperlink" Target="https://www.amebaiot.com/amebad/"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arduino.cc/en/Reference/SoftwareSerialAvailabl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Qi [朱琪]</dc:creator>
  <cp:keywords/>
  <dc:description/>
  <cp:lastModifiedBy>Zhu Qi [朱琪]</cp:lastModifiedBy>
  <cp:revision>11</cp:revision>
  <dcterms:created xsi:type="dcterms:W3CDTF">2022-07-13T06:55:00Z</dcterms:created>
  <dcterms:modified xsi:type="dcterms:W3CDTF">2022-07-14T02:26:00Z</dcterms:modified>
</cp:coreProperties>
</file>