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C1476" w14:textId="77777777" w:rsidR="00800EDD" w:rsidRPr="00FB342F" w:rsidRDefault="00800EDD" w:rsidP="00800EDD">
      <w:pPr>
        <w:pStyle w:val="Title"/>
      </w:pPr>
      <w:r w:rsidRPr="00660C44">
        <w:t>UART - PM2.5 Concentration in The Air</w:t>
      </w:r>
    </w:p>
    <w:p w14:paraId="7DACE41B" w14:textId="77777777" w:rsidR="00FE7900" w:rsidRPr="00FE7900" w:rsidRDefault="00FE7900" w:rsidP="00FE7900">
      <w:pPr>
        <w:spacing w:after="0" w:line="240" w:lineRule="auto"/>
        <w:textAlignment w:val="baseline"/>
        <w:rPr>
          <w:rFonts w:ascii="Titillium Web" w:eastAsia="Times New Roman" w:hAnsi="Titillium Web" w:cs="Times New Roman"/>
          <w:sz w:val="24"/>
          <w:szCs w:val="24"/>
        </w:rPr>
      </w:pPr>
      <w:r w:rsidRPr="00FE7900">
        <w:rPr>
          <w:rFonts w:ascii="Titillium Web" w:eastAsia="Times New Roman" w:hAnsi="Titillium Web" w:cs="Times New Roman"/>
          <w:color w:val="E67E22"/>
          <w:sz w:val="42"/>
          <w:szCs w:val="42"/>
          <w:bdr w:val="none" w:sz="0" w:space="0" w:color="auto" w:frame="1"/>
        </w:rPr>
        <w:t>Preparation</w:t>
      </w:r>
      <w:r w:rsidRPr="00FE7900">
        <w:rPr>
          <w:rFonts w:ascii="Titillium Web" w:eastAsia="Times New Roman" w:hAnsi="Titillium Web" w:cs="Times New Roman"/>
          <w:color w:val="E67E22"/>
          <w:sz w:val="42"/>
          <w:szCs w:val="42"/>
          <w:bdr w:val="none" w:sz="0" w:space="0" w:color="auto" w:frame="1"/>
        </w:rPr>
        <w:br/>
      </w:r>
    </w:p>
    <w:p w14:paraId="6CB7CBB4" w14:textId="77777777" w:rsidR="00FE7900" w:rsidRPr="00FE7900" w:rsidRDefault="00FE7900" w:rsidP="00FE7900">
      <w:pPr>
        <w:numPr>
          <w:ilvl w:val="0"/>
          <w:numId w:val="1"/>
        </w:numPr>
        <w:spacing w:after="0" w:line="240" w:lineRule="auto"/>
        <w:ind w:left="1440"/>
        <w:textAlignment w:val="baseline"/>
        <w:rPr>
          <w:rFonts w:ascii="Times New Roman" w:eastAsia="Times New Roman" w:hAnsi="Times New Roman" w:cs="Times New Roman"/>
          <w:color w:val="4F4E4E"/>
          <w:sz w:val="27"/>
          <w:szCs w:val="27"/>
        </w:rPr>
      </w:pPr>
      <w:r w:rsidRPr="00FE7900">
        <w:rPr>
          <w:rFonts w:ascii="Times New Roman" w:eastAsia="Times New Roman" w:hAnsi="Times New Roman" w:cs="Times New Roman"/>
          <w:color w:val="4F4E4E"/>
          <w:sz w:val="27"/>
          <w:szCs w:val="27"/>
        </w:rPr>
        <w:t>AmebaD [ </w:t>
      </w:r>
      <w:hyperlink r:id="rId5" w:anchor="rtk_amb23" w:history="1">
        <w:r w:rsidRPr="00FE7900">
          <w:rPr>
            <w:rFonts w:ascii="Times New Roman" w:eastAsia="Times New Roman" w:hAnsi="Times New Roman" w:cs="Times New Roman"/>
            <w:color w:val="2461B8"/>
            <w:sz w:val="27"/>
            <w:szCs w:val="27"/>
            <w:u w:val="single"/>
            <w:bdr w:val="none" w:sz="0" w:space="0" w:color="auto" w:frame="1"/>
          </w:rPr>
          <w:t>AMB23</w:t>
        </w:r>
      </w:hyperlink>
      <w:r w:rsidRPr="00FE7900">
        <w:rPr>
          <w:rFonts w:ascii="Times New Roman" w:eastAsia="Times New Roman" w:hAnsi="Times New Roman" w:cs="Times New Roman"/>
          <w:color w:val="4F4E4E"/>
          <w:sz w:val="27"/>
          <w:szCs w:val="27"/>
        </w:rPr>
        <w:t> / </w:t>
      </w:r>
      <w:hyperlink r:id="rId6" w:anchor="rtk_amb21" w:history="1">
        <w:r w:rsidRPr="00FE7900">
          <w:rPr>
            <w:rFonts w:ascii="Times New Roman" w:eastAsia="Times New Roman" w:hAnsi="Times New Roman" w:cs="Times New Roman"/>
            <w:color w:val="2461B8"/>
            <w:sz w:val="27"/>
            <w:szCs w:val="27"/>
            <w:u w:val="single"/>
            <w:bdr w:val="none" w:sz="0" w:space="0" w:color="auto" w:frame="1"/>
          </w:rPr>
          <w:t>AMB21</w:t>
        </w:r>
      </w:hyperlink>
      <w:r w:rsidRPr="00FE7900">
        <w:rPr>
          <w:rFonts w:ascii="Times New Roman" w:eastAsia="Times New Roman" w:hAnsi="Times New Roman" w:cs="Times New Roman"/>
          <w:color w:val="4F4E4E"/>
          <w:sz w:val="27"/>
          <w:szCs w:val="27"/>
        </w:rPr>
        <w:t> / </w:t>
      </w:r>
      <w:hyperlink r:id="rId7" w:anchor="rtk_amb22" w:history="1">
        <w:r w:rsidRPr="00FE7900">
          <w:rPr>
            <w:rFonts w:ascii="Times New Roman" w:eastAsia="Times New Roman" w:hAnsi="Times New Roman" w:cs="Times New Roman"/>
            <w:color w:val="2461B8"/>
            <w:sz w:val="27"/>
            <w:szCs w:val="27"/>
            <w:u w:val="single"/>
            <w:bdr w:val="none" w:sz="0" w:space="0" w:color="auto" w:frame="1"/>
          </w:rPr>
          <w:t>AMB22</w:t>
        </w:r>
      </w:hyperlink>
      <w:r w:rsidRPr="00FE7900">
        <w:rPr>
          <w:rFonts w:ascii="Times New Roman" w:eastAsia="Times New Roman" w:hAnsi="Times New Roman" w:cs="Times New Roman"/>
          <w:color w:val="4F4E4E"/>
          <w:sz w:val="27"/>
          <w:szCs w:val="27"/>
        </w:rPr>
        <w:t> / </w:t>
      </w:r>
      <w:hyperlink r:id="rId8" w:anchor="partner_bw16" w:history="1">
        <w:r w:rsidRPr="00FE7900">
          <w:rPr>
            <w:rFonts w:ascii="Times New Roman" w:eastAsia="Times New Roman" w:hAnsi="Times New Roman" w:cs="Times New Roman"/>
            <w:color w:val="2461B8"/>
            <w:sz w:val="27"/>
            <w:szCs w:val="27"/>
            <w:u w:val="single"/>
            <w:bdr w:val="none" w:sz="0" w:space="0" w:color="auto" w:frame="1"/>
          </w:rPr>
          <w:t>BW16</w:t>
        </w:r>
      </w:hyperlink>
      <w:r w:rsidRPr="00FE7900">
        <w:rPr>
          <w:rFonts w:ascii="Times New Roman" w:eastAsia="Times New Roman" w:hAnsi="Times New Roman" w:cs="Times New Roman"/>
          <w:color w:val="4F4E4E"/>
          <w:sz w:val="27"/>
          <w:szCs w:val="27"/>
        </w:rPr>
        <w:t> ] x 1</w:t>
      </w:r>
    </w:p>
    <w:p w14:paraId="620EA7CF" w14:textId="77777777" w:rsidR="00FE7900" w:rsidRPr="00FE7900" w:rsidRDefault="00FE7900" w:rsidP="00FE7900">
      <w:pPr>
        <w:numPr>
          <w:ilvl w:val="0"/>
          <w:numId w:val="1"/>
        </w:numPr>
        <w:spacing w:after="0" w:line="240" w:lineRule="auto"/>
        <w:ind w:left="1440"/>
        <w:textAlignment w:val="baseline"/>
        <w:rPr>
          <w:rFonts w:ascii="Times New Roman" w:eastAsia="Times New Roman" w:hAnsi="Times New Roman" w:cs="Times New Roman"/>
          <w:color w:val="4F4E4E"/>
          <w:sz w:val="27"/>
          <w:szCs w:val="27"/>
        </w:rPr>
      </w:pPr>
      <w:r w:rsidRPr="00FE7900">
        <w:rPr>
          <w:rFonts w:ascii="Times New Roman" w:eastAsia="Times New Roman" w:hAnsi="Times New Roman" w:cs="Times New Roman"/>
          <w:color w:val="4F4E4E"/>
          <w:sz w:val="27"/>
          <w:szCs w:val="27"/>
        </w:rPr>
        <w:t>PlanTower PMS3003 or PMS5003 x 1</w:t>
      </w:r>
    </w:p>
    <w:p w14:paraId="67488DEF" w14:textId="77777777" w:rsidR="00FE7900" w:rsidRPr="00FE7900" w:rsidRDefault="00FE7900" w:rsidP="00FE7900">
      <w:pPr>
        <w:spacing w:after="0" w:line="240" w:lineRule="auto"/>
        <w:textAlignment w:val="baseline"/>
        <w:rPr>
          <w:rFonts w:ascii="Titillium Web" w:eastAsia="Times New Roman" w:hAnsi="Titillium Web" w:cs="Times New Roman"/>
          <w:sz w:val="24"/>
          <w:szCs w:val="24"/>
        </w:rPr>
      </w:pPr>
      <w:r w:rsidRPr="00FE7900">
        <w:rPr>
          <w:rFonts w:ascii="Titillium Web" w:eastAsia="Times New Roman" w:hAnsi="Titillium Web" w:cs="Times New Roman"/>
          <w:color w:val="E67E22"/>
          <w:sz w:val="42"/>
          <w:szCs w:val="42"/>
          <w:bdr w:val="none" w:sz="0" w:space="0" w:color="auto" w:frame="1"/>
        </w:rPr>
        <w:t>Example</w:t>
      </w:r>
    </w:p>
    <w:p w14:paraId="6579EC94" w14:textId="77777777" w:rsidR="00FE7900" w:rsidRPr="00FE7900" w:rsidRDefault="00FE7900" w:rsidP="00FE7900">
      <w:pPr>
        <w:spacing w:after="384" w:line="240" w:lineRule="auto"/>
        <w:textAlignment w:val="baseline"/>
        <w:rPr>
          <w:rFonts w:ascii="Titillium Web" w:eastAsia="Times New Roman" w:hAnsi="Titillium Web" w:cs="Times New Roman"/>
          <w:sz w:val="24"/>
          <w:szCs w:val="24"/>
        </w:rPr>
      </w:pPr>
      <w:r w:rsidRPr="00FE7900">
        <w:rPr>
          <w:rFonts w:ascii="Titillium Web" w:eastAsia="Times New Roman" w:hAnsi="Titillium Web" w:cs="Times New Roman"/>
          <w:sz w:val="24"/>
          <w:szCs w:val="24"/>
        </w:rPr>
        <w:t>PMS3003 or PMS5003 is a sensor of air quality, it can detect the concentration of those 0.3 to 10 micrometer particulate matters in the air. The sensor output its data via UART.</w:t>
      </w:r>
    </w:p>
    <w:p w14:paraId="1175D30B" w14:textId="77777777" w:rsidR="00FE7900" w:rsidRPr="00FE7900" w:rsidRDefault="00FE7900" w:rsidP="00FE7900">
      <w:pPr>
        <w:spacing w:after="384" w:line="240" w:lineRule="auto"/>
        <w:textAlignment w:val="baseline"/>
        <w:rPr>
          <w:rFonts w:ascii="Titillium Web" w:eastAsia="Times New Roman" w:hAnsi="Titillium Web" w:cs="Times New Roman"/>
          <w:sz w:val="24"/>
          <w:szCs w:val="24"/>
        </w:rPr>
      </w:pPr>
      <w:r w:rsidRPr="00FE7900">
        <w:rPr>
          <w:rFonts w:ascii="Titillium Web" w:eastAsia="Times New Roman" w:hAnsi="Titillium Web" w:cs="Times New Roman"/>
          <w:sz w:val="24"/>
          <w:szCs w:val="24"/>
        </w:rPr>
        <w:t>The PMS3003 or PMS5003 sensor detects the concentration value of PM 1.0, PM 2.5, PM 10. Take PM 2.5 for example, it stands for the fine particles with a diameter of 2.5 micrometers or less.</w:t>
      </w:r>
    </w:p>
    <w:p w14:paraId="702E0856" w14:textId="77777777" w:rsidR="00FE7900" w:rsidRPr="00FE7900" w:rsidRDefault="00FE7900" w:rsidP="00FE7900">
      <w:pPr>
        <w:spacing w:after="384" w:line="240" w:lineRule="auto"/>
        <w:textAlignment w:val="baseline"/>
        <w:rPr>
          <w:rFonts w:ascii="Titillium Web" w:eastAsia="Times New Roman" w:hAnsi="Titillium Web" w:cs="Times New Roman"/>
          <w:sz w:val="24"/>
          <w:szCs w:val="24"/>
        </w:rPr>
      </w:pPr>
      <w:r w:rsidRPr="00FE7900">
        <w:rPr>
          <w:rFonts w:ascii="Titillium Web" w:eastAsia="Times New Roman" w:hAnsi="Titillium Web" w:cs="Times New Roman"/>
          <w:sz w:val="24"/>
          <w:szCs w:val="24"/>
        </w:rPr>
        <w:t>Open the example in “File” -&gt; “Examples” -&gt; “AmebaSoftwareSerial” -&gt; “PMS3003_AirQuality”</w:t>
      </w:r>
    </w:p>
    <w:p w14:paraId="3102C60D" w14:textId="337E4DB2" w:rsidR="00FE7900" w:rsidRPr="00FE7900" w:rsidRDefault="00FE7900" w:rsidP="00FE7900">
      <w:pPr>
        <w:spacing w:after="384" w:line="240" w:lineRule="auto"/>
        <w:textAlignment w:val="baseline"/>
        <w:rPr>
          <w:rFonts w:ascii="Titillium Web" w:eastAsia="Times New Roman" w:hAnsi="Titillium Web" w:cs="Times New Roman"/>
          <w:sz w:val="24"/>
          <w:szCs w:val="24"/>
        </w:rPr>
      </w:pPr>
      <w:r w:rsidRPr="00FE7900">
        <w:rPr>
          <w:rFonts w:ascii="Titillium Web" w:eastAsia="Times New Roman" w:hAnsi="Titillium Web" w:cs="Times New Roman"/>
          <w:noProof/>
          <w:sz w:val="24"/>
          <w:szCs w:val="24"/>
        </w:rPr>
        <w:lastRenderedPageBreak/>
        <w:drawing>
          <wp:inline distT="0" distB="0" distL="0" distR="0" wp14:anchorId="05583707" wp14:editId="4BB32AD0">
            <wp:extent cx="5667375" cy="7931785"/>
            <wp:effectExtent l="0" t="0" r="9525" b="0"/>
            <wp:docPr id="6" name="Picture 6" descr="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7931785"/>
                    </a:xfrm>
                    <a:prstGeom prst="rect">
                      <a:avLst/>
                    </a:prstGeom>
                    <a:noFill/>
                    <a:ln>
                      <a:noFill/>
                    </a:ln>
                  </pic:spPr>
                </pic:pic>
              </a:graphicData>
            </a:graphic>
          </wp:inline>
        </w:drawing>
      </w:r>
    </w:p>
    <w:p w14:paraId="5274AF79" w14:textId="77777777" w:rsidR="00FE7900" w:rsidRPr="00FE7900" w:rsidRDefault="00FE7900" w:rsidP="00FE7900">
      <w:pPr>
        <w:spacing w:after="0" w:line="240" w:lineRule="auto"/>
        <w:textAlignment w:val="baseline"/>
        <w:rPr>
          <w:rFonts w:ascii="Titillium Web" w:eastAsia="Times New Roman" w:hAnsi="Titillium Web" w:cs="Times New Roman"/>
          <w:sz w:val="24"/>
          <w:szCs w:val="24"/>
        </w:rPr>
      </w:pPr>
      <w:r w:rsidRPr="00FE7900">
        <w:rPr>
          <w:rFonts w:ascii="Titillium Web" w:eastAsia="Times New Roman" w:hAnsi="Titillium Web" w:cs="Times New Roman"/>
          <w:sz w:val="24"/>
          <w:szCs w:val="24"/>
          <w:bdr w:val="none" w:sz="0" w:space="0" w:color="auto" w:frame="1"/>
        </w:rPr>
        <w:t>There are 8 pins in PMS3003:</w:t>
      </w:r>
    </w:p>
    <w:p w14:paraId="617C8B1F" w14:textId="052C8CB6" w:rsidR="00FE7900" w:rsidRPr="00FE7900" w:rsidRDefault="00FE7900" w:rsidP="00FE7900">
      <w:pPr>
        <w:spacing w:after="0" w:line="240" w:lineRule="auto"/>
        <w:textAlignment w:val="baseline"/>
        <w:rPr>
          <w:rFonts w:ascii="Times New Roman" w:eastAsia="Times New Roman" w:hAnsi="Times New Roman" w:cs="Times New Roman"/>
          <w:sz w:val="24"/>
          <w:szCs w:val="24"/>
        </w:rPr>
      </w:pPr>
      <w:r w:rsidRPr="00FE7900">
        <w:rPr>
          <w:rFonts w:ascii="Times New Roman" w:eastAsia="Times New Roman" w:hAnsi="Times New Roman" w:cs="Times New Roman"/>
          <w:noProof/>
          <w:sz w:val="24"/>
          <w:szCs w:val="24"/>
        </w:rPr>
        <w:lastRenderedPageBreak/>
        <w:drawing>
          <wp:inline distT="0" distB="0" distL="0" distR="0" wp14:anchorId="2443AAC3" wp14:editId="79E299A0">
            <wp:extent cx="4199890" cy="3710940"/>
            <wp:effectExtent l="0" t="0" r="0" b="3810"/>
            <wp:docPr id="5" name="Picture 5" descr="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9890" cy="3710940"/>
                    </a:xfrm>
                    <a:prstGeom prst="rect">
                      <a:avLst/>
                    </a:prstGeom>
                    <a:noFill/>
                    <a:ln>
                      <a:noFill/>
                    </a:ln>
                  </pic:spPr>
                </pic:pic>
              </a:graphicData>
            </a:graphic>
          </wp:inline>
        </w:drawing>
      </w:r>
    </w:p>
    <w:p w14:paraId="01F2201F" w14:textId="77777777" w:rsidR="00FE7900" w:rsidRPr="00FE7900" w:rsidRDefault="00FE7900" w:rsidP="00FE7900">
      <w:pPr>
        <w:spacing w:after="0" w:line="240" w:lineRule="auto"/>
        <w:textAlignment w:val="baseline"/>
        <w:rPr>
          <w:rFonts w:ascii="Times New Roman" w:eastAsia="Times New Roman" w:hAnsi="Times New Roman" w:cs="Times New Roman"/>
          <w:sz w:val="24"/>
          <w:szCs w:val="24"/>
        </w:rPr>
      </w:pPr>
      <w:r w:rsidRPr="00FE7900">
        <w:rPr>
          <w:rFonts w:ascii="Times New Roman" w:eastAsia="Times New Roman" w:hAnsi="Times New Roman" w:cs="Times New Roman"/>
          <w:sz w:val="24"/>
          <w:szCs w:val="24"/>
        </w:rPr>
        <w:t> </w:t>
      </w:r>
    </w:p>
    <w:p w14:paraId="40C70267" w14:textId="77777777" w:rsidR="00FE7900" w:rsidRPr="00FE7900" w:rsidRDefault="00FE7900" w:rsidP="00FE7900">
      <w:pPr>
        <w:spacing w:after="0" w:line="240" w:lineRule="auto"/>
        <w:textAlignment w:val="baseline"/>
        <w:rPr>
          <w:rFonts w:ascii="Times New Roman" w:eastAsia="Times New Roman" w:hAnsi="Times New Roman" w:cs="Times New Roman"/>
          <w:sz w:val="24"/>
          <w:szCs w:val="24"/>
        </w:rPr>
      </w:pPr>
      <w:r w:rsidRPr="00FE7900">
        <w:rPr>
          <w:rFonts w:ascii="Times New Roman" w:eastAsia="Times New Roman" w:hAnsi="Times New Roman" w:cs="Times New Roman"/>
          <w:sz w:val="24"/>
          <w:szCs w:val="24"/>
          <w:bdr w:val="none" w:sz="0" w:space="0" w:color="auto" w:frame="1"/>
        </w:rPr>
        <w:t>PMS3003 requires 5V power, but the working voltage of its IC is 3.3C. Therefore, the working voltage of Reset, TX, RX, Set are 3.3 as well.</w:t>
      </w:r>
    </w:p>
    <w:p w14:paraId="2DB40BA7" w14:textId="77777777" w:rsidR="00FE7900" w:rsidRPr="00FE7900" w:rsidRDefault="00FE7900" w:rsidP="00FE7900">
      <w:pPr>
        <w:spacing w:after="384" w:line="240" w:lineRule="auto"/>
        <w:textAlignment w:val="baseline"/>
        <w:rPr>
          <w:rFonts w:ascii="Titillium Web" w:eastAsia="Times New Roman" w:hAnsi="Titillium Web" w:cs="Times New Roman"/>
          <w:sz w:val="24"/>
          <w:szCs w:val="24"/>
        </w:rPr>
      </w:pPr>
      <w:r w:rsidRPr="00FE7900">
        <w:rPr>
          <w:rFonts w:ascii="Titillium Web" w:eastAsia="Times New Roman" w:hAnsi="Titillium Web" w:cs="Times New Roman"/>
          <w:sz w:val="24"/>
          <w:szCs w:val="24"/>
        </w:rPr>
        <w:t>If the “Set” pin is pulled to high, the PMS3003 is put to operating mode. If the “Set” pin is pulled low, the PMS3003 is put to standby mode.</w:t>
      </w:r>
    </w:p>
    <w:p w14:paraId="6F2FD52A" w14:textId="77777777" w:rsidR="00FE7900" w:rsidRPr="00FE7900" w:rsidRDefault="00FE7900" w:rsidP="00FE7900">
      <w:pPr>
        <w:spacing w:after="384" w:line="240" w:lineRule="auto"/>
        <w:textAlignment w:val="baseline"/>
        <w:rPr>
          <w:rFonts w:ascii="Titillium Web" w:eastAsia="Times New Roman" w:hAnsi="Titillium Web" w:cs="Times New Roman"/>
          <w:sz w:val="24"/>
          <w:szCs w:val="24"/>
        </w:rPr>
      </w:pPr>
      <w:r w:rsidRPr="00FE7900">
        <w:rPr>
          <w:rFonts w:ascii="Titillium Web" w:eastAsia="Times New Roman" w:hAnsi="Titillium Web" w:cs="Times New Roman"/>
          <w:sz w:val="24"/>
          <w:szCs w:val="24"/>
        </w:rPr>
        <w:t>TX/RX pins are for UART connection. Under operating mode, PMS3003 output the data it reads continuously. Each data is of 32 byte, please refer to the following article for detailed data format information:</w:t>
      </w:r>
    </w:p>
    <w:p w14:paraId="1911A1C0" w14:textId="77777777" w:rsidR="00FE7900" w:rsidRPr="00FE7900" w:rsidRDefault="00000000" w:rsidP="00FE7900">
      <w:pPr>
        <w:spacing w:after="0" w:line="240" w:lineRule="auto"/>
        <w:textAlignment w:val="baseline"/>
        <w:rPr>
          <w:rFonts w:ascii="Titillium Web" w:eastAsia="Times New Roman" w:hAnsi="Titillium Web" w:cs="Times New Roman"/>
          <w:sz w:val="24"/>
          <w:szCs w:val="24"/>
        </w:rPr>
      </w:pPr>
      <w:hyperlink r:id="rId11" w:tgtFrame="_blank" w:history="1">
        <w:r w:rsidR="00FE7900" w:rsidRPr="00FE7900">
          <w:rPr>
            <w:rFonts w:ascii="Titillium Web" w:eastAsia="Times New Roman" w:hAnsi="Titillium Web" w:cs="Times New Roman"/>
            <w:color w:val="2461B8"/>
            <w:sz w:val="24"/>
            <w:szCs w:val="24"/>
            <w:u w:val="single"/>
            <w:bdr w:val="none" w:sz="0" w:space="0" w:color="auto" w:frame="1"/>
          </w:rPr>
          <w:t>https://www.dfrobot.com/wiki/index.php?title=PM2.5_laser_dust_sensor_SKU:SEN0177</w:t>
        </w:r>
      </w:hyperlink>
    </w:p>
    <w:p w14:paraId="5476EF08" w14:textId="77777777" w:rsidR="00FE7900" w:rsidRPr="00FE7900" w:rsidRDefault="00FE7900" w:rsidP="00FE7900">
      <w:pPr>
        <w:spacing w:after="0" w:line="240" w:lineRule="auto"/>
        <w:textAlignment w:val="baseline"/>
        <w:rPr>
          <w:rFonts w:ascii="Titillium Web" w:eastAsia="Times New Roman" w:hAnsi="Titillium Web" w:cs="Times New Roman"/>
          <w:sz w:val="24"/>
          <w:szCs w:val="24"/>
        </w:rPr>
      </w:pPr>
      <w:r w:rsidRPr="00455BB3">
        <w:rPr>
          <w:rFonts w:ascii="Titillium Web" w:eastAsia="Times New Roman" w:hAnsi="Titillium Web" w:cs="Times New Roman"/>
          <w:b/>
          <w:bCs/>
          <w:sz w:val="24"/>
          <w:szCs w:val="24"/>
          <w:highlight w:val="yellow"/>
          <w:bdr w:val="none" w:sz="0" w:space="0" w:color="auto" w:frame="1"/>
        </w:rPr>
        <w:t>AMB21 / AMB22</w:t>
      </w:r>
      <w:r w:rsidRPr="00455BB3">
        <w:rPr>
          <w:rFonts w:ascii="Titillium Web" w:eastAsia="Times New Roman" w:hAnsi="Titillium Web" w:cs="Times New Roman"/>
          <w:sz w:val="24"/>
          <w:szCs w:val="24"/>
          <w:highlight w:val="yellow"/>
        </w:rPr>
        <w:t> Wiring Diagram:</w:t>
      </w:r>
    </w:p>
    <w:p w14:paraId="71BCED28" w14:textId="1D68A9A5" w:rsidR="00FE7900" w:rsidRPr="00FE7900" w:rsidRDefault="008D6835" w:rsidP="00FE7900">
      <w:pPr>
        <w:spacing w:after="384" w:line="240" w:lineRule="auto"/>
        <w:textAlignment w:val="baseline"/>
        <w:rPr>
          <w:rFonts w:ascii="Titillium Web" w:eastAsia="Times New Roman" w:hAnsi="Titillium Web" w:cs="Times New Roman"/>
          <w:sz w:val="24"/>
          <w:szCs w:val="24"/>
        </w:rPr>
      </w:pPr>
      <w:r w:rsidRPr="008D6835">
        <w:rPr>
          <w:rFonts w:ascii="Titillium Web" w:eastAsia="Times New Roman" w:hAnsi="Titillium Web" w:cs="Times New Roman"/>
          <w:noProof/>
          <w:sz w:val="24"/>
          <w:szCs w:val="24"/>
        </w:rPr>
        <w:lastRenderedPageBreak/>
        <w:drawing>
          <wp:inline distT="0" distB="0" distL="0" distR="0" wp14:anchorId="5340D543" wp14:editId="59887717">
            <wp:extent cx="5731510" cy="4187825"/>
            <wp:effectExtent l="0" t="0" r="2540" b="317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2"/>
                    <a:stretch>
                      <a:fillRect/>
                    </a:stretch>
                  </pic:blipFill>
                  <pic:spPr>
                    <a:xfrm>
                      <a:off x="0" y="0"/>
                      <a:ext cx="5731510" cy="4187825"/>
                    </a:xfrm>
                    <a:prstGeom prst="rect">
                      <a:avLst/>
                    </a:prstGeom>
                  </pic:spPr>
                </pic:pic>
              </a:graphicData>
            </a:graphic>
          </wp:inline>
        </w:drawing>
      </w:r>
    </w:p>
    <w:p w14:paraId="77E2FCE8" w14:textId="77777777" w:rsidR="00FE7900" w:rsidRPr="00FE7900" w:rsidRDefault="00FE7900" w:rsidP="00FE7900">
      <w:pPr>
        <w:spacing w:after="0" w:line="240" w:lineRule="auto"/>
        <w:textAlignment w:val="baseline"/>
        <w:rPr>
          <w:rFonts w:ascii="Titillium Web" w:eastAsia="Times New Roman" w:hAnsi="Titillium Web" w:cs="Times New Roman"/>
          <w:sz w:val="24"/>
          <w:szCs w:val="24"/>
        </w:rPr>
      </w:pPr>
      <w:r w:rsidRPr="00455BB3">
        <w:rPr>
          <w:rFonts w:ascii="Titillium Web" w:eastAsia="Times New Roman" w:hAnsi="Titillium Web" w:cs="Times New Roman"/>
          <w:b/>
          <w:bCs/>
          <w:sz w:val="24"/>
          <w:szCs w:val="24"/>
          <w:highlight w:val="yellow"/>
          <w:bdr w:val="none" w:sz="0" w:space="0" w:color="auto" w:frame="1"/>
        </w:rPr>
        <w:t>AMB23</w:t>
      </w:r>
      <w:r w:rsidRPr="00455BB3">
        <w:rPr>
          <w:rFonts w:ascii="Titillium Web" w:eastAsia="Times New Roman" w:hAnsi="Titillium Web" w:cs="Times New Roman"/>
          <w:sz w:val="24"/>
          <w:szCs w:val="24"/>
          <w:highlight w:val="yellow"/>
        </w:rPr>
        <w:t> Wiring Diagram:</w:t>
      </w:r>
    </w:p>
    <w:p w14:paraId="5A0D4757" w14:textId="5F5383FC" w:rsidR="00FE7900" w:rsidRPr="00FE7900" w:rsidRDefault="008D6835" w:rsidP="00FE7900">
      <w:pPr>
        <w:spacing w:after="384" w:line="240" w:lineRule="auto"/>
        <w:textAlignment w:val="baseline"/>
        <w:rPr>
          <w:rFonts w:ascii="Titillium Web" w:eastAsia="Times New Roman" w:hAnsi="Titillium Web" w:cs="Times New Roman"/>
          <w:sz w:val="24"/>
          <w:szCs w:val="24"/>
        </w:rPr>
      </w:pPr>
      <w:r w:rsidRPr="008D6835">
        <w:rPr>
          <w:rFonts w:ascii="Titillium Web" w:eastAsia="Times New Roman" w:hAnsi="Titillium Web" w:cs="Times New Roman"/>
          <w:noProof/>
          <w:sz w:val="24"/>
          <w:szCs w:val="24"/>
        </w:rPr>
        <w:lastRenderedPageBreak/>
        <w:drawing>
          <wp:inline distT="0" distB="0" distL="0" distR="0" wp14:anchorId="21FB3D3B" wp14:editId="04812E11">
            <wp:extent cx="5731510" cy="5401310"/>
            <wp:effectExtent l="0" t="0" r="2540" b="889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5731510" cy="5401310"/>
                    </a:xfrm>
                    <a:prstGeom prst="rect">
                      <a:avLst/>
                    </a:prstGeom>
                  </pic:spPr>
                </pic:pic>
              </a:graphicData>
            </a:graphic>
          </wp:inline>
        </w:drawing>
      </w:r>
    </w:p>
    <w:p w14:paraId="4A76C692" w14:textId="77777777" w:rsidR="00FE7900" w:rsidRPr="00FE7900" w:rsidRDefault="00FE7900" w:rsidP="00FE7900">
      <w:pPr>
        <w:spacing w:after="0" w:line="240" w:lineRule="auto"/>
        <w:textAlignment w:val="baseline"/>
        <w:rPr>
          <w:rFonts w:ascii="Titillium Web" w:eastAsia="Times New Roman" w:hAnsi="Titillium Web" w:cs="Times New Roman"/>
          <w:sz w:val="24"/>
          <w:szCs w:val="24"/>
        </w:rPr>
      </w:pPr>
      <w:r w:rsidRPr="00455BB3">
        <w:rPr>
          <w:rFonts w:ascii="Titillium Web" w:eastAsia="Times New Roman" w:hAnsi="Titillium Web" w:cs="Times New Roman"/>
          <w:b/>
          <w:bCs/>
          <w:sz w:val="24"/>
          <w:szCs w:val="24"/>
          <w:highlight w:val="yellow"/>
          <w:bdr w:val="none" w:sz="0" w:space="0" w:color="auto" w:frame="1"/>
        </w:rPr>
        <w:t>BW16</w:t>
      </w:r>
      <w:r w:rsidRPr="00455BB3">
        <w:rPr>
          <w:rFonts w:ascii="Titillium Web" w:eastAsia="Times New Roman" w:hAnsi="Titillium Web" w:cs="Times New Roman"/>
          <w:sz w:val="24"/>
          <w:szCs w:val="24"/>
          <w:highlight w:val="yellow"/>
        </w:rPr>
        <w:t> Wiring Diagram:</w:t>
      </w:r>
    </w:p>
    <w:p w14:paraId="49ACB371" w14:textId="4D1067CE" w:rsidR="00FE7900" w:rsidRPr="00FE7900" w:rsidRDefault="008D6835" w:rsidP="00FE7900">
      <w:pPr>
        <w:spacing w:after="384" w:line="240" w:lineRule="auto"/>
        <w:textAlignment w:val="baseline"/>
        <w:rPr>
          <w:rFonts w:ascii="Titillium Web" w:eastAsia="Times New Roman" w:hAnsi="Titillium Web" w:cs="Times New Roman"/>
          <w:sz w:val="24"/>
          <w:szCs w:val="24"/>
        </w:rPr>
      </w:pPr>
      <w:r w:rsidRPr="008D6835">
        <w:rPr>
          <w:rFonts w:ascii="Titillium Web" w:eastAsia="Times New Roman" w:hAnsi="Titillium Web" w:cs="Times New Roman"/>
          <w:noProof/>
          <w:sz w:val="24"/>
          <w:szCs w:val="24"/>
        </w:rPr>
        <w:lastRenderedPageBreak/>
        <w:drawing>
          <wp:inline distT="0" distB="0" distL="0" distR="0" wp14:anchorId="096B191D" wp14:editId="49B06AE8">
            <wp:extent cx="5731510" cy="4957445"/>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stretch>
                      <a:fillRect/>
                    </a:stretch>
                  </pic:blipFill>
                  <pic:spPr>
                    <a:xfrm>
                      <a:off x="0" y="0"/>
                      <a:ext cx="5731510" cy="4957445"/>
                    </a:xfrm>
                    <a:prstGeom prst="rect">
                      <a:avLst/>
                    </a:prstGeom>
                  </pic:spPr>
                </pic:pic>
              </a:graphicData>
            </a:graphic>
          </wp:inline>
        </w:drawing>
      </w:r>
    </w:p>
    <w:p w14:paraId="24AF8EB4" w14:textId="025B10FD" w:rsidR="00435C7D" w:rsidRPr="00FE7900" w:rsidRDefault="00435C7D" w:rsidP="00435C7D">
      <w:pPr>
        <w:spacing w:after="0" w:line="240" w:lineRule="auto"/>
        <w:textAlignment w:val="baseline"/>
        <w:rPr>
          <w:rFonts w:ascii="Titillium Web" w:eastAsia="Times New Roman" w:hAnsi="Titillium Web" w:cs="Times New Roman"/>
          <w:sz w:val="24"/>
          <w:szCs w:val="24"/>
        </w:rPr>
      </w:pPr>
      <w:r w:rsidRPr="00455BB3">
        <w:rPr>
          <w:rFonts w:ascii="Titillium Web" w:eastAsia="Times New Roman" w:hAnsi="Titillium Web" w:cs="Times New Roman"/>
          <w:b/>
          <w:bCs/>
          <w:sz w:val="24"/>
          <w:szCs w:val="24"/>
          <w:highlight w:val="yellow"/>
          <w:bdr w:val="none" w:sz="0" w:space="0" w:color="auto" w:frame="1"/>
        </w:rPr>
        <w:t>BW16</w:t>
      </w:r>
      <w:r w:rsidR="00455BB3" w:rsidRPr="00455BB3">
        <w:rPr>
          <w:rFonts w:ascii="Titillium Web" w:eastAsia="Times New Roman" w:hAnsi="Titillium Web" w:cs="Times New Roman"/>
          <w:b/>
          <w:bCs/>
          <w:sz w:val="24"/>
          <w:szCs w:val="24"/>
          <w:highlight w:val="yellow"/>
          <w:bdr w:val="none" w:sz="0" w:space="0" w:color="auto" w:frame="1"/>
        </w:rPr>
        <w:t>-T</w:t>
      </w:r>
      <w:r w:rsidRPr="00455BB3">
        <w:rPr>
          <w:rFonts w:ascii="Titillium Web" w:eastAsia="Times New Roman" w:hAnsi="Titillium Web" w:cs="Times New Roman"/>
          <w:b/>
          <w:bCs/>
          <w:sz w:val="24"/>
          <w:szCs w:val="24"/>
          <w:highlight w:val="yellow"/>
          <w:bdr w:val="none" w:sz="0" w:space="0" w:color="auto" w:frame="1"/>
        </w:rPr>
        <w:t>ypeC</w:t>
      </w:r>
      <w:r w:rsidRPr="00455BB3">
        <w:rPr>
          <w:rFonts w:ascii="Titillium Web" w:eastAsia="Times New Roman" w:hAnsi="Titillium Web" w:cs="Times New Roman"/>
          <w:sz w:val="24"/>
          <w:szCs w:val="24"/>
          <w:highlight w:val="yellow"/>
        </w:rPr>
        <w:t> Wiring Diagram:</w:t>
      </w:r>
    </w:p>
    <w:p w14:paraId="49783C56" w14:textId="703B40D4" w:rsidR="00435C7D" w:rsidRDefault="008D6835" w:rsidP="00FE7900">
      <w:pPr>
        <w:spacing w:after="384" w:line="240" w:lineRule="auto"/>
        <w:textAlignment w:val="baseline"/>
        <w:rPr>
          <w:rFonts w:ascii="Titillium Web" w:eastAsia="Times New Roman" w:hAnsi="Titillium Web" w:cs="Times New Roman"/>
          <w:sz w:val="24"/>
          <w:szCs w:val="24"/>
        </w:rPr>
      </w:pPr>
      <w:r w:rsidRPr="008D6835">
        <w:rPr>
          <w:rFonts w:ascii="Titillium Web" w:eastAsia="Times New Roman" w:hAnsi="Titillium Web" w:cs="Times New Roman"/>
          <w:noProof/>
          <w:sz w:val="24"/>
          <w:szCs w:val="24"/>
        </w:rPr>
        <w:lastRenderedPageBreak/>
        <w:drawing>
          <wp:inline distT="0" distB="0" distL="0" distR="0" wp14:anchorId="2C33042C" wp14:editId="5FD1C962">
            <wp:extent cx="5731510" cy="5355590"/>
            <wp:effectExtent l="0" t="0" r="254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stretch>
                      <a:fillRect/>
                    </a:stretch>
                  </pic:blipFill>
                  <pic:spPr>
                    <a:xfrm>
                      <a:off x="0" y="0"/>
                      <a:ext cx="5731510" cy="5355590"/>
                    </a:xfrm>
                    <a:prstGeom prst="rect">
                      <a:avLst/>
                    </a:prstGeom>
                  </pic:spPr>
                </pic:pic>
              </a:graphicData>
            </a:graphic>
          </wp:inline>
        </w:drawing>
      </w:r>
    </w:p>
    <w:p w14:paraId="016CDF2E" w14:textId="25911250" w:rsidR="00FE7900" w:rsidRPr="00FE7900" w:rsidRDefault="00FE7900" w:rsidP="00FE7900">
      <w:pPr>
        <w:spacing w:after="384" w:line="240" w:lineRule="auto"/>
        <w:textAlignment w:val="baseline"/>
        <w:rPr>
          <w:rFonts w:ascii="Titillium Web" w:eastAsia="Times New Roman" w:hAnsi="Titillium Web" w:cs="Times New Roman"/>
          <w:sz w:val="24"/>
          <w:szCs w:val="24"/>
        </w:rPr>
      </w:pPr>
      <w:r w:rsidRPr="00FE7900">
        <w:rPr>
          <w:rFonts w:ascii="Titillium Web" w:eastAsia="Times New Roman" w:hAnsi="Titillium Web" w:cs="Times New Roman"/>
          <w:sz w:val="24"/>
          <w:szCs w:val="24"/>
        </w:rPr>
        <w:t>In this example, we do not use the “Set” and “Reset” pins.</w:t>
      </w:r>
    </w:p>
    <w:p w14:paraId="48BA951E" w14:textId="77777777" w:rsidR="00FE7900" w:rsidRPr="00FE7900" w:rsidRDefault="00FE7900" w:rsidP="00FE7900">
      <w:pPr>
        <w:spacing w:after="384" w:line="240" w:lineRule="auto"/>
        <w:textAlignment w:val="baseline"/>
        <w:rPr>
          <w:rFonts w:ascii="Titillium Web" w:eastAsia="Times New Roman" w:hAnsi="Titillium Web" w:cs="Times New Roman"/>
          <w:sz w:val="24"/>
          <w:szCs w:val="24"/>
        </w:rPr>
      </w:pPr>
      <w:r w:rsidRPr="00FE7900">
        <w:rPr>
          <w:rFonts w:ascii="Titillium Web" w:eastAsia="Times New Roman" w:hAnsi="Titillium Web" w:cs="Times New Roman"/>
          <w:sz w:val="24"/>
          <w:szCs w:val="24"/>
        </w:rPr>
        <w:t>Compile the code and upload it to Ameba. After pressing the Reset button, Ameba starts to output the PM 2.5 data to serial monitor.</w:t>
      </w:r>
    </w:p>
    <w:p w14:paraId="38F77C96" w14:textId="547C1961" w:rsidR="00FE7900" w:rsidRPr="00FE7900" w:rsidRDefault="00FE7900" w:rsidP="00FE7900">
      <w:pPr>
        <w:spacing w:after="384" w:line="240" w:lineRule="auto"/>
        <w:textAlignment w:val="baseline"/>
        <w:rPr>
          <w:rFonts w:ascii="Titillium Web" w:eastAsia="Times New Roman" w:hAnsi="Titillium Web" w:cs="Times New Roman"/>
          <w:sz w:val="24"/>
          <w:szCs w:val="24"/>
        </w:rPr>
      </w:pPr>
      <w:r w:rsidRPr="00FE7900">
        <w:rPr>
          <w:rFonts w:ascii="Titillium Web" w:eastAsia="Times New Roman" w:hAnsi="Titillium Web" w:cs="Times New Roman"/>
          <w:noProof/>
          <w:sz w:val="24"/>
          <w:szCs w:val="24"/>
        </w:rPr>
        <w:lastRenderedPageBreak/>
        <w:drawing>
          <wp:inline distT="0" distB="0" distL="0" distR="0" wp14:anchorId="38A871C9" wp14:editId="71A4A5DE">
            <wp:extent cx="5443855" cy="3434080"/>
            <wp:effectExtent l="0" t="0" r="4445" b="0"/>
            <wp:docPr id="1" name="Picture 1" descr="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3855" cy="3434080"/>
                    </a:xfrm>
                    <a:prstGeom prst="rect">
                      <a:avLst/>
                    </a:prstGeom>
                    <a:noFill/>
                    <a:ln>
                      <a:noFill/>
                    </a:ln>
                  </pic:spPr>
                </pic:pic>
              </a:graphicData>
            </a:graphic>
          </wp:inline>
        </w:drawing>
      </w:r>
    </w:p>
    <w:p w14:paraId="2001AF53" w14:textId="77777777" w:rsidR="009E7BFE" w:rsidRDefault="00000000"/>
    <w:sectPr w:rsidR="009E7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tillium Web">
    <w:altName w:val="Titillium Web"/>
    <w:charset w:val="00"/>
    <w:family w:val="auto"/>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04E26"/>
    <w:multiLevelType w:val="multilevel"/>
    <w:tmpl w:val="8D66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54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E1"/>
    <w:rsid w:val="002B1A56"/>
    <w:rsid w:val="00435C7D"/>
    <w:rsid w:val="00455BB3"/>
    <w:rsid w:val="007147E3"/>
    <w:rsid w:val="007F2349"/>
    <w:rsid w:val="00800EDD"/>
    <w:rsid w:val="008D6835"/>
    <w:rsid w:val="008F75A3"/>
    <w:rsid w:val="00AE1EE1"/>
    <w:rsid w:val="00FE790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CF01"/>
  <w15:chartTrackingRefBased/>
  <w15:docId w15:val="{346694C1-1603-4E05-AD16-CC8C6075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79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9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E79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7900"/>
    <w:rPr>
      <w:color w:val="0000FF"/>
      <w:u w:val="single"/>
    </w:rPr>
  </w:style>
  <w:style w:type="character" w:styleId="Strong">
    <w:name w:val="Strong"/>
    <w:basedOn w:val="DefaultParagraphFont"/>
    <w:uiPriority w:val="22"/>
    <w:qFormat/>
    <w:rsid w:val="00FE7900"/>
    <w:rPr>
      <w:b/>
      <w:bCs/>
    </w:rPr>
  </w:style>
  <w:style w:type="paragraph" w:styleId="Title">
    <w:name w:val="Title"/>
    <w:basedOn w:val="Normal"/>
    <w:next w:val="Normal"/>
    <w:link w:val="TitleChar"/>
    <w:uiPriority w:val="10"/>
    <w:qFormat/>
    <w:rsid w:val="00800EDD"/>
    <w:pPr>
      <w:spacing w:after="0" w:line="240" w:lineRule="auto"/>
      <w:contextualSpacing/>
    </w:pPr>
    <w:rPr>
      <w:rFonts w:ascii="Titillium Web" w:eastAsiaTheme="majorEastAsia" w:hAnsi="Titillium Web" w:cstheme="majorBidi"/>
      <w:color w:val="666666"/>
      <w:spacing w:val="-10"/>
      <w:kern w:val="28"/>
      <w:sz w:val="36"/>
      <w:szCs w:val="36"/>
    </w:rPr>
  </w:style>
  <w:style w:type="character" w:customStyle="1" w:styleId="TitleChar">
    <w:name w:val="Title Char"/>
    <w:basedOn w:val="DefaultParagraphFont"/>
    <w:link w:val="Title"/>
    <w:uiPriority w:val="10"/>
    <w:rsid w:val="00800EDD"/>
    <w:rPr>
      <w:rFonts w:ascii="Titillium Web" w:eastAsiaTheme="majorEastAsia" w:hAnsi="Titillium Web" w:cstheme="majorBidi"/>
      <w:color w:val="666666"/>
      <w:spacing w:val="-10"/>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08222">
      <w:bodyDiv w:val="1"/>
      <w:marLeft w:val="0"/>
      <w:marRight w:val="0"/>
      <w:marTop w:val="0"/>
      <w:marBottom w:val="0"/>
      <w:divBdr>
        <w:top w:val="none" w:sz="0" w:space="0" w:color="auto"/>
        <w:left w:val="none" w:sz="0" w:space="0" w:color="auto"/>
        <w:bottom w:val="none" w:sz="0" w:space="0" w:color="auto"/>
        <w:right w:val="none" w:sz="0" w:space="0" w:color="auto"/>
      </w:divBdr>
      <w:divsChild>
        <w:div w:id="2052076325">
          <w:marLeft w:val="0"/>
          <w:marRight w:val="0"/>
          <w:marTop w:val="0"/>
          <w:marBottom w:val="0"/>
          <w:divBdr>
            <w:top w:val="none" w:sz="0" w:space="0" w:color="auto"/>
            <w:left w:val="none" w:sz="0" w:space="0" w:color="auto"/>
            <w:bottom w:val="none" w:sz="0" w:space="0" w:color="auto"/>
            <w:right w:val="none" w:sz="0" w:space="0" w:color="auto"/>
          </w:divBdr>
          <w:divsChild>
            <w:div w:id="428701314">
              <w:marLeft w:val="0"/>
              <w:marRight w:val="0"/>
              <w:marTop w:val="0"/>
              <w:marBottom w:val="0"/>
              <w:divBdr>
                <w:top w:val="none" w:sz="0" w:space="0" w:color="auto"/>
                <w:left w:val="none" w:sz="0" w:space="0" w:color="auto"/>
                <w:bottom w:val="none" w:sz="0" w:space="0" w:color="auto"/>
                <w:right w:val="none" w:sz="0" w:space="0" w:color="auto"/>
              </w:divBdr>
              <w:divsChild>
                <w:div w:id="1906603003">
                  <w:marLeft w:val="0"/>
                  <w:marRight w:val="0"/>
                  <w:marTop w:val="0"/>
                  <w:marBottom w:val="0"/>
                  <w:divBdr>
                    <w:top w:val="none" w:sz="0" w:space="0" w:color="auto"/>
                    <w:left w:val="none" w:sz="0" w:space="0" w:color="auto"/>
                    <w:bottom w:val="none" w:sz="0" w:space="0" w:color="auto"/>
                    <w:right w:val="none" w:sz="0" w:space="0" w:color="auto"/>
                  </w:divBdr>
                  <w:divsChild>
                    <w:div w:id="1443646239">
                      <w:marLeft w:val="0"/>
                      <w:marRight w:val="0"/>
                      <w:marTop w:val="450"/>
                      <w:marBottom w:val="1050"/>
                      <w:divBdr>
                        <w:top w:val="none" w:sz="0" w:space="0" w:color="auto"/>
                        <w:left w:val="none" w:sz="0" w:space="0" w:color="auto"/>
                        <w:bottom w:val="none" w:sz="0" w:space="0" w:color="auto"/>
                        <w:right w:val="none" w:sz="0" w:space="0" w:color="auto"/>
                      </w:divBdr>
                      <w:divsChild>
                        <w:div w:id="1895266438">
                          <w:marLeft w:val="0"/>
                          <w:marRight w:val="0"/>
                          <w:marTop w:val="0"/>
                          <w:marBottom w:val="0"/>
                          <w:divBdr>
                            <w:top w:val="none" w:sz="0" w:space="0" w:color="auto"/>
                            <w:left w:val="none" w:sz="0" w:space="0" w:color="auto"/>
                            <w:bottom w:val="none" w:sz="0" w:space="0" w:color="auto"/>
                            <w:right w:val="none" w:sz="0" w:space="0" w:color="auto"/>
                          </w:divBdr>
                          <w:divsChild>
                            <w:div w:id="629869692">
                              <w:marLeft w:val="450"/>
                              <w:marRight w:val="45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986132623">
          <w:marLeft w:val="0"/>
          <w:marRight w:val="0"/>
          <w:marTop w:val="0"/>
          <w:marBottom w:val="0"/>
          <w:divBdr>
            <w:top w:val="none" w:sz="0" w:space="0" w:color="auto"/>
            <w:left w:val="none" w:sz="0" w:space="0" w:color="auto"/>
            <w:bottom w:val="none" w:sz="0" w:space="0" w:color="auto"/>
            <w:right w:val="none" w:sz="0" w:space="0" w:color="auto"/>
          </w:divBdr>
          <w:divsChild>
            <w:div w:id="1773553854">
              <w:marLeft w:val="0"/>
              <w:marRight w:val="0"/>
              <w:marTop w:val="0"/>
              <w:marBottom w:val="0"/>
              <w:divBdr>
                <w:top w:val="none" w:sz="0" w:space="0" w:color="auto"/>
                <w:left w:val="none" w:sz="0" w:space="0" w:color="auto"/>
                <w:bottom w:val="none" w:sz="0" w:space="0" w:color="auto"/>
                <w:right w:val="none" w:sz="0" w:space="0" w:color="auto"/>
              </w:divBdr>
              <w:divsChild>
                <w:div w:id="681586330">
                  <w:marLeft w:val="0"/>
                  <w:marRight w:val="0"/>
                  <w:marTop w:val="0"/>
                  <w:marBottom w:val="0"/>
                  <w:divBdr>
                    <w:top w:val="none" w:sz="0" w:space="0" w:color="auto"/>
                    <w:left w:val="none" w:sz="0" w:space="0" w:color="auto"/>
                    <w:bottom w:val="none" w:sz="0" w:space="0" w:color="auto"/>
                    <w:right w:val="none" w:sz="0" w:space="0" w:color="auto"/>
                  </w:divBdr>
                  <w:divsChild>
                    <w:div w:id="1308126410">
                      <w:marLeft w:val="0"/>
                      <w:marRight w:val="0"/>
                      <w:marTop w:val="0"/>
                      <w:marBottom w:val="0"/>
                      <w:divBdr>
                        <w:top w:val="none" w:sz="0" w:space="0" w:color="auto"/>
                        <w:left w:val="none" w:sz="0" w:space="0" w:color="auto"/>
                        <w:bottom w:val="none" w:sz="0" w:space="0" w:color="auto"/>
                        <w:right w:val="none" w:sz="0" w:space="0" w:color="auto"/>
                      </w:divBdr>
                      <w:divsChild>
                        <w:div w:id="496726269">
                          <w:marLeft w:val="0"/>
                          <w:marRight w:val="0"/>
                          <w:marTop w:val="0"/>
                          <w:marBottom w:val="0"/>
                          <w:divBdr>
                            <w:top w:val="none" w:sz="0" w:space="0" w:color="auto"/>
                            <w:left w:val="none" w:sz="0" w:space="0" w:color="auto"/>
                            <w:bottom w:val="none" w:sz="0" w:space="0" w:color="auto"/>
                            <w:right w:val="none" w:sz="0" w:space="0" w:color="auto"/>
                          </w:divBdr>
                          <w:divsChild>
                            <w:div w:id="817260942">
                              <w:marLeft w:val="0"/>
                              <w:marRight w:val="0"/>
                              <w:marTop w:val="0"/>
                              <w:marBottom w:val="0"/>
                              <w:divBdr>
                                <w:top w:val="none" w:sz="0" w:space="0" w:color="auto"/>
                                <w:left w:val="none" w:sz="0" w:space="0" w:color="auto"/>
                                <w:bottom w:val="none" w:sz="0" w:space="0" w:color="auto"/>
                                <w:right w:val="none" w:sz="0" w:space="0" w:color="auto"/>
                              </w:divBdr>
                              <w:divsChild>
                                <w:div w:id="1341081419">
                                  <w:marLeft w:val="0"/>
                                  <w:marRight w:val="0"/>
                                  <w:marTop w:val="0"/>
                                  <w:marBottom w:val="0"/>
                                  <w:divBdr>
                                    <w:top w:val="none" w:sz="0" w:space="0" w:color="auto"/>
                                    <w:left w:val="none" w:sz="0" w:space="0" w:color="auto"/>
                                    <w:bottom w:val="none" w:sz="0" w:space="0" w:color="auto"/>
                                    <w:right w:val="none" w:sz="0" w:space="0" w:color="auto"/>
                                  </w:divBdr>
                                  <w:divsChild>
                                    <w:div w:id="1092047670">
                                      <w:marLeft w:val="0"/>
                                      <w:marRight w:val="0"/>
                                      <w:marTop w:val="0"/>
                                      <w:marBottom w:val="0"/>
                                      <w:divBdr>
                                        <w:top w:val="none" w:sz="0" w:space="0" w:color="auto"/>
                                        <w:left w:val="none" w:sz="0" w:space="0" w:color="auto"/>
                                        <w:bottom w:val="none" w:sz="0" w:space="0" w:color="auto"/>
                                        <w:right w:val="none" w:sz="0" w:space="0" w:color="auto"/>
                                      </w:divBdr>
                                      <w:divsChild>
                                        <w:div w:id="1519005200">
                                          <w:marLeft w:val="0"/>
                                          <w:marRight w:val="0"/>
                                          <w:marTop w:val="0"/>
                                          <w:marBottom w:val="0"/>
                                          <w:divBdr>
                                            <w:top w:val="none" w:sz="0" w:space="0" w:color="auto"/>
                                            <w:left w:val="none" w:sz="0" w:space="0" w:color="auto"/>
                                            <w:bottom w:val="none" w:sz="0" w:space="0" w:color="auto"/>
                                            <w:right w:val="none" w:sz="0" w:space="0" w:color="auto"/>
                                          </w:divBdr>
                                          <w:divsChild>
                                            <w:div w:id="803037158">
                                              <w:marLeft w:val="0"/>
                                              <w:marRight w:val="0"/>
                                              <w:marTop w:val="0"/>
                                              <w:marBottom w:val="0"/>
                                              <w:divBdr>
                                                <w:top w:val="none" w:sz="0" w:space="0" w:color="auto"/>
                                                <w:left w:val="none" w:sz="0" w:space="0" w:color="auto"/>
                                                <w:bottom w:val="none" w:sz="0" w:space="0" w:color="auto"/>
                                                <w:right w:val="none" w:sz="0" w:space="0" w:color="auto"/>
                                              </w:divBdr>
                                              <w:divsChild>
                                                <w:div w:id="1115440621">
                                                  <w:marLeft w:val="0"/>
                                                  <w:marRight w:val="0"/>
                                                  <w:marTop w:val="0"/>
                                                  <w:marBottom w:val="0"/>
                                                  <w:divBdr>
                                                    <w:top w:val="none" w:sz="0" w:space="0" w:color="auto"/>
                                                    <w:left w:val="none" w:sz="0" w:space="0" w:color="auto"/>
                                                    <w:bottom w:val="none" w:sz="0" w:space="0" w:color="auto"/>
                                                    <w:right w:val="none" w:sz="0" w:space="0" w:color="auto"/>
                                                  </w:divBdr>
                                                </w:div>
                                              </w:divsChild>
                                            </w:div>
                                            <w:div w:id="285505886">
                                              <w:marLeft w:val="0"/>
                                              <w:marRight w:val="0"/>
                                              <w:marTop w:val="0"/>
                                              <w:marBottom w:val="0"/>
                                              <w:divBdr>
                                                <w:top w:val="none" w:sz="0" w:space="0" w:color="auto"/>
                                                <w:left w:val="none" w:sz="0" w:space="0" w:color="auto"/>
                                                <w:bottom w:val="none" w:sz="0" w:space="0" w:color="auto"/>
                                                <w:right w:val="none" w:sz="0" w:space="0" w:color="auto"/>
                                              </w:divBdr>
                                              <w:divsChild>
                                                <w:div w:id="832455478">
                                                  <w:marLeft w:val="0"/>
                                                  <w:marRight w:val="0"/>
                                                  <w:marTop w:val="0"/>
                                                  <w:marBottom w:val="0"/>
                                                  <w:divBdr>
                                                    <w:top w:val="none" w:sz="0" w:space="0" w:color="auto"/>
                                                    <w:left w:val="none" w:sz="0" w:space="0" w:color="auto"/>
                                                    <w:bottom w:val="none" w:sz="0" w:space="0" w:color="auto"/>
                                                    <w:right w:val="none" w:sz="0" w:space="0" w:color="auto"/>
                                                  </w:divBdr>
                                                </w:div>
                                              </w:divsChild>
                                            </w:div>
                                            <w:div w:id="925306773">
                                              <w:marLeft w:val="0"/>
                                              <w:marRight w:val="0"/>
                                              <w:marTop w:val="0"/>
                                              <w:marBottom w:val="0"/>
                                              <w:divBdr>
                                                <w:top w:val="none" w:sz="0" w:space="0" w:color="auto"/>
                                                <w:left w:val="none" w:sz="0" w:space="0" w:color="auto"/>
                                                <w:bottom w:val="none" w:sz="0" w:space="0" w:color="auto"/>
                                                <w:right w:val="none" w:sz="0" w:space="0" w:color="auto"/>
                                              </w:divBdr>
                                            </w:div>
                                            <w:div w:id="1352686566">
                                              <w:marLeft w:val="0"/>
                                              <w:marRight w:val="0"/>
                                              <w:marTop w:val="0"/>
                                              <w:marBottom w:val="0"/>
                                              <w:divBdr>
                                                <w:top w:val="none" w:sz="0" w:space="0" w:color="auto"/>
                                                <w:left w:val="none" w:sz="0" w:space="0" w:color="auto"/>
                                                <w:bottom w:val="none" w:sz="0" w:space="0" w:color="auto"/>
                                                <w:right w:val="none" w:sz="0" w:space="0" w:color="auto"/>
                                              </w:divBdr>
                                            </w:div>
                                            <w:div w:id="6595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baiot.com/ameba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ebaiot.com/amebad/"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amebaiot.com/amebad/" TargetMode="External"/><Relationship Id="rId11" Type="http://schemas.openxmlformats.org/officeDocument/2006/relationships/hyperlink" Target="https://www.dfrobot.com/wiki/index.php?title=PM2.5_laser_dust_sensor_SKU:SEN0177" TargetMode="External"/><Relationship Id="rId5" Type="http://schemas.openxmlformats.org/officeDocument/2006/relationships/hyperlink" Target="https://www.amebaiot.com/amebad/"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Qi [朱琪]</dc:creator>
  <cp:keywords/>
  <dc:description/>
  <cp:lastModifiedBy>Zhu Qi [朱琪]</cp:lastModifiedBy>
  <cp:revision>6</cp:revision>
  <dcterms:created xsi:type="dcterms:W3CDTF">2022-07-13T07:34:00Z</dcterms:created>
  <dcterms:modified xsi:type="dcterms:W3CDTF">2022-07-14T02:26:00Z</dcterms:modified>
</cp:coreProperties>
</file>