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A5D3" w14:textId="77777777" w:rsidR="00972FEA" w:rsidRPr="00AA048A" w:rsidRDefault="00972FEA" w:rsidP="00972FEA">
      <w:pPr>
        <w:pStyle w:val="Heading1"/>
        <w:rPr>
          <w:lang w:val="en-GB"/>
        </w:rPr>
      </w:pPr>
      <w:r w:rsidRPr="00AA048A">
        <w:rPr>
          <w:lang w:val="en-GB"/>
        </w:rPr>
        <w:t>Inheritance, Overriding and Polymorphism</w:t>
      </w:r>
    </w:p>
    <w:p w14:paraId="2E6DC810" w14:textId="0B9977F6" w:rsidR="00B14575" w:rsidRPr="00AA048A" w:rsidRDefault="00972FEA" w:rsidP="00972FEA">
      <w:pPr>
        <w:pStyle w:val="Heading1"/>
        <w:rPr>
          <w:lang w:val="en-GB"/>
        </w:rPr>
      </w:pPr>
      <w:r w:rsidRPr="00AA048A">
        <w:rPr>
          <w:lang w:val="en-GB"/>
        </w:rPr>
        <w:t>GRA-4152 OOP with Python</w:t>
      </w:r>
    </w:p>
    <w:p w14:paraId="0BC4EE2A" w14:textId="77777777" w:rsidR="00972FEA" w:rsidRPr="00AA048A" w:rsidRDefault="00972FEA" w:rsidP="00972FEA">
      <w:pPr>
        <w:rPr>
          <w:lang w:val="en-GB"/>
        </w:rPr>
      </w:pPr>
    </w:p>
    <w:p w14:paraId="7984DA85" w14:textId="42F10350" w:rsidR="00972FEA" w:rsidRPr="00AA048A" w:rsidRDefault="008B690F" w:rsidP="008B690F">
      <w:pPr>
        <w:pStyle w:val="Heading2"/>
        <w:rPr>
          <w:lang w:val="en-GB"/>
        </w:rPr>
      </w:pPr>
      <w:r w:rsidRPr="00AA048A">
        <w:rPr>
          <w:lang w:val="en-GB"/>
        </w:rPr>
        <w:t>Animal hierarchy</w:t>
      </w:r>
    </w:p>
    <w:p w14:paraId="10BC78FA" w14:textId="4CD14D63" w:rsidR="008B690F" w:rsidRDefault="002A7D55" w:rsidP="008B690F">
      <w:pPr>
        <w:rPr>
          <w:lang w:val="en-GB"/>
        </w:rPr>
      </w:pPr>
      <w:r w:rsidRPr="00AA048A">
        <w:rPr>
          <w:lang w:val="en-GB"/>
        </w:rPr>
        <w:t>I have provided</w:t>
      </w:r>
      <w:r w:rsidR="009612F3" w:rsidRPr="00AA048A">
        <w:rPr>
          <w:lang w:val="en-GB"/>
        </w:rPr>
        <w:t xml:space="preserve"> comments and docstrings to each class and method in the code. In the last </w:t>
      </w:r>
      <w:r w:rsidR="00F55141" w:rsidRPr="00AA048A">
        <w:rPr>
          <w:lang w:val="en-GB"/>
        </w:rPr>
        <w:t>programming exercise</w:t>
      </w:r>
      <w:r w:rsidR="00466E3F" w:rsidRPr="00AA048A">
        <w:rPr>
          <w:lang w:val="en-GB"/>
        </w:rPr>
        <w:t>,</w:t>
      </w:r>
      <w:r w:rsidR="00F55141" w:rsidRPr="00AA048A">
        <w:rPr>
          <w:lang w:val="en-GB"/>
        </w:rPr>
        <w:t xml:space="preserve"> I provided documentation </w:t>
      </w:r>
      <w:r w:rsidR="00AA048A">
        <w:rPr>
          <w:lang w:val="en-GB"/>
        </w:rPr>
        <w:t>like</w:t>
      </w:r>
      <w:r w:rsidR="005B2F49" w:rsidRPr="00AA048A">
        <w:rPr>
          <w:lang w:val="en-GB"/>
        </w:rPr>
        <w:t xml:space="preserve"> the book does it. However, I have come to believe that this is not the optimal way to write Python documentation. I</w:t>
      </w:r>
      <w:r w:rsidR="00466E3F" w:rsidRPr="00AA048A">
        <w:rPr>
          <w:lang w:val="en-GB"/>
        </w:rPr>
        <w:t xml:space="preserve"> would </w:t>
      </w:r>
      <w:r w:rsidR="00AA048A">
        <w:rPr>
          <w:lang w:val="en-GB"/>
        </w:rPr>
        <w:t>instead</w:t>
      </w:r>
      <w:r w:rsidR="00466E3F" w:rsidRPr="00AA048A">
        <w:rPr>
          <w:lang w:val="en-GB"/>
        </w:rPr>
        <w:t xml:space="preserve"> want to follow the official Python </w:t>
      </w:r>
      <w:r w:rsidR="00D213A9" w:rsidRPr="00AA048A">
        <w:rPr>
          <w:lang w:val="en-GB"/>
        </w:rPr>
        <w:t xml:space="preserve">style guide, which is what I have done this time. </w:t>
      </w:r>
    </w:p>
    <w:p w14:paraId="7B3092FA" w14:textId="136A0985" w:rsidR="006F014F" w:rsidRPr="00AA048A" w:rsidRDefault="006F014F" w:rsidP="008B690F">
      <w:pPr>
        <w:rPr>
          <w:lang w:val="en-GB"/>
        </w:rPr>
      </w:pPr>
      <w:r>
        <w:rPr>
          <w:lang w:val="en-GB"/>
        </w:rPr>
        <w:t>I</w:t>
      </w:r>
      <w:r w:rsidR="00E62BA2">
        <w:rPr>
          <w:lang w:val="en-GB"/>
        </w:rPr>
        <w:t xml:space="preserve"> included a simple </w:t>
      </w:r>
      <w:proofErr w:type="gramStart"/>
      <w:r w:rsidR="00E62BA2">
        <w:rPr>
          <w:lang w:val="en-GB"/>
        </w:rPr>
        <w:t>d</w:t>
      </w:r>
      <w:r w:rsidR="00BF0294">
        <w:rPr>
          <w:lang w:val="en-GB"/>
        </w:rPr>
        <w:t>e</w:t>
      </w:r>
      <w:r w:rsidR="00E62BA2">
        <w:rPr>
          <w:lang w:val="en-GB"/>
        </w:rPr>
        <w:t>scribe</w:t>
      </w:r>
      <w:r w:rsidR="00BF0294">
        <w:rPr>
          <w:lang w:val="en-GB"/>
        </w:rPr>
        <w:t>(</w:t>
      </w:r>
      <w:proofErr w:type="gramEnd"/>
      <w:r w:rsidR="00BF0294">
        <w:rPr>
          <w:lang w:val="en-GB"/>
        </w:rPr>
        <w:t xml:space="preserve">) method </w:t>
      </w:r>
      <w:r w:rsidR="00031078">
        <w:rPr>
          <w:lang w:val="en-GB"/>
        </w:rPr>
        <w:t>for</w:t>
      </w:r>
      <w:r w:rsidR="00BF0294">
        <w:rPr>
          <w:lang w:val="en-GB"/>
        </w:rPr>
        <w:t xml:space="preserve"> the classes</w:t>
      </w:r>
      <w:r w:rsidR="00031078">
        <w:rPr>
          <w:lang w:val="en-GB"/>
        </w:rPr>
        <w:t xml:space="preserve"> and added t</w:t>
      </w:r>
      <w:r w:rsidR="00997FBC">
        <w:rPr>
          <w:lang w:val="en-GB"/>
        </w:rPr>
        <w:t>w</w:t>
      </w:r>
      <w:r w:rsidR="00031078">
        <w:rPr>
          <w:lang w:val="en-GB"/>
        </w:rPr>
        <w:t>o instance variables. The method</w:t>
      </w:r>
      <w:r w:rsidR="00822DBD">
        <w:rPr>
          <w:lang w:val="en-GB"/>
        </w:rPr>
        <w:t xml:space="preserve"> provides </w:t>
      </w:r>
      <w:r w:rsidR="00997FBC">
        <w:rPr>
          <w:lang w:val="en-GB"/>
        </w:rPr>
        <w:t>a good example of</w:t>
      </w:r>
      <w:r w:rsidR="00BD7246">
        <w:rPr>
          <w:lang w:val="en-GB"/>
        </w:rPr>
        <w:t xml:space="preserve"> inheritance</w:t>
      </w:r>
      <w:r w:rsidR="00822DBD">
        <w:rPr>
          <w:lang w:val="en-GB"/>
        </w:rPr>
        <w:t>.</w:t>
      </w:r>
    </w:p>
    <w:p w14:paraId="32EDB527" w14:textId="70573AD9" w:rsidR="00D213A9" w:rsidRPr="00AA048A" w:rsidRDefault="002715F9" w:rsidP="008B690F">
      <w:pPr>
        <w:rPr>
          <w:lang w:val="en-GB"/>
        </w:rPr>
      </w:pPr>
      <w:r w:rsidRPr="00AA048A">
        <w:rPr>
          <w:lang w:val="en-GB"/>
        </w:rPr>
        <w:t>For number two, here is an explanation of how I have used the three concepts in my answer:</w:t>
      </w:r>
    </w:p>
    <w:p w14:paraId="6A900127" w14:textId="77777777" w:rsidR="00552C69" w:rsidRPr="00AA048A" w:rsidRDefault="00552C69" w:rsidP="00552C69">
      <w:pPr>
        <w:pStyle w:val="Heading3"/>
        <w:rPr>
          <w:lang w:val="en-GB"/>
        </w:rPr>
      </w:pPr>
      <w:r w:rsidRPr="00AA048A">
        <w:rPr>
          <w:lang w:val="en-GB"/>
        </w:rPr>
        <w:t>Inheritance</w:t>
      </w:r>
    </w:p>
    <w:p w14:paraId="7789726A" w14:textId="02EF6E17" w:rsidR="00552C69" w:rsidRPr="00AA048A" w:rsidRDefault="00552C69" w:rsidP="00552C69">
      <w:pPr>
        <w:rPr>
          <w:lang w:val="en-GB"/>
        </w:rPr>
      </w:pPr>
      <w:r w:rsidRPr="00AA048A">
        <w:rPr>
          <w:lang w:val="en-GB"/>
        </w:rPr>
        <w:t>I've employed the concept of inheritance to create a class hierarchy where Cat</w:t>
      </w:r>
      <w:r w:rsidR="007F2569" w:rsidRPr="00AA048A">
        <w:rPr>
          <w:lang w:val="en-GB"/>
        </w:rPr>
        <w:t xml:space="preserve"> and</w:t>
      </w:r>
      <w:r w:rsidRPr="00AA048A">
        <w:rPr>
          <w:lang w:val="en-GB"/>
        </w:rPr>
        <w:t xml:space="preserve"> Dog</w:t>
      </w:r>
      <w:r w:rsidR="00AA048A" w:rsidRPr="00AA048A">
        <w:rPr>
          <w:lang w:val="en-GB"/>
        </w:rPr>
        <w:t xml:space="preserve"> are derived from the Animal class,</w:t>
      </w:r>
      <w:r w:rsidRPr="00AA048A">
        <w:rPr>
          <w:lang w:val="en-GB"/>
        </w:rPr>
        <w:t xml:space="preserve"> and BigDog </w:t>
      </w:r>
      <w:r w:rsidR="00AA048A" w:rsidRPr="00AA048A">
        <w:rPr>
          <w:lang w:val="en-GB"/>
        </w:rPr>
        <w:t xml:space="preserve">further inherits </w:t>
      </w:r>
      <w:r w:rsidRPr="00AA048A">
        <w:rPr>
          <w:lang w:val="en-GB"/>
        </w:rPr>
        <w:t xml:space="preserve">from the </w:t>
      </w:r>
      <w:r w:rsidR="00AA048A" w:rsidRPr="00AA048A">
        <w:rPr>
          <w:lang w:val="en-GB"/>
        </w:rPr>
        <w:t>Dog class</w:t>
      </w:r>
      <w:r w:rsidRPr="00AA048A">
        <w:rPr>
          <w:lang w:val="en-GB"/>
        </w:rPr>
        <w:t xml:space="preserve">. By inheriting from Animal, these subclasses gain access to its methods, which means they automatically include the </w:t>
      </w:r>
      <w:proofErr w:type="gramStart"/>
      <w:r w:rsidRPr="00AA048A">
        <w:rPr>
          <w:lang w:val="en-GB"/>
        </w:rPr>
        <w:t>describe(</w:t>
      </w:r>
      <w:proofErr w:type="gramEnd"/>
      <w:r w:rsidRPr="00AA048A">
        <w:rPr>
          <w:lang w:val="en-GB"/>
        </w:rPr>
        <w:t>) method.</w:t>
      </w:r>
      <w:r w:rsidR="005D4D14">
        <w:rPr>
          <w:lang w:val="en-GB"/>
        </w:rPr>
        <w:t xml:space="preserve"> </w:t>
      </w:r>
      <w:r w:rsidR="00712E2B">
        <w:rPr>
          <w:lang w:val="en-GB"/>
        </w:rPr>
        <w:t>In this case, I have made the instance variables name and age private, m</w:t>
      </w:r>
      <w:r w:rsidR="00A81C5E">
        <w:rPr>
          <w:lang w:val="en-GB"/>
        </w:rPr>
        <w:t>eaning the subclasses cannot directly access these variables from the Animal class.</w:t>
      </w:r>
      <w:r w:rsidRPr="00AA048A">
        <w:rPr>
          <w:lang w:val="en-GB"/>
        </w:rPr>
        <w:t xml:space="preserve"> Furthermore, BigDog is a subclass of Dog, which means it inherits properties and </w:t>
      </w:r>
      <w:r w:rsidR="00AA048A" w:rsidRPr="00AA048A">
        <w:rPr>
          <w:lang w:val="en-GB"/>
        </w:rPr>
        <w:t>behaviours</w:t>
      </w:r>
      <w:r w:rsidRPr="00AA048A">
        <w:rPr>
          <w:lang w:val="en-GB"/>
        </w:rPr>
        <w:t xml:space="preserve"> from both Animal and Dog, </w:t>
      </w:r>
      <w:r w:rsidR="00AA048A" w:rsidRPr="00AA048A">
        <w:rPr>
          <w:lang w:val="en-GB"/>
        </w:rPr>
        <w:t>an example of</w:t>
      </w:r>
      <w:r w:rsidRPr="00AA048A">
        <w:rPr>
          <w:lang w:val="en-GB"/>
        </w:rPr>
        <w:t xml:space="preserve"> a multi-level inheritance structure.</w:t>
      </w:r>
    </w:p>
    <w:p w14:paraId="6EF74032" w14:textId="77777777" w:rsidR="00552C69" w:rsidRPr="00AA048A" w:rsidRDefault="00552C69" w:rsidP="009E00D1">
      <w:pPr>
        <w:pStyle w:val="Heading3"/>
        <w:rPr>
          <w:lang w:val="en-GB"/>
        </w:rPr>
      </w:pPr>
      <w:r w:rsidRPr="00AA048A">
        <w:rPr>
          <w:lang w:val="en-GB"/>
        </w:rPr>
        <w:t>Overriding</w:t>
      </w:r>
    </w:p>
    <w:p w14:paraId="637D121B" w14:textId="65F94ABD" w:rsidR="00552C69" w:rsidRPr="00AA048A" w:rsidRDefault="00552C69" w:rsidP="00552C69">
      <w:pPr>
        <w:rPr>
          <w:lang w:val="en-GB"/>
        </w:rPr>
      </w:pPr>
      <w:r w:rsidRPr="00AA048A">
        <w:rPr>
          <w:lang w:val="en-GB"/>
        </w:rPr>
        <w:t xml:space="preserve">I've overridden the </w:t>
      </w:r>
      <w:proofErr w:type="gramStart"/>
      <w:r w:rsidRPr="00AA048A">
        <w:rPr>
          <w:lang w:val="en-GB"/>
        </w:rPr>
        <w:t>greets(</w:t>
      </w:r>
      <w:proofErr w:type="gramEnd"/>
      <w:r w:rsidRPr="00AA048A">
        <w:rPr>
          <w:lang w:val="en-GB"/>
        </w:rPr>
        <w:t xml:space="preserve">) method in each subclass of Animal. Although Animal provides a template for the </w:t>
      </w:r>
      <w:proofErr w:type="gramStart"/>
      <w:r w:rsidRPr="00AA048A">
        <w:rPr>
          <w:lang w:val="en-GB"/>
        </w:rPr>
        <w:t>greets(</w:t>
      </w:r>
      <w:proofErr w:type="gramEnd"/>
      <w:r w:rsidRPr="00AA048A">
        <w:rPr>
          <w:lang w:val="en-GB"/>
        </w:rPr>
        <w:t>) method</w:t>
      </w:r>
      <w:r w:rsidR="0089015D">
        <w:rPr>
          <w:lang w:val="en-GB"/>
        </w:rPr>
        <w:t xml:space="preserve"> (it is an abstract method in Animal</w:t>
      </w:r>
      <w:r w:rsidR="00543698">
        <w:rPr>
          <w:lang w:val="en-GB"/>
        </w:rPr>
        <w:t xml:space="preserve"> where I have chosen to </w:t>
      </w:r>
      <w:r w:rsidR="00166CE7">
        <w:rPr>
          <w:lang w:val="en-GB"/>
        </w:rPr>
        <w:t xml:space="preserve">raise a </w:t>
      </w:r>
      <w:r w:rsidR="00166CE7" w:rsidRPr="00166CE7">
        <w:rPr>
          <w:lang w:val="en-GB"/>
        </w:rPr>
        <w:t>NotImplementedError</w:t>
      </w:r>
      <w:r w:rsidR="00285FD6">
        <w:rPr>
          <w:lang w:val="en-GB"/>
        </w:rPr>
        <w:t>. An alternative would be to use the @</w:t>
      </w:r>
      <w:r w:rsidR="00153FFC">
        <w:rPr>
          <w:lang w:val="en-GB"/>
        </w:rPr>
        <w:t>abstractmethod</w:t>
      </w:r>
      <w:r w:rsidR="00264B90">
        <w:rPr>
          <w:lang w:val="en-GB"/>
        </w:rPr>
        <w:t xml:space="preserve"> decorator from the abc module</w:t>
      </w:r>
      <w:r w:rsidR="0089015D">
        <w:rPr>
          <w:lang w:val="en-GB"/>
        </w:rPr>
        <w:t>)</w:t>
      </w:r>
      <w:r w:rsidRPr="00AA048A">
        <w:rPr>
          <w:lang w:val="en-GB"/>
        </w:rPr>
        <w:t>, I've replaced this with specific implementations in each subclass to reflect the unique way each animal greets: Cat outputs "meow", Dog outputs "woof", and BigDog outputs both "woof" and "woooof".</w:t>
      </w:r>
      <w:r w:rsidR="003B6473">
        <w:rPr>
          <w:lang w:val="en-GB"/>
        </w:rPr>
        <w:t xml:space="preserve"> I interpreted the diagram for BigDog</w:t>
      </w:r>
      <w:r w:rsidR="00BE105E">
        <w:rPr>
          <w:lang w:val="en-GB"/>
        </w:rPr>
        <w:t xml:space="preserve"> such that the </w:t>
      </w:r>
      <w:proofErr w:type="gramStart"/>
      <w:r w:rsidR="00BE105E">
        <w:rPr>
          <w:lang w:val="en-GB"/>
        </w:rPr>
        <w:t>greets(</w:t>
      </w:r>
      <w:proofErr w:type="gramEnd"/>
      <w:r w:rsidR="00BE105E">
        <w:rPr>
          <w:lang w:val="en-GB"/>
        </w:rPr>
        <w:t>)</w:t>
      </w:r>
      <w:r w:rsidRPr="00AA048A">
        <w:rPr>
          <w:lang w:val="en-GB"/>
        </w:rPr>
        <w:t xml:space="preserve"> </w:t>
      </w:r>
      <w:r w:rsidR="008C2C4C">
        <w:rPr>
          <w:lang w:val="en-GB"/>
        </w:rPr>
        <w:t xml:space="preserve">method </w:t>
      </w:r>
      <w:r w:rsidR="00BE105E">
        <w:rPr>
          <w:lang w:val="en-GB"/>
        </w:rPr>
        <w:t xml:space="preserve">for </w:t>
      </w:r>
      <w:r w:rsidR="008C2C4C">
        <w:rPr>
          <w:lang w:val="en-GB"/>
        </w:rPr>
        <w:t xml:space="preserve">BigDog first </w:t>
      </w:r>
      <w:r w:rsidR="007D3151">
        <w:rPr>
          <w:lang w:val="en-GB"/>
        </w:rPr>
        <w:t xml:space="preserve">calls </w:t>
      </w:r>
      <w:r w:rsidR="008C2C4C">
        <w:rPr>
          <w:lang w:val="en-GB"/>
        </w:rPr>
        <w:t xml:space="preserve">the </w:t>
      </w:r>
      <w:r w:rsidR="008C2C4C">
        <w:rPr>
          <w:lang w:val="en-GB"/>
        </w:rPr>
        <w:t>greets()</w:t>
      </w:r>
      <w:r w:rsidR="008C2C4C">
        <w:rPr>
          <w:lang w:val="en-GB"/>
        </w:rPr>
        <w:t xml:space="preserve"> method of its superclass, i.e., Dog, </w:t>
      </w:r>
      <w:r w:rsidR="007D3151">
        <w:rPr>
          <w:lang w:val="en-GB"/>
        </w:rPr>
        <w:t xml:space="preserve">and </w:t>
      </w:r>
      <w:r w:rsidR="007D3151">
        <w:rPr>
          <w:lang w:val="en-GB"/>
        </w:rPr>
        <w:lastRenderedPageBreak/>
        <w:t>then extend</w:t>
      </w:r>
      <w:r w:rsidR="00270242">
        <w:rPr>
          <w:lang w:val="en-GB"/>
        </w:rPr>
        <w:t>s</w:t>
      </w:r>
      <w:r w:rsidR="007D3151">
        <w:rPr>
          <w:lang w:val="en-GB"/>
        </w:rPr>
        <w:t xml:space="preserve"> the method by printing </w:t>
      </w:r>
      <w:r w:rsidR="007D3151" w:rsidRPr="00AA048A">
        <w:rPr>
          <w:lang w:val="en-GB"/>
        </w:rPr>
        <w:t>"woooof"</w:t>
      </w:r>
      <w:r w:rsidR="007D3151">
        <w:rPr>
          <w:lang w:val="en-GB"/>
        </w:rPr>
        <w:t xml:space="preserve">. </w:t>
      </w:r>
      <w:r w:rsidRPr="00AA048A">
        <w:rPr>
          <w:lang w:val="en-GB"/>
        </w:rPr>
        <w:t xml:space="preserve">Additionally, I've overridden the </w:t>
      </w:r>
      <w:proofErr w:type="gramStart"/>
      <w:r w:rsidRPr="00AA048A">
        <w:rPr>
          <w:lang w:val="en-GB"/>
        </w:rPr>
        <w:t>describe(</w:t>
      </w:r>
      <w:proofErr w:type="gramEnd"/>
      <w:r w:rsidRPr="00AA048A">
        <w:rPr>
          <w:lang w:val="en-GB"/>
        </w:rPr>
        <w:t>) method in each subclass to extend the description of the animal, which shows that I can not only replace but also extend the functionality of methods in the superclass.</w:t>
      </w:r>
    </w:p>
    <w:p w14:paraId="502C792A" w14:textId="77777777" w:rsidR="00552C69" w:rsidRPr="00AA048A" w:rsidRDefault="00552C69" w:rsidP="00A946F0">
      <w:pPr>
        <w:pStyle w:val="Heading3"/>
        <w:rPr>
          <w:lang w:val="en-GB"/>
        </w:rPr>
      </w:pPr>
      <w:r w:rsidRPr="00AA048A">
        <w:rPr>
          <w:lang w:val="en-GB"/>
        </w:rPr>
        <w:t>Polymorphism</w:t>
      </w:r>
    </w:p>
    <w:p w14:paraId="3EC4B27D" w14:textId="501DC7B4" w:rsidR="00F44F82" w:rsidRDefault="00552C69" w:rsidP="00552C69">
      <w:pPr>
        <w:rPr>
          <w:lang w:val="en-GB"/>
        </w:rPr>
      </w:pPr>
      <w:r w:rsidRPr="00AA048A">
        <w:rPr>
          <w:lang w:val="en-GB"/>
        </w:rPr>
        <w:t xml:space="preserve">I've demonstrated polymorphism through the use of the </w:t>
      </w:r>
      <w:proofErr w:type="gramStart"/>
      <w:r w:rsidRPr="00AA048A">
        <w:rPr>
          <w:lang w:val="en-GB"/>
        </w:rPr>
        <w:t>greets(</w:t>
      </w:r>
      <w:proofErr w:type="gramEnd"/>
      <w:r w:rsidRPr="00AA048A">
        <w:rPr>
          <w:lang w:val="en-GB"/>
        </w:rPr>
        <w:t xml:space="preserve">) and describe() methods. These methods behave differently depending on the type of object that invokes them, even though the method call looks the same. For </w:t>
      </w:r>
      <w:r w:rsidR="00472B59">
        <w:rPr>
          <w:lang w:val="en-GB"/>
        </w:rPr>
        <w:t>example</w:t>
      </w:r>
      <w:r w:rsidRPr="00AA048A">
        <w:rPr>
          <w:lang w:val="en-GB"/>
        </w:rPr>
        <w:t xml:space="preserve">, when I call </w:t>
      </w:r>
      <w:proofErr w:type="gramStart"/>
      <w:r w:rsidRPr="00AA048A">
        <w:rPr>
          <w:lang w:val="en-GB"/>
        </w:rPr>
        <w:t>greets(</w:t>
      </w:r>
      <w:proofErr w:type="gramEnd"/>
      <w:r w:rsidRPr="00AA048A">
        <w:rPr>
          <w:lang w:val="en-GB"/>
        </w:rPr>
        <w:t>) on an instance of Cat, it results in "meow", while the same method call on an instance of Dog results in "woof". This shows that the same interface (</w:t>
      </w:r>
      <w:proofErr w:type="gramStart"/>
      <w:r w:rsidRPr="00AA048A">
        <w:rPr>
          <w:lang w:val="en-GB"/>
        </w:rPr>
        <w:t>greets(</w:t>
      </w:r>
      <w:proofErr w:type="gramEnd"/>
      <w:r w:rsidRPr="00AA048A">
        <w:rPr>
          <w:lang w:val="en-GB"/>
        </w:rPr>
        <w:t>) method) has multiple (poly) forms (morphs) of implementation depending on the object. This allows for flexibility in the code; I can add new animal types without changing the way existing classes or the code that uses them works.</w:t>
      </w:r>
    </w:p>
    <w:p w14:paraId="7575B5AD" w14:textId="3B0D56DE" w:rsidR="00F44F82" w:rsidRDefault="00FC355A" w:rsidP="00FC355A">
      <w:pPr>
        <w:pStyle w:val="Heading3"/>
        <w:rPr>
          <w:lang w:val="en-GB"/>
        </w:rPr>
      </w:pPr>
      <w:r>
        <w:rPr>
          <w:lang w:val="en-GB"/>
        </w:rPr>
        <w:t>Simple test program</w:t>
      </w:r>
    </w:p>
    <w:p w14:paraId="6CC7762C" w14:textId="4A51645C" w:rsidR="00FC355A" w:rsidRDefault="00231D60" w:rsidP="00FC355A">
      <w:pPr>
        <w:rPr>
          <w:lang w:val="en-GB"/>
        </w:rPr>
      </w:pPr>
      <w:r>
        <w:rPr>
          <w:lang w:val="en-GB"/>
        </w:rPr>
        <w:t xml:space="preserve">At the end of the animal_hierarchy.py file I wrote a simple test program that tests the methods and </w:t>
      </w:r>
      <w:r w:rsidR="00A3715C">
        <w:rPr>
          <w:lang w:val="en-GB"/>
        </w:rPr>
        <w:t>demonstrates the three concepts above:</w:t>
      </w:r>
    </w:p>
    <w:p w14:paraId="769A4106" w14:textId="6584022B" w:rsidR="00A3715C" w:rsidRDefault="000F7814" w:rsidP="00FC355A">
      <w:pPr>
        <w:rPr>
          <w:lang w:val="en-GB"/>
        </w:rPr>
      </w:pPr>
      <w:r w:rsidRPr="000F7814">
        <w:rPr>
          <w:lang w:val="en-GB"/>
        </w:rPr>
        <w:drawing>
          <wp:inline distT="0" distB="0" distL="0" distR="0" wp14:anchorId="14541A71" wp14:editId="79872D53">
            <wp:extent cx="4363059" cy="2591162"/>
            <wp:effectExtent l="0" t="0" r="0" b="0"/>
            <wp:docPr id="887182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21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FC2" w14:textId="69BC263D" w:rsidR="000F7814" w:rsidRDefault="000F7814" w:rsidP="00FC355A">
      <w:pPr>
        <w:rPr>
          <w:lang w:val="en-GB"/>
        </w:rPr>
      </w:pPr>
      <w:r w:rsidRPr="000F7814">
        <w:rPr>
          <w:lang w:val="en-GB"/>
        </w:rPr>
        <w:drawing>
          <wp:inline distT="0" distB="0" distL="0" distR="0" wp14:anchorId="7213E7B8" wp14:editId="00AD7DD3">
            <wp:extent cx="4372585" cy="1152686"/>
            <wp:effectExtent l="0" t="0" r="0" b="9525"/>
            <wp:docPr id="15462013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0132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4486" w14:textId="77777777" w:rsidR="00FD3E93" w:rsidRDefault="00FD3E93" w:rsidP="00FC355A">
      <w:pPr>
        <w:rPr>
          <w:lang w:val="en-GB"/>
        </w:rPr>
      </w:pPr>
    </w:p>
    <w:p w14:paraId="00D098CA" w14:textId="77777777" w:rsidR="00FD3E93" w:rsidRDefault="00FD3E93" w:rsidP="00FC355A">
      <w:pPr>
        <w:rPr>
          <w:lang w:val="en-GB"/>
        </w:rPr>
      </w:pPr>
    </w:p>
    <w:p w14:paraId="6509AB92" w14:textId="49089922" w:rsidR="00FD3E93" w:rsidRDefault="00FD3E93" w:rsidP="00FD3E93">
      <w:pPr>
        <w:pStyle w:val="Heading2"/>
        <w:rPr>
          <w:lang w:val="en-GB"/>
        </w:rPr>
      </w:pPr>
      <w:r w:rsidRPr="00FD3E93">
        <w:rPr>
          <w:lang w:val="en-GB"/>
        </w:rPr>
        <w:t>Programming Exercise: Business P10.24</w:t>
      </w:r>
    </w:p>
    <w:p w14:paraId="76C599FA" w14:textId="2F96CF51" w:rsidR="004913A2" w:rsidRDefault="00293E6C" w:rsidP="00FD3E93">
      <w:pPr>
        <w:rPr>
          <w:lang w:val="en-GB"/>
        </w:rPr>
      </w:pPr>
      <w:r>
        <w:rPr>
          <w:lang w:val="en-GB"/>
        </w:rPr>
        <w:t xml:space="preserve">I decided to </w:t>
      </w:r>
      <w:r w:rsidR="00E81EA4">
        <w:rPr>
          <w:lang w:val="en-GB"/>
        </w:rPr>
        <w:t>add a little bit to the exercise by adding a timestamp of when the appointment was created.</w:t>
      </w:r>
      <w:r w:rsidR="00FD3B84">
        <w:rPr>
          <w:lang w:val="en-GB"/>
        </w:rPr>
        <w:t xml:space="preserve"> I do this with the </w:t>
      </w:r>
      <w:r w:rsidR="00593918">
        <w:rPr>
          <w:lang w:val="en-GB"/>
        </w:rPr>
        <w:t xml:space="preserve">in-built </w:t>
      </w:r>
      <w:r w:rsidR="00593918" w:rsidRPr="00593918">
        <w:rPr>
          <w:i/>
          <w:iCs/>
          <w:lang w:val="en-GB"/>
        </w:rPr>
        <w:t>datetime</w:t>
      </w:r>
      <w:r w:rsidR="00593918">
        <w:rPr>
          <w:lang w:val="en-GB"/>
        </w:rPr>
        <w:t xml:space="preserve"> module.</w:t>
      </w:r>
      <w:r w:rsidR="00E81EA4">
        <w:rPr>
          <w:lang w:val="en-GB"/>
        </w:rPr>
        <w:t xml:space="preserve"> </w:t>
      </w:r>
      <w:r w:rsidR="00E12F33">
        <w:rPr>
          <w:lang w:val="en-GB"/>
        </w:rPr>
        <w:t xml:space="preserve">This gets saved together with the appointment details when </w:t>
      </w:r>
      <w:r w:rsidR="006C594B">
        <w:rPr>
          <w:lang w:val="en-GB"/>
        </w:rPr>
        <w:t>the user wants to save the appointments to a file.</w:t>
      </w:r>
      <w:r w:rsidR="00206829">
        <w:rPr>
          <w:lang w:val="en-GB"/>
        </w:rPr>
        <w:t xml:space="preserve"> </w:t>
      </w:r>
      <w:r w:rsidR="00206829">
        <w:rPr>
          <w:lang w:val="en-GB"/>
        </w:rPr>
        <w:t xml:space="preserve">This way, the Appointment class can have a </w:t>
      </w:r>
      <w:proofErr w:type="gramStart"/>
      <w:r w:rsidR="00206829">
        <w:rPr>
          <w:lang w:val="en-GB"/>
        </w:rPr>
        <w:t>load(</w:t>
      </w:r>
      <w:proofErr w:type="gramEnd"/>
      <w:r w:rsidR="00206829">
        <w:rPr>
          <w:lang w:val="en-GB"/>
        </w:rPr>
        <w:t>) method</w:t>
      </w:r>
      <w:r w:rsidR="00930FD1">
        <w:rPr>
          <w:lang w:val="en-GB"/>
        </w:rPr>
        <w:t>,</w:t>
      </w:r>
      <w:r w:rsidR="00206829">
        <w:rPr>
          <w:lang w:val="en-GB"/>
        </w:rPr>
        <w:t xml:space="preserve"> which P10.24 asks for. </w:t>
      </w:r>
      <w:r w:rsidR="00DD6B78">
        <w:rPr>
          <w:lang w:val="en-GB"/>
        </w:rPr>
        <w:t xml:space="preserve">Since all the other appointment details </w:t>
      </w:r>
      <w:r w:rsidR="00930FD1">
        <w:rPr>
          <w:lang w:val="en-GB"/>
        </w:rPr>
        <w:t xml:space="preserve">are needed to create an instance of any of the </w:t>
      </w:r>
      <w:r w:rsidR="00FC5E73">
        <w:rPr>
          <w:lang w:val="en-GB"/>
        </w:rPr>
        <w:t xml:space="preserve">appointment objects, </w:t>
      </w:r>
      <w:r w:rsidR="00B4539F">
        <w:rPr>
          <w:lang w:val="en-GB"/>
        </w:rPr>
        <w:t xml:space="preserve">a load method is not needed. In my case, </w:t>
      </w:r>
      <w:r w:rsidR="004913A2">
        <w:rPr>
          <w:lang w:val="en-GB"/>
        </w:rPr>
        <w:t>this method just overrides the timestamp of the object to what is stored in the file.</w:t>
      </w:r>
      <w:r w:rsidR="006C594B">
        <w:rPr>
          <w:lang w:val="en-GB"/>
        </w:rPr>
        <w:t xml:space="preserve"> </w:t>
      </w:r>
    </w:p>
    <w:p w14:paraId="449465F1" w14:textId="77777777" w:rsidR="004913A2" w:rsidRDefault="004913A2" w:rsidP="00FD3E93">
      <w:pPr>
        <w:rPr>
          <w:lang w:val="en-GB"/>
        </w:rPr>
      </w:pPr>
    </w:p>
    <w:p w14:paraId="72CCCDE0" w14:textId="1F6DC16B" w:rsidR="00FD3E93" w:rsidRDefault="00411F60" w:rsidP="00FD3E93">
      <w:pPr>
        <w:rPr>
          <w:lang w:val="en-GB"/>
        </w:rPr>
      </w:pPr>
      <w:r>
        <w:rPr>
          <w:lang w:val="en-GB"/>
        </w:rPr>
        <w:t xml:space="preserve">The test file </w:t>
      </w:r>
      <w:r w:rsidR="00CD59C5">
        <w:rPr>
          <w:lang w:val="en-GB"/>
        </w:rPr>
        <w:t xml:space="preserve">essentially does what the exercises in the book </w:t>
      </w:r>
      <w:r w:rsidR="00E816A8">
        <w:rPr>
          <w:lang w:val="en-GB"/>
        </w:rPr>
        <w:t>ask</w:t>
      </w:r>
      <w:r w:rsidR="00CD59C5">
        <w:rPr>
          <w:lang w:val="en-GB"/>
        </w:rPr>
        <w:t xml:space="preserve"> for</w:t>
      </w:r>
      <w:r w:rsidR="0006009B">
        <w:rPr>
          <w:lang w:val="en-GB"/>
        </w:rPr>
        <w:t xml:space="preserve">; </w:t>
      </w:r>
      <w:r w:rsidR="00CD59C5">
        <w:rPr>
          <w:lang w:val="en-GB"/>
        </w:rPr>
        <w:t>the user can specify what actions</w:t>
      </w:r>
      <w:r w:rsidR="00E816A8">
        <w:rPr>
          <w:lang w:val="en-GB"/>
        </w:rPr>
        <w:t xml:space="preserve"> he/she wants to </w:t>
      </w:r>
      <w:r w:rsidR="0006009B">
        <w:rPr>
          <w:lang w:val="en-GB"/>
        </w:rPr>
        <w:t>take</w:t>
      </w:r>
      <w:r w:rsidR="00E816A8">
        <w:rPr>
          <w:lang w:val="en-GB"/>
        </w:rPr>
        <w:t>. The options include adding appointments (to a list)</w:t>
      </w:r>
      <w:r w:rsidR="002C358F">
        <w:rPr>
          <w:lang w:val="en-GB"/>
        </w:rPr>
        <w:t xml:space="preserve">, </w:t>
      </w:r>
      <w:r w:rsidR="0006009B">
        <w:rPr>
          <w:lang w:val="en-GB"/>
        </w:rPr>
        <w:t>checking which appointments (if any) happen on a specified date, saving the added appointments to a file of choosing and loading</w:t>
      </w:r>
      <w:r w:rsidR="0082677F">
        <w:rPr>
          <w:lang w:val="en-GB"/>
        </w:rPr>
        <w:t xml:space="preserve"> appointments from a file of choosing</w:t>
      </w:r>
      <w:r w:rsidR="002619EF">
        <w:rPr>
          <w:lang w:val="en-GB"/>
        </w:rPr>
        <w:t xml:space="preserve">. I also added the option to print all added/loaded appointments. </w:t>
      </w:r>
      <w:r w:rsidR="008B0CE9">
        <w:rPr>
          <w:lang w:val="en-GB"/>
        </w:rPr>
        <w:t xml:space="preserve">When adding </w:t>
      </w:r>
      <w:r w:rsidR="00022D85">
        <w:rPr>
          <w:lang w:val="en-GB"/>
        </w:rPr>
        <w:t>a</w:t>
      </w:r>
      <w:r w:rsidR="007A7FD8">
        <w:rPr>
          <w:lang w:val="en-GB"/>
        </w:rPr>
        <w:t xml:space="preserve"> OneTime appointment</w:t>
      </w:r>
      <w:r w:rsidR="008B0CE9">
        <w:rPr>
          <w:lang w:val="en-GB"/>
        </w:rPr>
        <w:t xml:space="preserve">, </w:t>
      </w:r>
      <w:r w:rsidR="003B7E9D">
        <w:rPr>
          <w:lang w:val="en-GB"/>
        </w:rPr>
        <w:t xml:space="preserve">the code </w:t>
      </w:r>
      <w:r w:rsidR="00022D85">
        <w:rPr>
          <w:lang w:val="en-GB"/>
        </w:rPr>
        <w:t>check</w:t>
      </w:r>
      <w:r w:rsidR="003B7E9D">
        <w:rPr>
          <w:lang w:val="en-GB"/>
        </w:rPr>
        <w:t>s</w:t>
      </w:r>
      <w:r w:rsidR="00022D85">
        <w:rPr>
          <w:lang w:val="en-GB"/>
        </w:rPr>
        <w:t xml:space="preserve"> that the date is a valid date</w:t>
      </w:r>
      <w:r w:rsidR="00945280">
        <w:rPr>
          <w:lang w:val="en-GB"/>
        </w:rPr>
        <w:t xml:space="preserve">, and for a Monthly appointment that the day is between 1 and 31. </w:t>
      </w:r>
      <w:r w:rsidR="006245FE">
        <w:rPr>
          <w:lang w:val="en-GB"/>
        </w:rPr>
        <w:t>When loading</w:t>
      </w:r>
      <w:r w:rsidR="008346B2">
        <w:rPr>
          <w:lang w:val="en-GB"/>
        </w:rPr>
        <w:t xml:space="preserve"> appointments from a file</w:t>
      </w:r>
      <w:r w:rsidR="001137CB">
        <w:rPr>
          <w:lang w:val="en-GB"/>
        </w:rPr>
        <w:t>, the appointments get parsed line by line</w:t>
      </w:r>
      <w:r w:rsidR="00A11A8C">
        <w:rPr>
          <w:lang w:val="en-GB"/>
        </w:rPr>
        <w:t>. On each line</w:t>
      </w:r>
      <w:r w:rsidR="00543B9E">
        <w:rPr>
          <w:lang w:val="en-GB"/>
        </w:rPr>
        <w:t>,</w:t>
      </w:r>
      <w:r w:rsidR="00A11A8C">
        <w:rPr>
          <w:lang w:val="en-GB"/>
        </w:rPr>
        <w:t xml:space="preserve"> I check for the occurrence of “One”, “Daily”, or “Monthly” to </w:t>
      </w:r>
      <w:r w:rsidR="00543B9E">
        <w:rPr>
          <w:lang w:val="en-GB"/>
        </w:rPr>
        <w:t xml:space="preserve">determine which type it is. The </w:t>
      </w:r>
      <w:r w:rsidR="00FF7744">
        <w:rPr>
          <w:lang w:val="en-GB"/>
        </w:rPr>
        <w:t>descriptions</w:t>
      </w:r>
      <w:r w:rsidR="00543B9E">
        <w:rPr>
          <w:lang w:val="en-GB"/>
        </w:rPr>
        <w:t xml:space="preserve"> of the appointments are </w:t>
      </w:r>
      <w:r w:rsidR="002D0A19">
        <w:rPr>
          <w:lang w:val="en-GB"/>
        </w:rPr>
        <w:t>e</w:t>
      </w:r>
      <w:r w:rsidR="00543B9E">
        <w:rPr>
          <w:lang w:val="en-GB"/>
        </w:rPr>
        <w:t xml:space="preserve">ncased in </w:t>
      </w:r>
      <w:r w:rsidR="002D0A19">
        <w:rPr>
          <w:lang w:val="en-GB"/>
        </w:rPr>
        <w:t xml:space="preserve">single quotation marks, so I find the index of these to extract </w:t>
      </w:r>
      <w:r w:rsidR="00FF7744">
        <w:rPr>
          <w:lang w:val="en-GB"/>
        </w:rPr>
        <w:t>the descriptions</w:t>
      </w:r>
      <w:r w:rsidR="002D0A19">
        <w:rPr>
          <w:lang w:val="en-GB"/>
        </w:rPr>
        <w:t xml:space="preserve">. </w:t>
      </w:r>
    </w:p>
    <w:p w14:paraId="2E81BB39" w14:textId="77777777" w:rsidR="001C5CBA" w:rsidRDefault="001C5CBA" w:rsidP="00FD3E93">
      <w:pPr>
        <w:rPr>
          <w:lang w:val="en-GB"/>
        </w:rPr>
      </w:pPr>
    </w:p>
    <w:p w14:paraId="58491BE0" w14:textId="62B73320" w:rsidR="00937040" w:rsidRDefault="00937040" w:rsidP="00FD3E93">
      <w:pPr>
        <w:rPr>
          <w:lang w:val="en-GB"/>
        </w:rPr>
      </w:pPr>
      <w:r>
        <w:rPr>
          <w:lang w:val="en-GB"/>
        </w:rPr>
        <w:t>The exercise steps:</w:t>
      </w:r>
    </w:p>
    <w:p w14:paraId="5F529997" w14:textId="2D0A6301" w:rsidR="00937040" w:rsidRDefault="00937040" w:rsidP="00937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Docstrings are provided for all classes and </w:t>
      </w:r>
      <w:r w:rsidR="00DA0B29">
        <w:rPr>
          <w:lang w:val="en-GB"/>
        </w:rPr>
        <w:t>their methods.</w:t>
      </w:r>
    </w:p>
    <w:p w14:paraId="3F631637" w14:textId="3C8C46A4" w:rsidR="00DA0B29" w:rsidRDefault="00986B91" w:rsidP="00937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be able to use a full inheritance approach and still save different detail</w:t>
      </w:r>
      <w:r w:rsidR="00EC2175">
        <w:rPr>
          <w:lang w:val="en-GB"/>
        </w:rPr>
        <w:t>s</w:t>
      </w:r>
      <w:r>
        <w:rPr>
          <w:lang w:val="en-GB"/>
        </w:rPr>
        <w:t xml:space="preserve"> depending on</w:t>
      </w:r>
      <w:r w:rsidR="00EC2175">
        <w:rPr>
          <w:lang w:val="en-GB"/>
        </w:rPr>
        <w:t xml:space="preserve"> the type of appointment, I needed to include two instance variables in (almost) all the classes. </w:t>
      </w:r>
      <w:r w:rsidR="00121172">
        <w:rPr>
          <w:lang w:val="en-GB"/>
        </w:rPr>
        <w:t>I called them “</w:t>
      </w:r>
      <w:r w:rsidR="00121172" w:rsidRPr="00121172">
        <w:rPr>
          <w:lang w:val="en-GB"/>
        </w:rPr>
        <w:t>_type</w:t>
      </w:r>
      <w:r w:rsidR="00121172">
        <w:rPr>
          <w:lang w:val="en-GB"/>
        </w:rPr>
        <w:t>” and “</w:t>
      </w:r>
      <w:r w:rsidR="00121172" w:rsidRPr="00121172">
        <w:rPr>
          <w:lang w:val="en-GB"/>
        </w:rPr>
        <w:t>_strspecified_time</w:t>
      </w:r>
      <w:r w:rsidR="00121172">
        <w:rPr>
          <w:lang w:val="en-GB"/>
        </w:rPr>
        <w:t xml:space="preserve">”. </w:t>
      </w:r>
      <w:r w:rsidR="00067136">
        <w:rPr>
          <w:lang w:val="en-GB"/>
        </w:rPr>
        <w:t xml:space="preserve">This way, when </w:t>
      </w:r>
      <w:r w:rsidR="00973BA3">
        <w:rPr>
          <w:lang w:val="en-GB"/>
        </w:rPr>
        <w:t xml:space="preserve">the </w:t>
      </w:r>
      <w:proofErr w:type="gramStart"/>
      <w:r w:rsidR="00973BA3">
        <w:rPr>
          <w:lang w:val="en-GB"/>
        </w:rPr>
        <w:t>save(</w:t>
      </w:r>
      <w:proofErr w:type="gramEnd"/>
      <w:r w:rsidR="00973BA3">
        <w:rPr>
          <w:lang w:val="en-GB"/>
        </w:rPr>
        <w:t>) method is called on, e.g., a OneTime object</w:t>
      </w:r>
      <w:r w:rsidR="00C55E11">
        <w:rPr>
          <w:lang w:val="en-GB"/>
        </w:rPr>
        <w:t xml:space="preserve">, </w:t>
      </w:r>
      <w:r w:rsidR="00757049">
        <w:rPr>
          <w:lang w:val="en-GB"/>
        </w:rPr>
        <w:t>the method itself is inherited from the Appointment class but</w:t>
      </w:r>
      <w:r w:rsidR="0023650C">
        <w:rPr>
          <w:lang w:val="en-GB"/>
        </w:rPr>
        <w:t>,</w:t>
      </w:r>
      <w:r w:rsidR="00757049">
        <w:rPr>
          <w:lang w:val="en-GB"/>
        </w:rPr>
        <w:t xml:space="preserve"> since the instance variables are</w:t>
      </w:r>
      <w:r w:rsidR="00C774C9">
        <w:rPr>
          <w:lang w:val="en-GB"/>
        </w:rPr>
        <w:t xml:space="preserve"> redeclared in the OneTime’s </w:t>
      </w:r>
      <w:r w:rsidR="00046316">
        <w:rPr>
          <w:lang w:val="en-GB"/>
        </w:rPr>
        <w:t>constructor</w:t>
      </w:r>
      <w:r w:rsidR="00C774C9">
        <w:rPr>
          <w:lang w:val="en-GB"/>
        </w:rPr>
        <w:t>, “self.</w:t>
      </w:r>
      <w:r w:rsidR="00C774C9" w:rsidRPr="00121172">
        <w:rPr>
          <w:lang w:val="en-GB"/>
        </w:rPr>
        <w:t>_type</w:t>
      </w:r>
      <w:r w:rsidR="00C774C9">
        <w:rPr>
          <w:lang w:val="en-GB"/>
        </w:rPr>
        <w:t xml:space="preserve">” and “self._strspecified_time” </w:t>
      </w:r>
      <w:r w:rsidR="00046316">
        <w:rPr>
          <w:lang w:val="en-GB"/>
        </w:rPr>
        <w:t xml:space="preserve">refers to OneTime’s </w:t>
      </w:r>
      <w:r w:rsidR="00046316">
        <w:rPr>
          <w:lang w:val="en-GB"/>
        </w:rPr>
        <w:lastRenderedPageBreak/>
        <w:t xml:space="preserve">instance variables. </w:t>
      </w:r>
      <w:r w:rsidR="00064DF3">
        <w:rPr>
          <w:lang w:val="en-GB"/>
        </w:rPr>
        <w:t xml:space="preserve">A Daily appointment object does not need to be saved with </w:t>
      </w:r>
      <w:r w:rsidR="00FE0509">
        <w:rPr>
          <w:lang w:val="en-GB"/>
        </w:rPr>
        <w:t>a specific time (as the appointment happens every day)</w:t>
      </w:r>
      <w:r w:rsidR="00B86A1C">
        <w:rPr>
          <w:lang w:val="en-GB"/>
        </w:rPr>
        <w:t xml:space="preserve"> so </w:t>
      </w:r>
      <w:r w:rsidR="00B86A1C">
        <w:rPr>
          <w:lang w:val="en-GB"/>
        </w:rPr>
        <w:t>“</w:t>
      </w:r>
      <w:r w:rsidR="00B86A1C" w:rsidRPr="00121172">
        <w:rPr>
          <w:lang w:val="en-GB"/>
        </w:rPr>
        <w:t>_strspecified_time</w:t>
      </w:r>
      <w:r w:rsidR="00B86A1C">
        <w:rPr>
          <w:lang w:val="en-GB"/>
        </w:rPr>
        <w:t xml:space="preserve">” does not need to be </w:t>
      </w:r>
      <w:r w:rsidR="00370160">
        <w:rPr>
          <w:lang w:val="en-GB"/>
        </w:rPr>
        <w:t>redeclared</w:t>
      </w:r>
      <w:r w:rsidR="00B86A1C">
        <w:rPr>
          <w:lang w:val="en-GB"/>
        </w:rPr>
        <w:t xml:space="preserve"> in its constructor</w:t>
      </w:r>
      <w:r w:rsidR="00370160">
        <w:rPr>
          <w:lang w:val="en-GB"/>
        </w:rPr>
        <w:t xml:space="preserve"> (defaults to None from the Appointment’s constructor).</w:t>
      </w:r>
    </w:p>
    <w:p w14:paraId="38F2930C" w14:textId="13AF69F6" w:rsidR="00351767" w:rsidRDefault="00E0224E" w:rsidP="00937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decided to create the </w:t>
      </w:r>
      <w:proofErr w:type="gramStart"/>
      <w:r>
        <w:rPr>
          <w:lang w:val="en-GB"/>
        </w:rPr>
        <w:t>occursOn(</w:t>
      </w:r>
      <w:proofErr w:type="gramEnd"/>
      <w:r>
        <w:rPr>
          <w:lang w:val="en-GB"/>
        </w:rPr>
        <w:t xml:space="preserve">) an abstract method in the Appointment class, </w:t>
      </w:r>
      <w:r w:rsidR="004960CE">
        <w:rPr>
          <w:lang w:val="en-GB"/>
        </w:rPr>
        <w:t xml:space="preserve">forcing its subclasses to define it to be able to use it. </w:t>
      </w:r>
      <w:r w:rsidR="000A3AB7">
        <w:rPr>
          <w:lang w:val="en-GB"/>
        </w:rPr>
        <w:t>It is a very simple method</w:t>
      </w:r>
      <w:r w:rsidR="009E1E58">
        <w:rPr>
          <w:lang w:val="en-GB"/>
        </w:rPr>
        <w:t>; hence, it does not need to be further developed by the subclasses by first calling the superclass method and then doing</w:t>
      </w:r>
      <w:r w:rsidR="00753D9E">
        <w:rPr>
          <w:lang w:val="en-GB"/>
        </w:rPr>
        <w:t xml:space="preserve"> something different. For OneTime appointment</w:t>
      </w:r>
      <w:r w:rsidR="009E1E58">
        <w:rPr>
          <w:lang w:val="en-GB"/>
        </w:rPr>
        <w:t>s</w:t>
      </w:r>
      <w:r w:rsidR="00753D9E">
        <w:rPr>
          <w:lang w:val="en-GB"/>
        </w:rPr>
        <w:t xml:space="preserve">, it </w:t>
      </w:r>
      <w:r w:rsidR="009E1E58">
        <w:rPr>
          <w:lang w:val="en-GB"/>
        </w:rPr>
        <w:t xml:space="preserve">just checks </w:t>
      </w:r>
      <w:r w:rsidR="004C188A">
        <w:rPr>
          <w:lang w:val="en-GB"/>
        </w:rPr>
        <w:t>whether the provided year, month and day</w:t>
      </w:r>
      <w:r w:rsidR="0004473D">
        <w:rPr>
          <w:lang w:val="en-GB"/>
        </w:rPr>
        <w:t xml:space="preserve"> provided</w:t>
      </w:r>
      <w:r w:rsidR="004C188A">
        <w:rPr>
          <w:lang w:val="en-GB"/>
        </w:rPr>
        <w:t xml:space="preserve"> match the </w:t>
      </w:r>
      <w:proofErr w:type="gramStart"/>
      <w:r w:rsidR="004C188A">
        <w:rPr>
          <w:lang w:val="en-GB"/>
        </w:rPr>
        <w:t>object’s</w:t>
      </w:r>
      <w:proofErr w:type="gramEnd"/>
      <w:r w:rsidR="004C188A">
        <w:rPr>
          <w:lang w:val="en-GB"/>
        </w:rPr>
        <w:t xml:space="preserve">. </w:t>
      </w:r>
      <w:r w:rsidR="0004473D">
        <w:rPr>
          <w:lang w:val="en-GB"/>
        </w:rPr>
        <w:t>For Daily appointments</w:t>
      </w:r>
      <w:r w:rsidR="002C0EF2">
        <w:rPr>
          <w:lang w:val="en-GB"/>
        </w:rPr>
        <w:t>,</w:t>
      </w:r>
      <w:r w:rsidR="0004473D">
        <w:rPr>
          <w:lang w:val="en-GB"/>
        </w:rPr>
        <w:t xml:space="preserve"> the method returns True no matter what, as the appointment happens every day. </w:t>
      </w:r>
      <w:r w:rsidR="002C0EF2">
        <w:rPr>
          <w:lang w:val="en-GB"/>
        </w:rPr>
        <w:t xml:space="preserve">For Monthly appointments, the method just checks if the day matches. </w:t>
      </w:r>
    </w:p>
    <w:p w14:paraId="0A96FEE8" w14:textId="2F4CC1EF" w:rsidR="00653666" w:rsidRDefault="00AA7673" w:rsidP="00937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__repr__ method</w:t>
      </w:r>
      <w:r w:rsidR="003126A6">
        <w:rPr>
          <w:lang w:val="en-GB"/>
        </w:rPr>
        <w:t xml:space="preserve"> is defined in each of the three subclasses</w:t>
      </w:r>
      <w:r w:rsidR="000C55B1">
        <w:rPr>
          <w:lang w:val="en-GB"/>
        </w:rPr>
        <w:t>, overriding the</w:t>
      </w:r>
      <w:r w:rsidR="00DA0031">
        <w:rPr>
          <w:lang w:val="en-GB"/>
        </w:rPr>
        <w:t xml:space="preserve"> in-build method. I decided to return the text representation of the month. </w:t>
      </w:r>
      <w:r w:rsidR="00CF4333">
        <w:rPr>
          <w:lang w:val="en-GB"/>
        </w:rPr>
        <w:t>This means, e.g., print(</w:t>
      </w:r>
      <w:proofErr w:type="spellStart"/>
      <w:r w:rsidR="00CF4333">
        <w:rPr>
          <w:lang w:val="en-GB"/>
        </w:rPr>
        <w:t>one_time_appointment</w:t>
      </w:r>
      <w:proofErr w:type="spellEnd"/>
      <w:r w:rsidR="00CF4333">
        <w:rPr>
          <w:lang w:val="en-GB"/>
        </w:rPr>
        <w:t>)</w:t>
      </w:r>
      <w:r w:rsidR="00A007F0">
        <w:rPr>
          <w:lang w:val="en-GB"/>
        </w:rPr>
        <w:t xml:space="preserve"> could return something like: “One time appointment </w:t>
      </w:r>
      <w:r w:rsidR="000B1CA9">
        <w:rPr>
          <w:lang w:val="en-GB"/>
        </w:rPr>
        <w:t>9</w:t>
      </w:r>
      <w:r w:rsidR="00A007F0">
        <w:rPr>
          <w:lang w:val="en-GB"/>
        </w:rPr>
        <w:t xml:space="preserve"> November 2023 </w:t>
      </w:r>
      <w:r w:rsidR="00507A95">
        <w:rPr>
          <w:lang w:val="en-GB"/>
        </w:rPr>
        <w:t>‘</w:t>
      </w:r>
      <w:r w:rsidR="00A43CAE">
        <w:rPr>
          <w:lang w:val="en-GB"/>
        </w:rPr>
        <w:t>F</w:t>
      </w:r>
      <w:r w:rsidR="00A83E4E">
        <w:rPr>
          <w:lang w:val="en-GB"/>
        </w:rPr>
        <w:t xml:space="preserve">inish the </w:t>
      </w:r>
      <w:r w:rsidR="00A43CAE">
        <w:rPr>
          <w:lang w:val="en-GB"/>
        </w:rPr>
        <w:t xml:space="preserve">second programming exercise’”. </w:t>
      </w:r>
      <w:r w:rsidR="0029521B">
        <w:rPr>
          <w:lang w:val="en-GB"/>
        </w:rPr>
        <w:t>For Monthly</w:t>
      </w:r>
      <w:r w:rsidR="001C7C0D">
        <w:rPr>
          <w:lang w:val="en-GB"/>
        </w:rPr>
        <w:t xml:space="preserve"> I decided to check whether the given day is </w:t>
      </w:r>
      <w:r w:rsidR="004A00B2">
        <w:rPr>
          <w:lang w:val="en-GB"/>
        </w:rPr>
        <w:t xml:space="preserve">before or after the day saved in the object’s timestamp. If </w:t>
      </w:r>
      <w:r w:rsidR="006D2901">
        <w:rPr>
          <w:lang w:val="en-GB"/>
        </w:rPr>
        <w:t>it is</w:t>
      </w:r>
      <w:r w:rsidR="00951406">
        <w:rPr>
          <w:lang w:val="en-GB"/>
        </w:rPr>
        <w:t xml:space="preserve"> before, the monthly appointment will start in the month after</w:t>
      </w:r>
      <w:r w:rsidR="006D2901">
        <w:rPr>
          <w:lang w:val="en-GB"/>
        </w:rPr>
        <w:t xml:space="preserve"> as that day </w:t>
      </w:r>
      <w:r w:rsidR="000B1CA9">
        <w:rPr>
          <w:lang w:val="en-GB"/>
        </w:rPr>
        <w:t>in</w:t>
      </w:r>
      <w:r w:rsidR="006D2901">
        <w:rPr>
          <w:lang w:val="en-GB"/>
        </w:rPr>
        <w:t xml:space="preserve"> the current month has passed.</w:t>
      </w:r>
    </w:p>
    <w:p w14:paraId="36ED5D53" w14:textId="72DF1F8A" w:rsidR="00F00783" w:rsidRPr="00937040" w:rsidRDefault="00F046A3" w:rsidP="00937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first time around, I </w:t>
      </w:r>
      <w:r w:rsidR="00116432">
        <w:rPr>
          <w:lang w:val="en-GB"/>
        </w:rPr>
        <w:t xml:space="preserve">created a save method in each of the three </w:t>
      </w:r>
      <w:r w:rsidR="00A91399">
        <w:rPr>
          <w:lang w:val="en-GB"/>
        </w:rPr>
        <w:t xml:space="preserve">subclasses. The method would just call the </w:t>
      </w:r>
      <w:r w:rsidR="001C42E9">
        <w:rPr>
          <w:lang w:val="en-GB"/>
        </w:rPr>
        <w:t xml:space="preserve">superclass save method with the parameters that I later turned into instance variables. </w:t>
      </w:r>
      <w:r w:rsidR="00913096">
        <w:rPr>
          <w:lang w:val="en-GB"/>
        </w:rPr>
        <w:t xml:space="preserve">Since the </w:t>
      </w:r>
      <w:r w:rsidR="00BC5C47">
        <w:rPr>
          <w:lang w:val="en-GB"/>
        </w:rPr>
        <w:t>save method is</w:t>
      </w:r>
      <w:r w:rsidR="009C28EE">
        <w:rPr>
          <w:lang w:val="en-GB"/>
        </w:rPr>
        <w:t xml:space="preserve"> declared in every subclass, I </w:t>
      </w:r>
      <w:r w:rsidR="00BC66E5">
        <w:rPr>
          <w:lang w:val="en-GB"/>
        </w:rPr>
        <w:t>realised</w:t>
      </w:r>
      <w:r w:rsidR="009C28EE">
        <w:rPr>
          <w:lang w:val="en-GB"/>
        </w:rPr>
        <w:t xml:space="preserve"> that this technically would become </w:t>
      </w:r>
      <w:r w:rsidR="00BC66E5">
        <w:rPr>
          <w:lang w:val="en-GB"/>
        </w:rPr>
        <w:t>a slight polymorphic approach</w:t>
      </w:r>
      <w:r w:rsidR="00B755A9">
        <w:rPr>
          <w:lang w:val="en-GB"/>
        </w:rPr>
        <w:t xml:space="preserve">. Generally, polymorphism </w:t>
      </w:r>
      <w:r w:rsidR="00352423">
        <w:rPr>
          <w:lang w:val="en-GB"/>
        </w:rPr>
        <w:t xml:space="preserve">refers to the ability of different objects to </w:t>
      </w:r>
      <w:r w:rsidR="004B42ED">
        <w:rPr>
          <w:lang w:val="en-GB"/>
        </w:rPr>
        <w:t xml:space="preserve">respond to the same method call in different ways. </w:t>
      </w:r>
      <w:r w:rsidR="00DD4429">
        <w:rPr>
          <w:lang w:val="en-GB"/>
        </w:rPr>
        <w:t xml:space="preserve">A </w:t>
      </w:r>
      <w:r w:rsidR="00CA4ACE">
        <w:rPr>
          <w:lang w:val="en-GB"/>
        </w:rPr>
        <w:t>clearer</w:t>
      </w:r>
      <w:r w:rsidR="00DD4429">
        <w:rPr>
          <w:lang w:val="en-GB"/>
        </w:rPr>
        <w:t xml:space="preserve"> polymorphic </w:t>
      </w:r>
      <w:r w:rsidR="00A24BD8">
        <w:rPr>
          <w:lang w:val="en-GB"/>
        </w:rPr>
        <w:t>example</w:t>
      </w:r>
      <w:r w:rsidR="00CA4ACE">
        <w:rPr>
          <w:lang w:val="en-GB"/>
        </w:rPr>
        <w:t>,</w:t>
      </w:r>
      <w:r w:rsidR="00A24BD8">
        <w:rPr>
          <w:lang w:val="en-GB"/>
        </w:rPr>
        <w:t xml:space="preserve"> in this case, would be to declare the save methods fully in each of the three subclasses</w:t>
      </w:r>
      <w:r w:rsidR="00D8347C">
        <w:rPr>
          <w:lang w:val="en-GB"/>
        </w:rPr>
        <w:t xml:space="preserve"> such that the method would behave</w:t>
      </w:r>
      <w:r w:rsidR="00892168">
        <w:rPr>
          <w:lang w:val="en-GB"/>
        </w:rPr>
        <w:t xml:space="preserve"> differently depending on which type of appointment objects the method is called on. </w:t>
      </w:r>
      <w:r w:rsidR="008C527A">
        <w:rPr>
          <w:lang w:val="en-GB"/>
        </w:rPr>
        <w:t xml:space="preserve">In my code now, I declare instance variables that </w:t>
      </w:r>
      <w:r w:rsidR="008B4698">
        <w:rPr>
          <w:lang w:val="en-GB"/>
        </w:rPr>
        <w:t>make</w:t>
      </w:r>
      <w:r w:rsidR="008C527A">
        <w:rPr>
          <w:lang w:val="en-GB"/>
        </w:rPr>
        <w:t xml:space="preserve"> the “output” of the save method differ, but the </w:t>
      </w:r>
      <w:r w:rsidR="008B4698">
        <w:rPr>
          <w:lang w:val="en-GB"/>
        </w:rPr>
        <w:t xml:space="preserve">method itself is fully inherited from the Appointment class. </w:t>
      </w:r>
    </w:p>
    <w:p w14:paraId="4C1B87CC" w14:textId="77777777" w:rsidR="00972FEA" w:rsidRPr="00972FEA" w:rsidRDefault="00972FEA" w:rsidP="00B813DE">
      <w:pPr>
        <w:rPr>
          <w:lang w:val="en-GB"/>
        </w:rPr>
      </w:pPr>
    </w:p>
    <w:sectPr w:rsidR="00972FEA" w:rsidRPr="00972FEA" w:rsidSect="00286C77">
      <w:headerReference w:type="default" r:id="rId9"/>
      <w:footerReference w:type="default" r:id="rId10"/>
      <w:pgSz w:w="11907" w:h="16840" w:code="9"/>
      <w:pgMar w:top="1134" w:right="1134" w:bottom="1134" w:left="283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EB32" w14:textId="77777777" w:rsidR="0052562D" w:rsidRDefault="0052562D">
      <w:r>
        <w:separator/>
      </w:r>
    </w:p>
  </w:endnote>
  <w:endnote w:type="continuationSeparator" w:id="0">
    <w:p w14:paraId="3C016579" w14:textId="77777777" w:rsidR="0052562D" w:rsidRDefault="0052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F6C" w14:textId="1D999309" w:rsidR="0052562D" w:rsidRPr="00EB66F5" w:rsidRDefault="00F94ABF">
    <w:pPr>
      <w:pStyle w:val="Footer"/>
      <w:pBdr>
        <w:top w:val="single" w:sz="6" w:space="1" w:color="auto"/>
      </w:pBdr>
      <w:jc w:val="center"/>
    </w:pPr>
    <w:r>
      <w:t>Page</w:t>
    </w:r>
    <w:r w:rsidR="0052562D" w:rsidRPr="00DD7F28">
      <w:t xml:space="preserve"> </w:t>
    </w:r>
    <w:r w:rsidR="0052562D">
      <w:rPr>
        <w:rStyle w:val="PageNumber"/>
      </w:rPr>
      <w:fldChar w:fldCharType="begin"/>
    </w:r>
    <w:r w:rsidR="0052562D" w:rsidRPr="00DD7F28">
      <w:rPr>
        <w:rStyle w:val="PageNumber"/>
      </w:rPr>
      <w:instrText xml:space="preserve"> PAGE </w:instrText>
    </w:r>
    <w:r w:rsidR="0052562D">
      <w:rPr>
        <w:rStyle w:val="PageNumber"/>
      </w:rPr>
      <w:fldChar w:fldCharType="separate"/>
    </w:r>
    <w:r w:rsidR="005F5C56">
      <w:rPr>
        <w:rStyle w:val="PageNumber"/>
        <w:noProof/>
      </w:rPr>
      <w:t>i</w:t>
    </w:r>
    <w:r w:rsidR="0052562D">
      <w:rPr>
        <w:rStyle w:val="PageNumber"/>
      </w:rPr>
      <w:fldChar w:fldCharType="end"/>
    </w:r>
    <w:r w:rsidR="0052562D" w:rsidRPr="00DD7F28">
      <w:rPr>
        <w:rStyle w:val="PageNumber"/>
      </w:rPr>
      <w:br/>
    </w:r>
    <w:r w:rsidR="0052562D" w:rsidRPr="00DD7F28">
      <w:rPr>
        <w:rStyle w:val="PageNumber"/>
        <w:i/>
        <w:color w:val="FF000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4F4D" w14:textId="77777777" w:rsidR="0052562D" w:rsidRDefault="0052562D">
      <w:r>
        <w:separator/>
      </w:r>
    </w:p>
  </w:footnote>
  <w:footnote w:type="continuationSeparator" w:id="0">
    <w:p w14:paraId="15675139" w14:textId="77777777" w:rsidR="0052562D" w:rsidRDefault="0052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42AC" w14:textId="5D2531F3" w:rsidR="00182CFA" w:rsidRPr="00670F8D" w:rsidRDefault="00670F8D">
    <w:pPr>
      <w:pStyle w:val="Header"/>
      <w:rPr>
        <w:i/>
        <w:iCs/>
        <w:color w:val="FF0000"/>
        <w:lang w:val="en-US"/>
      </w:rPr>
    </w:pPr>
    <w:r>
      <w:rPr>
        <w:i/>
        <w:iCs/>
        <w:lang w:val="en-US"/>
      </w:rPr>
      <w:tab/>
    </w:r>
    <w:r w:rsidRPr="00670F8D">
      <w:rPr>
        <w:i/>
        <w:iCs/>
        <w:color w:val="FF0000"/>
        <w:lang w:val="en-US"/>
      </w:rPr>
      <w:t>DO NOT WRITE HERE</w:t>
    </w:r>
    <w:r w:rsidR="008C6B45" w:rsidRPr="00670F8D">
      <w:rPr>
        <w:i/>
        <w:iCs/>
        <w:color w:val="FF000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4B5"/>
    <w:multiLevelType w:val="hybridMultilevel"/>
    <w:tmpl w:val="50BC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25E34"/>
    <w:multiLevelType w:val="hybridMultilevel"/>
    <w:tmpl w:val="78BC2910"/>
    <w:lvl w:ilvl="0" w:tplc="04D6D846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37684">
    <w:abstractNumId w:val="1"/>
  </w:num>
  <w:num w:numId="2" w16cid:durableId="127751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23"/>
    <w:rsid w:val="00022D85"/>
    <w:rsid w:val="00031078"/>
    <w:rsid w:val="0004473D"/>
    <w:rsid w:val="00046316"/>
    <w:rsid w:val="0006009B"/>
    <w:rsid w:val="00064DF3"/>
    <w:rsid w:val="00067136"/>
    <w:rsid w:val="00096B2E"/>
    <w:rsid w:val="000A3AB7"/>
    <w:rsid w:val="000B1CA9"/>
    <w:rsid w:val="000C55B1"/>
    <w:rsid w:val="000D5B84"/>
    <w:rsid w:val="000F7814"/>
    <w:rsid w:val="001137CB"/>
    <w:rsid w:val="00116432"/>
    <w:rsid w:val="00121172"/>
    <w:rsid w:val="00153FFC"/>
    <w:rsid w:val="00166CE7"/>
    <w:rsid w:val="00182CFA"/>
    <w:rsid w:val="001A091E"/>
    <w:rsid w:val="001A2591"/>
    <w:rsid w:val="001C42E9"/>
    <w:rsid w:val="001C5CBA"/>
    <w:rsid w:val="001C7C0D"/>
    <w:rsid w:val="00206829"/>
    <w:rsid w:val="00231D60"/>
    <w:rsid w:val="00234C6E"/>
    <w:rsid w:val="0023650C"/>
    <w:rsid w:val="00243F41"/>
    <w:rsid w:val="002619EF"/>
    <w:rsid w:val="00264B90"/>
    <w:rsid w:val="00270242"/>
    <w:rsid w:val="002715F9"/>
    <w:rsid w:val="00285FD6"/>
    <w:rsid w:val="00286C77"/>
    <w:rsid w:val="00293E6C"/>
    <w:rsid w:val="0029521B"/>
    <w:rsid w:val="002A03D1"/>
    <w:rsid w:val="002A7D55"/>
    <w:rsid w:val="002B116A"/>
    <w:rsid w:val="002C0EF2"/>
    <w:rsid w:val="002C358F"/>
    <w:rsid w:val="002D0A19"/>
    <w:rsid w:val="002E181B"/>
    <w:rsid w:val="003126A6"/>
    <w:rsid w:val="00346A2D"/>
    <w:rsid w:val="00347BB8"/>
    <w:rsid w:val="00351767"/>
    <w:rsid w:val="00352423"/>
    <w:rsid w:val="003673AA"/>
    <w:rsid w:val="00370160"/>
    <w:rsid w:val="003804AB"/>
    <w:rsid w:val="003A7C7D"/>
    <w:rsid w:val="003B6473"/>
    <w:rsid w:val="003B7E9D"/>
    <w:rsid w:val="003D7403"/>
    <w:rsid w:val="00411F60"/>
    <w:rsid w:val="00466E3F"/>
    <w:rsid w:val="00472B59"/>
    <w:rsid w:val="004816AA"/>
    <w:rsid w:val="004913A2"/>
    <w:rsid w:val="004960CE"/>
    <w:rsid w:val="004A00B2"/>
    <w:rsid w:val="004B12AB"/>
    <w:rsid w:val="004B42ED"/>
    <w:rsid w:val="004C188A"/>
    <w:rsid w:val="004F091C"/>
    <w:rsid w:val="00507A95"/>
    <w:rsid w:val="0052562D"/>
    <w:rsid w:val="0053714B"/>
    <w:rsid w:val="00543698"/>
    <w:rsid w:val="00543B9E"/>
    <w:rsid w:val="00552C69"/>
    <w:rsid w:val="00574C87"/>
    <w:rsid w:val="00593918"/>
    <w:rsid w:val="005A3597"/>
    <w:rsid w:val="005B2F49"/>
    <w:rsid w:val="005D4D14"/>
    <w:rsid w:val="005F5C56"/>
    <w:rsid w:val="006245FE"/>
    <w:rsid w:val="00625F93"/>
    <w:rsid w:val="00631E1F"/>
    <w:rsid w:val="00653666"/>
    <w:rsid w:val="006701AC"/>
    <w:rsid w:val="00670F8D"/>
    <w:rsid w:val="006908B7"/>
    <w:rsid w:val="006C594B"/>
    <w:rsid w:val="006D2901"/>
    <w:rsid w:val="006F014F"/>
    <w:rsid w:val="006F193B"/>
    <w:rsid w:val="00712E2B"/>
    <w:rsid w:val="00753D9E"/>
    <w:rsid w:val="00757049"/>
    <w:rsid w:val="00785F1C"/>
    <w:rsid w:val="007A7FD8"/>
    <w:rsid w:val="007D3151"/>
    <w:rsid w:val="007E7B84"/>
    <w:rsid w:val="007F2569"/>
    <w:rsid w:val="00805AE6"/>
    <w:rsid w:val="00822DBD"/>
    <w:rsid w:val="0082677F"/>
    <w:rsid w:val="008346B2"/>
    <w:rsid w:val="00846E82"/>
    <w:rsid w:val="00885538"/>
    <w:rsid w:val="0089015D"/>
    <w:rsid w:val="00892168"/>
    <w:rsid w:val="008959D8"/>
    <w:rsid w:val="008A4639"/>
    <w:rsid w:val="008B0CE9"/>
    <w:rsid w:val="008B4698"/>
    <w:rsid w:val="008B690F"/>
    <w:rsid w:val="008C2C4C"/>
    <w:rsid w:val="008C527A"/>
    <w:rsid w:val="008C6B45"/>
    <w:rsid w:val="008C6F2A"/>
    <w:rsid w:val="00913096"/>
    <w:rsid w:val="00930FD1"/>
    <w:rsid w:val="00937040"/>
    <w:rsid w:val="00945280"/>
    <w:rsid w:val="00951406"/>
    <w:rsid w:val="009612F3"/>
    <w:rsid w:val="00972FEA"/>
    <w:rsid w:val="00973BA3"/>
    <w:rsid w:val="00986B91"/>
    <w:rsid w:val="00997FBC"/>
    <w:rsid w:val="009C28EE"/>
    <w:rsid w:val="009D51D3"/>
    <w:rsid w:val="009D5ED8"/>
    <w:rsid w:val="009E00D1"/>
    <w:rsid w:val="009E1E58"/>
    <w:rsid w:val="00A007F0"/>
    <w:rsid w:val="00A11A8C"/>
    <w:rsid w:val="00A24BD8"/>
    <w:rsid w:val="00A3715C"/>
    <w:rsid w:val="00A43CAE"/>
    <w:rsid w:val="00A65C29"/>
    <w:rsid w:val="00A81C5E"/>
    <w:rsid w:val="00A83E4E"/>
    <w:rsid w:val="00A91399"/>
    <w:rsid w:val="00A946F0"/>
    <w:rsid w:val="00AA048A"/>
    <w:rsid w:val="00AA7673"/>
    <w:rsid w:val="00B14575"/>
    <w:rsid w:val="00B21DB6"/>
    <w:rsid w:val="00B4539F"/>
    <w:rsid w:val="00B638BB"/>
    <w:rsid w:val="00B7425B"/>
    <w:rsid w:val="00B755A9"/>
    <w:rsid w:val="00B813DE"/>
    <w:rsid w:val="00B86A1C"/>
    <w:rsid w:val="00BB5391"/>
    <w:rsid w:val="00BC25B9"/>
    <w:rsid w:val="00BC5C47"/>
    <w:rsid w:val="00BC66E5"/>
    <w:rsid w:val="00BD7246"/>
    <w:rsid w:val="00BE105E"/>
    <w:rsid w:val="00BF0294"/>
    <w:rsid w:val="00C41BB0"/>
    <w:rsid w:val="00C55486"/>
    <w:rsid w:val="00C55E11"/>
    <w:rsid w:val="00C62BEC"/>
    <w:rsid w:val="00C774C9"/>
    <w:rsid w:val="00CA4ACE"/>
    <w:rsid w:val="00CD59C5"/>
    <w:rsid w:val="00CF4333"/>
    <w:rsid w:val="00D213A9"/>
    <w:rsid w:val="00D44BC7"/>
    <w:rsid w:val="00D75BC6"/>
    <w:rsid w:val="00D76227"/>
    <w:rsid w:val="00D8347C"/>
    <w:rsid w:val="00D86AEC"/>
    <w:rsid w:val="00DA0031"/>
    <w:rsid w:val="00DA0B29"/>
    <w:rsid w:val="00DA1F03"/>
    <w:rsid w:val="00DD4429"/>
    <w:rsid w:val="00DD6B78"/>
    <w:rsid w:val="00DD7F28"/>
    <w:rsid w:val="00E0224E"/>
    <w:rsid w:val="00E12F33"/>
    <w:rsid w:val="00E23853"/>
    <w:rsid w:val="00E3329E"/>
    <w:rsid w:val="00E62BA2"/>
    <w:rsid w:val="00E816A8"/>
    <w:rsid w:val="00E81EA4"/>
    <w:rsid w:val="00E908A5"/>
    <w:rsid w:val="00EA6FC0"/>
    <w:rsid w:val="00EB66F5"/>
    <w:rsid w:val="00EC2175"/>
    <w:rsid w:val="00ED3CA2"/>
    <w:rsid w:val="00F00783"/>
    <w:rsid w:val="00F046A3"/>
    <w:rsid w:val="00F44F82"/>
    <w:rsid w:val="00F55141"/>
    <w:rsid w:val="00F8145C"/>
    <w:rsid w:val="00F949F9"/>
    <w:rsid w:val="00F94ABF"/>
    <w:rsid w:val="00FA1D68"/>
    <w:rsid w:val="00FC355A"/>
    <w:rsid w:val="00FC5E73"/>
    <w:rsid w:val="00FD1423"/>
    <w:rsid w:val="00FD3B84"/>
    <w:rsid w:val="00FD3E93"/>
    <w:rsid w:val="00FE0509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AC6C2"/>
  <w15:docId w15:val="{5A0BEE16-BB3F-4B12-9570-0DF5AC6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BC7"/>
    <w:pPr>
      <w:spacing w:line="360" w:lineRule="auto"/>
    </w:pPr>
    <w:rPr>
      <w:sz w:val="24"/>
      <w:lang w:eastAsia="nb-NO"/>
    </w:rPr>
  </w:style>
  <w:style w:type="paragraph" w:styleId="Heading1">
    <w:name w:val="heading 1"/>
    <w:basedOn w:val="Normal"/>
    <w:next w:val="Normal"/>
    <w:qFormat/>
    <w:rsid w:val="00D44BC7"/>
    <w:pPr>
      <w:keepNext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44BC7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D44BC7"/>
    <w:pPr>
      <w:keepNext/>
      <w:spacing w:before="240" w:after="6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D44BC7"/>
    <w:pPr>
      <w:keepNext/>
      <w:spacing w:line="240" w:lineRule="auto"/>
      <w:jc w:val="center"/>
      <w:outlineLvl w:val="3"/>
    </w:pPr>
    <w:rPr>
      <w:rFonts w:ascii="Arial" w:hAnsi="Arial" w:cs="Arial"/>
      <w:sz w:val="72"/>
    </w:rPr>
  </w:style>
  <w:style w:type="paragraph" w:styleId="Heading5">
    <w:name w:val="heading 5"/>
    <w:basedOn w:val="Normal"/>
    <w:next w:val="Normal"/>
    <w:qFormat/>
    <w:rsid w:val="00D44BC7"/>
    <w:pPr>
      <w:keepNext/>
      <w:spacing w:line="240" w:lineRule="auto"/>
      <w:jc w:val="center"/>
      <w:outlineLvl w:val="4"/>
    </w:pPr>
    <w:rPr>
      <w:sz w:val="52"/>
    </w:rPr>
  </w:style>
  <w:style w:type="paragraph" w:styleId="Heading6">
    <w:name w:val="heading 6"/>
    <w:basedOn w:val="Normal"/>
    <w:next w:val="Normal"/>
    <w:qFormat/>
    <w:rsid w:val="00D44BC7"/>
    <w:pPr>
      <w:keepNext/>
      <w:spacing w:line="240" w:lineRule="auto"/>
      <w:jc w:val="center"/>
      <w:outlineLvl w:val="5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B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44BC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  <w:rsid w:val="00D44BC7"/>
  </w:style>
  <w:style w:type="paragraph" w:styleId="TOC1">
    <w:name w:val="toc 1"/>
    <w:basedOn w:val="Normal"/>
    <w:next w:val="Normal"/>
    <w:semiHidden/>
    <w:rsid w:val="00D44BC7"/>
    <w:pPr>
      <w:tabs>
        <w:tab w:val="right" w:leader="dot" w:pos="7938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D44BC7"/>
    <w:pPr>
      <w:tabs>
        <w:tab w:val="right" w:leader="dot" w:pos="7938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44BC7"/>
    <w:pPr>
      <w:tabs>
        <w:tab w:val="right" w:leader="dot" w:pos="7938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rsid w:val="00D44BC7"/>
    <w:pPr>
      <w:tabs>
        <w:tab w:val="right" w:leader="dot" w:pos="7938"/>
      </w:tabs>
      <w:ind w:left="720"/>
    </w:pPr>
    <w:rPr>
      <w:sz w:val="18"/>
    </w:rPr>
  </w:style>
  <w:style w:type="paragraph" w:styleId="TOC5">
    <w:name w:val="toc 5"/>
    <w:basedOn w:val="Normal"/>
    <w:next w:val="Normal"/>
    <w:semiHidden/>
    <w:rsid w:val="00D44BC7"/>
    <w:pPr>
      <w:tabs>
        <w:tab w:val="right" w:leader="dot" w:pos="7938"/>
      </w:tabs>
      <w:ind w:left="960"/>
    </w:pPr>
    <w:rPr>
      <w:sz w:val="18"/>
    </w:rPr>
  </w:style>
  <w:style w:type="paragraph" w:styleId="TOC6">
    <w:name w:val="toc 6"/>
    <w:basedOn w:val="Normal"/>
    <w:next w:val="Normal"/>
    <w:semiHidden/>
    <w:rsid w:val="00D44BC7"/>
    <w:pPr>
      <w:tabs>
        <w:tab w:val="right" w:leader="dot" w:pos="7938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rsid w:val="00D44BC7"/>
    <w:pPr>
      <w:tabs>
        <w:tab w:val="right" w:leader="dot" w:pos="7938"/>
      </w:tabs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D44BC7"/>
    <w:pPr>
      <w:tabs>
        <w:tab w:val="right" w:leader="dot" w:pos="7938"/>
      </w:tabs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D44BC7"/>
    <w:pPr>
      <w:tabs>
        <w:tab w:val="right" w:leader="dot" w:pos="7938"/>
      </w:tabs>
      <w:ind w:left="1920"/>
    </w:pPr>
    <w:rPr>
      <w:sz w:val="18"/>
    </w:rPr>
  </w:style>
  <w:style w:type="paragraph" w:styleId="DocumentMap">
    <w:name w:val="Document Map"/>
    <w:basedOn w:val="Normal"/>
    <w:semiHidden/>
    <w:rsid w:val="00D44BC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D44BC7"/>
    <w:rPr>
      <w:color w:val="0000FF"/>
      <w:u w:val="single"/>
    </w:rPr>
  </w:style>
  <w:style w:type="paragraph" w:styleId="BodyText">
    <w:name w:val="Body Text"/>
    <w:basedOn w:val="Normal"/>
    <w:rsid w:val="00D44BC7"/>
    <w:rPr>
      <w:sz w:val="44"/>
    </w:rPr>
  </w:style>
  <w:style w:type="character" w:customStyle="1" w:styleId="FooterChar">
    <w:name w:val="Footer Char"/>
    <w:link w:val="Footer"/>
    <w:uiPriority w:val="99"/>
    <w:locked/>
    <w:rsid w:val="00EB66F5"/>
    <w:rPr>
      <w:sz w:val="24"/>
      <w:lang w:eastAsia="nb-NO"/>
    </w:rPr>
  </w:style>
  <w:style w:type="paragraph" w:styleId="BalloonText">
    <w:name w:val="Balloon Text"/>
    <w:basedOn w:val="Normal"/>
    <w:link w:val="BalloonTextChar"/>
    <w:semiHidden/>
    <w:unhideWhenUsed/>
    <w:rsid w:val="00E238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3853"/>
    <w:rPr>
      <w:rFonts w:ascii="Segoe UI" w:hAnsi="Segoe UI" w:cs="Segoe UI"/>
      <w:sz w:val="18"/>
      <w:szCs w:val="18"/>
      <w:lang w:eastAsia="nb-NO"/>
    </w:rPr>
  </w:style>
  <w:style w:type="paragraph" w:styleId="ListParagraph">
    <w:name w:val="List Paragraph"/>
    <w:basedOn w:val="Normal"/>
    <w:uiPriority w:val="34"/>
    <w:qFormat/>
    <w:rsid w:val="0093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Fagoppgav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Fagoppgave.dot</Template>
  <TotalTime>1941</TotalTime>
  <Pages>4</Pages>
  <Words>1207</Words>
  <Characters>6154</Characters>
  <Application>Microsoft Office Word</Application>
  <DocSecurity>0</DocSecurity>
  <Lines>117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ID-nummer: 0XXXXXX</vt:lpstr>
    </vt:vector>
  </TitlesOfParts>
  <Company>BI Oslo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ID-nummer: 0XXXXXX</dc:title>
  <dc:creator>Irene Nyhus</dc:creator>
  <cp:lastModifiedBy>Sondre Skår</cp:lastModifiedBy>
  <cp:revision>159</cp:revision>
  <cp:lastPrinted>2018-11-09T10:46:00Z</cp:lastPrinted>
  <dcterms:created xsi:type="dcterms:W3CDTF">2020-11-17T17:09:00Z</dcterms:created>
  <dcterms:modified xsi:type="dcterms:W3CDTF">2023-11-09T18:59:00Z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3677ce24b2690bb5f643f6706b49909d36f0d45d68f2a170b96e80bdf69a2353</vt:lpwstr>
  </property>
</Properties>
</file>