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C259" w14:textId="55F8CB3E" w:rsidR="006A170B" w:rsidRPr="00F6660C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1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 xml:space="preserve">亞馬遜語音助理Alexa 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: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強AI</w:t>
      </w:r>
    </w:p>
    <w:p w14:paraId="2843A88D" w14:textId="4B696EBF" w:rsidR="006A170B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可以聽從使用者的命令去執行多樣工作，最新型可以利用神經網路文字傳達出帶有情感的聲音</w:t>
      </w:r>
    </w:p>
    <w:p w14:paraId="26CA71DA" w14:textId="388CE8E4" w:rsidR="004140AD" w:rsidRDefault="004140AD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屬於第三級:機器學習</w:t>
      </w:r>
    </w:p>
    <w:p w14:paraId="10CF416E" w14:textId="70098326" w:rsidR="004140AD" w:rsidRDefault="004140AD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ab/>
      </w:r>
      <w:r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ab/>
      </w: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除了擁有強大的資料庫外，可以根據使用者的習慣，慢慢的改善使用的過程，讓每個使用者都可以用更好的體驗</w:t>
      </w:r>
    </w:p>
    <w:p w14:paraId="4BC63C67" w14:textId="6E30DB32" w:rsidR="00F6660C" w:rsidRDefault="00F6660C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 w:rsidRPr="00F6660C"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>https://www.bnext.com.tw/article/55676/new-alexa-emotions-and-speaking-styles</w:t>
      </w:r>
    </w:p>
    <w:p w14:paraId="6FB779A6" w14:textId="2D00D5CF" w:rsidR="006A170B" w:rsidRPr="00F6660C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2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全自動化物流  :弱A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I</w:t>
      </w:r>
    </w:p>
    <w:p w14:paraId="34A7C37C" w14:textId="272342CE" w:rsidR="006A170B" w:rsidRDefault="006A170B" w:rsidP="006A170B">
      <w:pPr>
        <w:pStyle w:val="1"/>
        <w:shd w:val="clear" w:color="auto" w:fill="FFFFFF"/>
        <w:spacing w:before="180" w:beforeAutospacing="0" w:after="300" w:afterAutospacing="0"/>
        <w:ind w:left="48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能利用初期輸入的資料庫去把貨物放到安排好的位子，從而減少人力</w:t>
      </w:r>
    </w:p>
    <w:p w14:paraId="6D085B94" w14:textId="5915A27B" w:rsidR="004140AD" w:rsidRDefault="004140AD" w:rsidP="004140AD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屬於第一級:自動控制</w:t>
      </w:r>
    </w:p>
    <w:p w14:paraId="2E072E10" w14:textId="5747C501" w:rsidR="004140AD" w:rsidRPr="004140AD" w:rsidRDefault="004140AD" w:rsidP="004140AD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ab/>
      </w: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因為主要是靠人類輸入的資料再作運行 並沒有邏輯思考的能力，是靠感測器以及原來的設定去運作的</w:t>
      </w:r>
    </w:p>
    <w:p w14:paraId="75D031F7" w14:textId="1C190DAE" w:rsidR="00F6660C" w:rsidRDefault="00F6660C" w:rsidP="006A170B">
      <w:pPr>
        <w:pStyle w:val="1"/>
        <w:shd w:val="clear" w:color="auto" w:fill="FFFFFF"/>
        <w:spacing w:before="180" w:beforeAutospacing="0" w:after="300" w:afterAutospacing="0"/>
        <w:ind w:left="48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 w:rsidRPr="00F6660C"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lastRenderedPageBreak/>
        <w:t>https://www.bnext.com.tw/article/54036/logisticrepublic-decathlon-realestate</w:t>
      </w:r>
    </w:p>
    <w:p w14:paraId="118792C1" w14:textId="082E8888" w:rsidR="006A170B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3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 xml:space="preserve">中國人臉監控系統天網: </w:t>
      </w:r>
      <w:r w:rsidR="004328F6"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強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AI</w:t>
      </w:r>
    </w:p>
    <w:p w14:paraId="0CC6B4A7" w14:textId="03905670" w:rsidR="006A170B" w:rsidRDefault="006A170B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ab/>
      </w: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利用龐大的資料庫去記錄出人臉的特徵，</w:t>
      </w:r>
      <w:r w:rsidR="004328F6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加上數量旁大的監視器</w:t>
      </w: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加以控管</w:t>
      </w:r>
      <w:r w:rsidR="004328F6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人民的行為，並分析出人民是否有違規行為發生</w:t>
      </w:r>
    </w:p>
    <w:p w14:paraId="5350C0D5" w14:textId="5F6CB91B" w:rsidR="004140AD" w:rsidRDefault="004140AD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屬於第二級:探索與推論</w:t>
      </w:r>
    </w:p>
    <w:p w14:paraId="690619AC" w14:textId="14A65076" w:rsidR="004140AD" w:rsidRDefault="004140AD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ab/>
      </w:r>
      <w:r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因為除了擁有大量的資料庫外，還可以透過這些資料庫去判斷有無違法的行為發生</w:t>
      </w:r>
    </w:p>
    <w:p w14:paraId="653BA746" w14:textId="4F6A4488" w:rsidR="004328F6" w:rsidRDefault="004328F6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4328F6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4</w:t>
      </w:r>
      <w:r w:rsidRPr="004328F6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薄膜製成儀器:</w:t>
      </w:r>
      <w:r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弱AI</w:t>
      </w:r>
    </w:p>
    <w:p w14:paraId="3AD3EA4D" w14:textId="3F5240B1" w:rsidR="004328F6" w:rsidRDefault="004328F6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 w:rsidRPr="00875770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利用機器手臂，輸入想要的參數儀器就可以</w:t>
      </w:r>
      <w:r w:rsidR="00875770" w:rsidRPr="00875770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利用機械手臂</w:t>
      </w:r>
      <w:r w:rsidRPr="00875770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去執行你想要的製程過程</w:t>
      </w:r>
      <w:r w:rsidR="00875770" w:rsidRPr="00875770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，不過最後的</w:t>
      </w:r>
      <w:r w:rsid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還是要使用人員去分析</w:t>
      </w:r>
    </w:p>
    <w:p w14:paraId="02742B3E" w14:textId="77777777" w:rsidR="004140AD" w:rsidRDefault="004140AD" w:rsidP="004140AD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屬於第一級:自動控制</w:t>
      </w:r>
    </w:p>
    <w:p w14:paraId="3DABAD69" w14:textId="77777777" w:rsidR="004140AD" w:rsidRPr="004140AD" w:rsidRDefault="004140AD" w:rsidP="004140AD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ab/>
      </w: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因為主要是靠人類輸入的資料再作運行 並沒有邏輯思考的能力，是靠感測器以及原來的設定去運作的</w:t>
      </w:r>
    </w:p>
    <w:p w14:paraId="5188A6CF" w14:textId="77777777" w:rsidR="004140AD" w:rsidRPr="004140AD" w:rsidRDefault="004140AD" w:rsidP="006A170B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</w:p>
    <w:p w14:paraId="6CD997EC" w14:textId="2020480D" w:rsidR="00875770" w:rsidRPr="00F6660C" w:rsidRDefault="00875770" w:rsidP="00875770">
      <w:pPr>
        <w:widowControl/>
        <w:rPr>
          <w:rFonts w:ascii="微軟正黑體" w:eastAsia="微軟正黑體" w:hAnsi="微軟正黑體"/>
          <w:color w:val="212529"/>
          <w:spacing w:val="-12"/>
          <w:sz w:val="36"/>
          <w:szCs w:val="36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5</w:t>
      </w: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.</w:t>
      </w:r>
      <w:r w:rsidR="006A170B"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 xml:space="preserve"> </w:t>
      </w:r>
      <w:r w:rsid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化學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實驗模型架構軟體</w:t>
      </w:r>
      <w:r w:rsid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A</w:t>
      </w:r>
      <w:r w:rsid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>spen PLUS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6"/>
          <w:szCs w:val="36"/>
        </w:rPr>
        <w:t>: 弱AI</w:t>
      </w:r>
    </w:p>
    <w:p w14:paraId="6DB87EEE" w14:textId="77777777" w:rsidR="004140AD" w:rsidRDefault="00875770" w:rsidP="00875770">
      <w:pPr>
        <w:widowControl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 w:rsidRPr="00F6660C">
        <w:rPr>
          <w:rFonts w:ascii="微軟正黑體" w:eastAsia="微軟正黑體" w:hAnsi="微軟正黑體"/>
          <w:color w:val="212529"/>
          <w:spacing w:val="-12"/>
          <w:sz w:val="36"/>
          <w:szCs w:val="36"/>
        </w:rPr>
        <w:tab/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輸入實驗的參數，程式會自動模擬化學反應並將</w:t>
      </w:r>
      <w:r w:rsid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數</w:t>
      </w:r>
      <w:r w:rsidRP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據輸出繪</w:t>
      </w:r>
    </w:p>
    <w:p w14:paraId="7C86533B" w14:textId="04D10288" w:rsidR="00875770" w:rsidRDefault="00875770" w:rsidP="00875770">
      <w:pPr>
        <w:widowControl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 w:rsidRPr="00F6660C"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圖</w:t>
      </w:r>
    </w:p>
    <w:p w14:paraId="716F6069" w14:textId="77777777" w:rsidR="004140AD" w:rsidRDefault="004140AD" w:rsidP="004140AD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屬於第一級:自動控制</w:t>
      </w:r>
    </w:p>
    <w:p w14:paraId="58D2A0D7" w14:textId="77777777" w:rsidR="004140AD" w:rsidRPr="004140AD" w:rsidRDefault="004140AD" w:rsidP="004140AD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  <w:r>
        <w:rPr>
          <w:rFonts w:ascii="微軟正黑體" w:eastAsia="微軟正黑體" w:hAnsi="微軟正黑體"/>
          <w:color w:val="212529"/>
          <w:spacing w:val="-12"/>
          <w:sz w:val="32"/>
          <w:szCs w:val="32"/>
        </w:rPr>
        <w:tab/>
      </w:r>
      <w:r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  <w:t>因為主要是靠人類輸入的資料再作運行 並沒有邏輯思考的能力，是靠感測器以及原來的設定去運作的</w:t>
      </w:r>
    </w:p>
    <w:p w14:paraId="615ABF72" w14:textId="77777777" w:rsidR="004140AD" w:rsidRPr="004140AD" w:rsidRDefault="004140AD" w:rsidP="00875770">
      <w:pPr>
        <w:widowControl/>
        <w:rPr>
          <w:rFonts w:ascii="微軟正黑體" w:eastAsia="微軟正黑體" w:hAnsi="微軟正黑體" w:hint="eastAsia"/>
          <w:color w:val="212529"/>
          <w:spacing w:val="-12"/>
          <w:sz w:val="32"/>
          <w:szCs w:val="32"/>
        </w:rPr>
      </w:pPr>
    </w:p>
    <w:p w14:paraId="1D9D7013" w14:textId="6CCDF416" w:rsidR="00875770" w:rsidRPr="00875770" w:rsidRDefault="00875770" w:rsidP="00875770">
      <w:pPr>
        <w:widowControl/>
        <w:rPr>
          <w:rFonts w:ascii="微軟正黑體" w:eastAsia="微軟正黑體" w:hAnsi="微軟正黑體"/>
          <w:color w:val="212529"/>
          <w:spacing w:val="-12"/>
          <w:sz w:val="32"/>
          <w:szCs w:val="32"/>
        </w:rPr>
      </w:pPr>
    </w:p>
    <w:p w14:paraId="06AE983A" w14:textId="02B0FFD9" w:rsidR="006A170B" w:rsidRPr="006A170B" w:rsidRDefault="006A170B" w:rsidP="00875770">
      <w:pPr>
        <w:pStyle w:val="1"/>
        <w:shd w:val="clear" w:color="auto" w:fill="FFFFFF"/>
        <w:spacing w:before="180" w:beforeAutospacing="0" w:after="300" w:afterAutospacing="0"/>
        <w:rPr>
          <w:rFonts w:ascii="微軟正黑體" w:eastAsia="微軟正黑體" w:hAnsi="微軟正黑體"/>
          <w:color w:val="212529"/>
          <w:spacing w:val="-12"/>
        </w:rPr>
      </w:pPr>
    </w:p>
    <w:p w14:paraId="22E9F08B" w14:textId="650838B4" w:rsidR="004C38E5" w:rsidRPr="006A170B" w:rsidRDefault="004C38E5">
      <w:pPr>
        <w:rPr>
          <w:rFonts w:ascii="微軟正黑體" w:eastAsia="微軟正黑體" w:hAnsi="微軟正黑體"/>
          <w:sz w:val="36"/>
          <w:szCs w:val="36"/>
        </w:rPr>
      </w:pPr>
    </w:p>
    <w:sectPr w:rsidR="004C38E5" w:rsidRPr="006A1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C2A90"/>
    <w:multiLevelType w:val="hybridMultilevel"/>
    <w:tmpl w:val="5AFCD738"/>
    <w:lvl w:ilvl="0" w:tplc="E69A375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D9"/>
    <w:rsid w:val="004140AD"/>
    <w:rsid w:val="004328F6"/>
    <w:rsid w:val="004C38E5"/>
    <w:rsid w:val="006A170B"/>
    <w:rsid w:val="00875770"/>
    <w:rsid w:val="00AC2E1B"/>
    <w:rsid w:val="00BD20D9"/>
    <w:rsid w:val="00F6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B423"/>
  <w15:chartTrackingRefBased/>
  <w15:docId w15:val="{A269013F-E5E6-4B45-8A6C-DCB316F4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A170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77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17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7577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75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112</Words>
  <Characters>642</Characters>
  <Application>Microsoft Office Word</Application>
  <DocSecurity>0</DocSecurity>
  <Lines>5</Lines>
  <Paragraphs>1</Paragraphs>
  <ScaleCrop>false</ScaleCrop>
  <Company>KMSOFFICE2019X64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vcvcvc3344@gmail.com</cp:lastModifiedBy>
  <cp:revision>5</cp:revision>
  <dcterms:created xsi:type="dcterms:W3CDTF">2021-03-10T11:23:00Z</dcterms:created>
  <dcterms:modified xsi:type="dcterms:W3CDTF">2021-03-23T15:47:00Z</dcterms:modified>
</cp:coreProperties>
</file>