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Pr="00A457CB" w:rsidRDefault="00912537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Executive Summary:</w:t>
      </w:r>
    </w:p>
    <w:p w:rsidR="00912537" w:rsidRPr="00A457CB" w:rsidRDefault="00912537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LTD </w:t>
      </w:r>
      <w:r w:rsidR="00114AC2" w:rsidRPr="00A457CB">
        <w:rPr>
          <w:rFonts w:cstheme="minorHAnsi"/>
          <w:sz w:val="24"/>
        </w:rPr>
        <w:t>are</w:t>
      </w:r>
      <w:r w:rsidRPr="00A457CB">
        <w:rPr>
          <w:rFonts w:cstheme="minorHAnsi"/>
          <w:sz w:val="24"/>
        </w:rPr>
        <w:t xml:space="preserve"> a development studio formed by </w:t>
      </w:r>
      <w:r w:rsidR="00E62453" w:rsidRPr="00A457CB">
        <w:rPr>
          <w:rFonts w:cstheme="minorHAnsi"/>
          <w:sz w:val="24"/>
        </w:rPr>
        <w:t xml:space="preserve">former </w:t>
      </w:r>
      <w:r w:rsidRPr="00A457CB">
        <w:rPr>
          <w:rFonts w:cstheme="minorHAnsi"/>
          <w:sz w:val="24"/>
        </w:rPr>
        <w:t>students of University of Suffolk. Shadow Games talented core team members have produced a few titles together, and have individual experience with several more</w:t>
      </w:r>
      <w:r w:rsidR="00A4690C" w:rsidRPr="00A457CB">
        <w:rPr>
          <w:rFonts w:cstheme="minorHAnsi"/>
          <w:sz w:val="24"/>
        </w:rPr>
        <w:t>. Shadow games is committed to create high-quality, innovative and successful games.</w:t>
      </w:r>
      <w:r w:rsidR="005A345B" w:rsidRPr="00A457CB">
        <w:rPr>
          <w:rFonts w:cstheme="minorHAnsi"/>
          <w:sz w:val="24"/>
        </w:rPr>
        <w:t xml:space="preserve"> The company is launching its first </w:t>
      </w:r>
      <w:r w:rsidR="001211A6" w:rsidRPr="00A457CB">
        <w:rPr>
          <w:rFonts w:cstheme="minorHAnsi"/>
          <w:sz w:val="24"/>
        </w:rPr>
        <w:t xml:space="preserve">game, Mist, which combines 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 xml:space="preserve">randomly generated puzzles </w:t>
      </w:r>
      <w:r w:rsidR="001211A6" w:rsidRPr="00A457CB">
        <w:rPr>
          <w:rFonts w:cstheme="minorHAnsi"/>
          <w:sz w:val="24"/>
        </w:rPr>
        <w:t xml:space="preserve">and a dark mysterious aesthetic. The game will be launching on the 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>26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vertAlign w:val="superscript"/>
          <w:lang w:eastAsia="en-GB"/>
        </w:rPr>
        <w:t>th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 xml:space="preserve"> June 2017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> </w:t>
      </w:r>
    </w:p>
    <w:p w:rsidR="00A4690C" w:rsidRPr="00A457CB" w:rsidRDefault="00A4690C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</w:t>
      </w:r>
      <w:r w:rsidR="005D7B64" w:rsidRPr="00A457CB">
        <w:rPr>
          <w:rFonts w:cstheme="minorHAnsi"/>
          <w:sz w:val="24"/>
        </w:rPr>
        <w:t>LTD</w:t>
      </w:r>
      <w:r w:rsidRPr="00A457CB">
        <w:rPr>
          <w:rFonts w:cstheme="minorHAnsi"/>
          <w:sz w:val="24"/>
        </w:rPr>
        <w:t xml:space="preserve"> is a limited</w:t>
      </w:r>
      <w:r w:rsidR="00114AC2" w:rsidRPr="00A457CB">
        <w:rPr>
          <w:rFonts w:cstheme="minorHAnsi"/>
          <w:sz w:val="24"/>
        </w:rPr>
        <w:t xml:space="preserve"> liability company,</w:t>
      </w:r>
      <w:r w:rsidR="00756D9C" w:rsidRPr="00A457CB">
        <w:rPr>
          <w:rFonts w:cstheme="minorHAnsi"/>
          <w:sz w:val="24"/>
        </w:rPr>
        <w:t xml:space="preserve"> which provides limited liabilit</w:t>
      </w:r>
      <w:r w:rsidR="000D45EE" w:rsidRPr="00A457CB">
        <w:rPr>
          <w:rFonts w:cstheme="minorHAnsi"/>
          <w:sz w:val="24"/>
        </w:rPr>
        <w:t xml:space="preserve">y protection to the owners, the owners </w:t>
      </w:r>
      <w:r w:rsidR="00756D9C" w:rsidRPr="00A457CB">
        <w:rPr>
          <w:rFonts w:cstheme="minorHAnsi"/>
          <w:sz w:val="24"/>
        </w:rPr>
        <w:t>are not personally responsible for the business debts and liabilities. This protects the personal assets and finances of the owner/owners to pay the company’s debt.</w:t>
      </w:r>
    </w:p>
    <w:p w:rsidR="00396A2C" w:rsidRDefault="000C6B7A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Company Summary</w:t>
      </w:r>
      <w:r w:rsidR="0072441B" w:rsidRPr="00A457CB">
        <w:rPr>
          <w:rFonts w:asciiTheme="majorHAnsi" w:hAnsiTheme="majorHAnsi"/>
          <w:sz w:val="28"/>
          <w:u w:val="single"/>
        </w:rPr>
        <w:t>:</w:t>
      </w:r>
    </w:p>
    <w:p w:rsidR="00A457CB" w:rsidRPr="00A457CB" w:rsidRDefault="00A457CB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>Shadow Games LT</w:t>
      </w:r>
      <w:r w:rsidR="00D835EB">
        <w:rPr>
          <w:rFonts w:cstheme="minorHAnsi"/>
          <w:sz w:val="24"/>
        </w:rPr>
        <w:t>D, has a development team of five</w:t>
      </w:r>
      <w:r w:rsidRPr="00A457CB">
        <w:rPr>
          <w:rFonts w:cstheme="minorHAnsi"/>
          <w:sz w:val="24"/>
        </w:rPr>
        <w:t xml:space="preserve"> members and will develop Mist over an 8-month period. </w:t>
      </w:r>
      <w:r w:rsidR="00597EB7">
        <w:rPr>
          <w:rFonts w:cstheme="minorHAnsi"/>
          <w:sz w:val="24"/>
        </w:rPr>
        <w:t xml:space="preserve">The game will be released on steam and will be available directly on the steam store and the humble bundle store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Lewis: Lead Game Designer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John:  Lead Programmer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Charlie: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River: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Guy: Artist</w:t>
      </w:r>
    </w:p>
    <w:p w:rsidR="003856DF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B45A0" w:rsidRDefault="00AB45A0" w:rsidP="003856DF">
      <w:pPr>
        <w:rPr>
          <w:rFonts w:asciiTheme="majorHAnsi" w:hAnsiTheme="majorHAnsi"/>
          <w:sz w:val="28"/>
          <w:u w:val="single"/>
        </w:rPr>
      </w:pPr>
    </w:p>
    <w:p w:rsidR="003856DF" w:rsidRDefault="003856DF" w:rsidP="003856DF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 xml:space="preserve">Start-up </w:t>
      </w:r>
      <w:r w:rsidR="00BD615A">
        <w:rPr>
          <w:rFonts w:asciiTheme="majorHAnsi" w:hAnsiTheme="majorHAnsi"/>
          <w:sz w:val="28"/>
          <w:u w:val="single"/>
        </w:rPr>
        <w:t>Summary</w:t>
      </w:r>
      <w:r w:rsidRPr="00A457CB">
        <w:rPr>
          <w:rFonts w:asciiTheme="majorHAnsi" w:hAnsiTheme="majorHAnsi"/>
          <w:sz w:val="28"/>
          <w:u w:val="single"/>
        </w:rPr>
        <w:t>:</w:t>
      </w:r>
    </w:p>
    <w:p w:rsidR="009C6848" w:rsidRPr="009C6848" w:rsidRDefault="003856DF" w:rsidP="009C684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start-up expenses for Shadow Games is primarily focused on equipment, software and office space. Lewis </w:t>
      </w:r>
      <w:r w:rsidR="00CF5E0E">
        <w:rPr>
          <w:rFonts w:cstheme="minorHAnsi"/>
          <w:sz w:val="24"/>
        </w:rPr>
        <w:t>and John will each invest £10</w:t>
      </w:r>
      <w:r>
        <w:rPr>
          <w:rFonts w:cstheme="minorHAnsi"/>
          <w:sz w:val="24"/>
        </w:rPr>
        <w:t xml:space="preserve">,000 </w:t>
      </w:r>
      <w:r w:rsidR="00AD470E">
        <w:rPr>
          <w:rFonts w:cstheme="minorHAnsi"/>
          <w:sz w:val="24"/>
        </w:rPr>
        <w:t xml:space="preserve">of personal finances </w:t>
      </w:r>
      <w:r>
        <w:rPr>
          <w:rFonts w:cstheme="minorHAnsi"/>
          <w:sz w:val="24"/>
        </w:rPr>
        <w:t>into the company.</w:t>
      </w:r>
      <w:r w:rsidR="00BD615A">
        <w:rPr>
          <w:rFonts w:cstheme="minorHAnsi"/>
          <w:sz w:val="24"/>
        </w:rPr>
        <w:t xml:space="preserve"> To decrease to company’s spending, </w:t>
      </w:r>
      <w:r w:rsidR="00977374">
        <w:rPr>
          <w:rFonts w:cstheme="minorHAnsi"/>
          <w:sz w:val="24"/>
        </w:rPr>
        <w:t xml:space="preserve">both Lewis and john will only </w:t>
      </w:r>
      <w:r w:rsidR="00CA263D">
        <w:rPr>
          <w:rFonts w:cstheme="minorHAnsi"/>
          <w:sz w:val="24"/>
        </w:rPr>
        <w:t>receive</w:t>
      </w:r>
      <w:r w:rsidR="00977374">
        <w:rPr>
          <w:rFonts w:cstheme="minorHAnsi"/>
          <w:sz w:val="24"/>
        </w:rPr>
        <w:t xml:space="preserve"> 50% of their wage until the game is released and making profit. The other staff members will receive </w:t>
      </w:r>
      <w:r w:rsidR="00346350">
        <w:rPr>
          <w:rFonts w:cstheme="minorHAnsi"/>
          <w:sz w:val="24"/>
        </w:rPr>
        <w:t>the average</w:t>
      </w:r>
      <w:r w:rsidR="00977374">
        <w:rPr>
          <w:rFonts w:cstheme="minorHAnsi"/>
          <w:sz w:val="24"/>
        </w:rPr>
        <w:t xml:space="preserve"> wage </w:t>
      </w:r>
      <w:r w:rsidR="00346350">
        <w:rPr>
          <w:rFonts w:cstheme="minorHAnsi"/>
          <w:sz w:val="24"/>
        </w:rPr>
        <w:t xml:space="preserve">for </w:t>
      </w:r>
      <w:r w:rsidR="00045890">
        <w:rPr>
          <w:rFonts w:cstheme="minorHAnsi"/>
          <w:sz w:val="24"/>
        </w:rPr>
        <w:t xml:space="preserve">indie game development </w:t>
      </w:r>
      <w:r w:rsidR="00346350">
        <w:rPr>
          <w:rFonts w:cstheme="minorHAnsi"/>
          <w:sz w:val="24"/>
        </w:rPr>
        <w:t>companies</w:t>
      </w:r>
      <w:r w:rsidR="00B97093">
        <w:rPr>
          <w:rFonts w:cstheme="minorHAnsi"/>
          <w:sz w:val="24"/>
        </w:rPr>
        <w:t>.</w:t>
      </w:r>
      <w:r w:rsidR="00346350">
        <w:rPr>
          <w:rFonts w:cstheme="minorHAnsi"/>
          <w:sz w:val="24"/>
        </w:rPr>
        <w:t xml:space="preserve"> The table below shows total amount of funding</w:t>
      </w:r>
      <w:r w:rsidR="009C6848">
        <w:rPr>
          <w:rFonts w:cstheme="minorHAnsi"/>
          <w:sz w:val="24"/>
        </w:rPr>
        <w:t>, fixed costs and monthly costs.</w:t>
      </w:r>
    </w:p>
    <w:tbl>
      <w:tblPr>
        <w:tblpPr w:leftFromText="180" w:rightFromText="180" w:vertAnchor="text" w:horzAnchor="margin" w:tblpXSpec="center" w:tblpY="-918"/>
        <w:tblOverlap w:val="never"/>
        <w:tblW w:w="5000" w:type="pct"/>
        <w:tblLook w:val="04A0" w:firstRow="1" w:lastRow="0" w:firstColumn="1" w:lastColumn="0" w:noHBand="0" w:noVBand="1"/>
      </w:tblPr>
      <w:tblGrid>
        <w:gridCol w:w="375"/>
        <w:gridCol w:w="6139"/>
        <w:gridCol w:w="2728"/>
      </w:tblGrid>
      <w:tr w:rsidR="009C6848" w:rsidRPr="009C6848" w:rsidTr="0085061A">
        <w:trPr>
          <w:trHeight w:val="315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FUNDING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(£)</w:t>
            </w:r>
          </w:p>
        </w:tc>
      </w:tr>
      <w:tr w:rsidR="009C6848" w:rsidRPr="009C6848" w:rsidTr="0085061A">
        <w:trPr>
          <w:trHeight w:val="300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Investor Funding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Lewis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John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auto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Investment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20,000 </w:t>
            </w:r>
          </w:p>
        </w:tc>
      </w:tr>
      <w:tr w:rsidR="009C6848" w:rsidRPr="009C6848" w:rsidTr="0085061A">
        <w:trPr>
          <w:trHeight w:val="300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Loans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Bank Loan 1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15,000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Bank Loan 2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Loans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15,000 </w:t>
            </w:r>
          </w:p>
        </w:tc>
      </w:tr>
      <w:tr w:rsidR="009C6848" w:rsidRPr="009C6848" w:rsidTr="0085061A">
        <w:trPr>
          <w:trHeight w:val="300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Other Funding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UK Games Fund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20,000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Kick Starter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50,000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Other Funding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70,000 </w:t>
            </w:r>
          </w:p>
        </w:tc>
      </w:tr>
      <w:tr w:rsidR="009C6848" w:rsidRPr="009C6848" w:rsidTr="0085061A">
        <w:trPr>
          <w:trHeight w:val="315"/>
        </w:trPr>
        <w:tc>
          <w:tcPr>
            <w:tcW w:w="3523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FUNDING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105,000 </w:t>
            </w:r>
          </w:p>
        </w:tc>
      </w:tr>
      <w:tr w:rsidR="009C6848" w:rsidRPr="009C6848" w:rsidTr="0085061A">
        <w:trPr>
          <w:trHeight w:val="315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COSTS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(£)</w:t>
            </w:r>
          </w:p>
        </w:tc>
      </w:tr>
      <w:tr w:rsidR="009C6848" w:rsidRPr="009C6848" w:rsidTr="0085061A">
        <w:trPr>
          <w:trHeight w:val="300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Fixed Costs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Advertising for Opening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Basic Website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4,000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Brand Development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Business Entity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12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Computer Hardware/Software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Internet Setup Deposit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Office Furniture/Fixtures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1,200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Prepaid Insurance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53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 for Contingencies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3,000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Tools &amp; Supplies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Social Media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C0C0C0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Rent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4,250 </w:t>
            </w:r>
          </w:p>
        </w:tc>
      </w:tr>
      <w:tr w:rsidR="009C6848" w:rsidRPr="009C6848" w:rsidTr="0085061A">
        <w:trPr>
          <w:trHeight w:val="300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Total Fixed Costs (£)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25,815 </w:t>
            </w:r>
          </w:p>
        </w:tc>
      </w:tr>
      <w:tr w:rsidR="009C6848" w:rsidRPr="009C6848" w:rsidTr="0085061A">
        <w:trPr>
          <w:trHeight w:val="300"/>
        </w:trPr>
        <w:tc>
          <w:tcPr>
            <w:tcW w:w="3523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Average Monthly Costs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Advertising (print, broadcast and Internet)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900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Business Insurance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Employee Wage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2,750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Internet Connection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Loan Interest 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366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Owner Salary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3,000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Supplies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250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Public Utilities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110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Website Hosting/Maintenance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175 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 1 (specify)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C0C0C0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 2 (specify)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C6848" w:rsidRPr="009C6848" w:rsidTr="0085061A">
        <w:trPr>
          <w:trHeight w:val="25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Average Monthly Costs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  7,851 </w:t>
            </w:r>
          </w:p>
        </w:tc>
      </w:tr>
      <w:tr w:rsidR="009C6848" w:rsidRPr="009C6848" w:rsidTr="0085061A">
        <w:trPr>
          <w:trHeight w:val="285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x Number of Months</w:t>
            </w:r>
          </w:p>
        </w:tc>
        <w:tc>
          <w:tcPr>
            <w:tcW w:w="147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10 </w:t>
            </w:r>
          </w:p>
        </w:tc>
      </w:tr>
      <w:tr w:rsidR="009C6848" w:rsidRPr="009C6848" w:rsidTr="0085061A">
        <w:trPr>
          <w:trHeight w:val="300"/>
        </w:trPr>
        <w:tc>
          <w:tcPr>
            <w:tcW w:w="203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2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lang w:eastAsia="en-GB"/>
              </w:rPr>
              <w:t>Total Monthly Costs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78,510 </w:t>
            </w:r>
          </w:p>
        </w:tc>
      </w:tr>
      <w:tr w:rsidR="009C6848" w:rsidRPr="009C6848" w:rsidTr="0085061A">
        <w:trPr>
          <w:trHeight w:val="315"/>
        </w:trPr>
        <w:tc>
          <w:tcPr>
            <w:tcW w:w="3523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COSTS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104,325 </w:t>
            </w:r>
          </w:p>
        </w:tc>
      </w:tr>
      <w:tr w:rsidR="009C6848" w:rsidRPr="009C6848" w:rsidTr="0085061A">
        <w:trPr>
          <w:trHeight w:val="315"/>
        </w:trPr>
        <w:tc>
          <w:tcPr>
            <w:tcW w:w="3523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SURPLUS/(DEFICIT)</w:t>
            </w:r>
          </w:p>
        </w:tc>
        <w:tc>
          <w:tcPr>
            <w:tcW w:w="147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9C6848" w:rsidRPr="009C6848" w:rsidRDefault="009C6848" w:rsidP="00850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9C68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        675 </w:t>
            </w:r>
          </w:p>
        </w:tc>
      </w:tr>
    </w:tbl>
    <w:p w:rsidR="00AB45A0" w:rsidRPr="0085061A" w:rsidRDefault="00AB45A0" w:rsidP="00912537">
      <w:pPr>
        <w:rPr>
          <w:rStyle w:val="BookTitle"/>
          <w:b w:val="0"/>
          <w:sz w:val="24"/>
        </w:rPr>
      </w:pPr>
      <w:bookmarkStart w:id="0" w:name="_GoBack"/>
      <w:bookmarkEnd w:id="0"/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Pr="00912537" w:rsidRDefault="009C6848" w:rsidP="00912537">
      <w:pPr>
        <w:rPr>
          <w:rStyle w:val="BookTitle"/>
          <w:sz w:val="28"/>
          <w:u w:val="single"/>
        </w:rPr>
      </w:pPr>
    </w:p>
    <w:sectPr w:rsidR="009C6848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9F" w:rsidRDefault="00DB1E9F" w:rsidP="009C6848">
      <w:pPr>
        <w:spacing w:after="0" w:line="240" w:lineRule="auto"/>
      </w:pPr>
      <w:r>
        <w:separator/>
      </w:r>
    </w:p>
  </w:endnote>
  <w:endnote w:type="continuationSeparator" w:id="0">
    <w:p w:rsidR="00DB1E9F" w:rsidRDefault="00DB1E9F" w:rsidP="009C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9F" w:rsidRDefault="00DB1E9F" w:rsidP="009C6848">
      <w:pPr>
        <w:spacing w:after="0" w:line="240" w:lineRule="auto"/>
      </w:pPr>
      <w:r>
        <w:separator/>
      </w:r>
    </w:p>
  </w:footnote>
  <w:footnote w:type="continuationSeparator" w:id="0">
    <w:p w:rsidR="00DB1E9F" w:rsidRDefault="00DB1E9F" w:rsidP="009C6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537"/>
    <w:rsid w:val="000321E8"/>
    <w:rsid w:val="00045890"/>
    <w:rsid w:val="000C6B7A"/>
    <w:rsid w:val="000D45EE"/>
    <w:rsid w:val="00114AC2"/>
    <w:rsid w:val="001211A6"/>
    <w:rsid w:val="001630A5"/>
    <w:rsid w:val="002635A5"/>
    <w:rsid w:val="00346350"/>
    <w:rsid w:val="003856DF"/>
    <w:rsid w:val="00396A2C"/>
    <w:rsid w:val="00597EB7"/>
    <w:rsid w:val="005A345B"/>
    <w:rsid w:val="005D7B64"/>
    <w:rsid w:val="0072441B"/>
    <w:rsid w:val="00747B5E"/>
    <w:rsid w:val="00756D9C"/>
    <w:rsid w:val="007C31A5"/>
    <w:rsid w:val="007F0A19"/>
    <w:rsid w:val="0085061A"/>
    <w:rsid w:val="00880A2B"/>
    <w:rsid w:val="008E0DE5"/>
    <w:rsid w:val="00912537"/>
    <w:rsid w:val="00932FF4"/>
    <w:rsid w:val="00977374"/>
    <w:rsid w:val="009C6848"/>
    <w:rsid w:val="00A457CB"/>
    <w:rsid w:val="00A4690C"/>
    <w:rsid w:val="00AB45A0"/>
    <w:rsid w:val="00AD470E"/>
    <w:rsid w:val="00B97093"/>
    <w:rsid w:val="00BC203C"/>
    <w:rsid w:val="00BD615A"/>
    <w:rsid w:val="00C466DB"/>
    <w:rsid w:val="00CA263D"/>
    <w:rsid w:val="00CF3079"/>
    <w:rsid w:val="00CF5E0E"/>
    <w:rsid w:val="00D835EB"/>
    <w:rsid w:val="00DB1E9F"/>
    <w:rsid w:val="00DD5455"/>
    <w:rsid w:val="00E62453"/>
    <w:rsid w:val="00E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A14E"/>
  <w15:docId w15:val="{60B298AF-2B75-4C2F-9CDB-5135CF6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48"/>
  </w:style>
  <w:style w:type="paragraph" w:styleId="Footer">
    <w:name w:val="footer"/>
    <w:basedOn w:val="Normal"/>
    <w:link w:val="FooterChar"/>
    <w:uiPriority w:val="99"/>
    <w:unhideWhenUsed/>
    <w:rsid w:val="009C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8DC48-2332-41B5-A6AA-3238A663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Lewis</cp:lastModifiedBy>
  <cp:revision>14</cp:revision>
  <dcterms:created xsi:type="dcterms:W3CDTF">2017-03-03T12:27:00Z</dcterms:created>
  <dcterms:modified xsi:type="dcterms:W3CDTF">2017-03-24T17:59:00Z</dcterms:modified>
</cp:coreProperties>
</file>