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537" w:rsidRPr="00912537" w:rsidRDefault="00912537" w:rsidP="00912537">
      <w:pPr>
        <w:pStyle w:val="Title"/>
        <w:jc w:val="center"/>
        <w:rPr>
          <w:color w:val="auto"/>
          <w:sz w:val="56"/>
        </w:rPr>
      </w:pPr>
      <w:r w:rsidRPr="00912537">
        <w:rPr>
          <w:color w:val="auto"/>
          <w:sz w:val="56"/>
        </w:rPr>
        <w:t>Business Structure</w:t>
      </w:r>
    </w:p>
    <w:p w:rsidR="00912537" w:rsidRDefault="00912537" w:rsidP="00912537">
      <w:pPr>
        <w:rPr>
          <w:sz w:val="28"/>
          <w:u w:val="single"/>
        </w:rPr>
      </w:pPr>
    </w:p>
    <w:p w:rsidR="00912537" w:rsidRDefault="00912537" w:rsidP="00912537">
      <w:pPr>
        <w:rPr>
          <w:sz w:val="28"/>
          <w:u w:val="single"/>
        </w:rPr>
      </w:pPr>
      <w:r w:rsidRPr="00912537">
        <w:rPr>
          <w:sz w:val="28"/>
          <w:u w:val="single"/>
        </w:rPr>
        <w:t>Executive Summary</w:t>
      </w:r>
      <w:r>
        <w:rPr>
          <w:sz w:val="28"/>
          <w:u w:val="single"/>
        </w:rPr>
        <w:t>:</w:t>
      </w:r>
    </w:p>
    <w:p w:rsidR="00912537" w:rsidRDefault="00912537" w:rsidP="00912537">
      <w:pPr>
        <w:rPr>
          <w:sz w:val="24"/>
        </w:rPr>
      </w:pPr>
      <w:r>
        <w:rPr>
          <w:sz w:val="24"/>
        </w:rPr>
        <w:t xml:space="preserve">Shadow Games LTD develops and distributes games for Xbox, </w:t>
      </w:r>
      <w:r w:rsidR="00114AC2">
        <w:rPr>
          <w:sz w:val="24"/>
        </w:rPr>
        <w:t>PlayStation</w:t>
      </w:r>
      <w:r>
        <w:rPr>
          <w:sz w:val="24"/>
        </w:rPr>
        <w:t xml:space="preserve"> and pc, shadow games </w:t>
      </w:r>
      <w:r w:rsidR="00114AC2">
        <w:rPr>
          <w:sz w:val="24"/>
        </w:rPr>
        <w:t>are</w:t>
      </w:r>
      <w:r>
        <w:rPr>
          <w:sz w:val="24"/>
        </w:rPr>
        <w:t xml:space="preserve"> a development studio formed by students of University of Suffolk. Shadow Games talented core team members have produced a few titles together, and have individual experience with several more</w:t>
      </w:r>
      <w:r w:rsidR="00A4690C">
        <w:rPr>
          <w:sz w:val="24"/>
        </w:rPr>
        <w:t>. Shadow games is committed to create high-quality, innovative and successful games.</w:t>
      </w:r>
    </w:p>
    <w:p w:rsidR="00A4690C" w:rsidRPr="00912537" w:rsidRDefault="00A4690C" w:rsidP="00912537">
      <w:pPr>
        <w:rPr>
          <w:sz w:val="24"/>
        </w:rPr>
      </w:pPr>
      <w:r>
        <w:rPr>
          <w:sz w:val="24"/>
        </w:rPr>
        <w:t xml:space="preserve">Shadow Games </w:t>
      </w:r>
      <w:r w:rsidR="00756D9C">
        <w:rPr>
          <w:sz w:val="24"/>
        </w:rPr>
        <w:t>LLC</w:t>
      </w:r>
      <w:r>
        <w:rPr>
          <w:sz w:val="24"/>
        </w:rPr>
        <w:t xml:space="preserve"> is a limited</w:t>
      </w:r>
      <w:r w:rsidR="00114AC2">
        <w:rPr>
          <w:sz w:val="24"/>
        </w:rPr>
        <w:t xml:space="preserve"> liability company,</w:t>
      </w:r>
      <w:r w:rsidR="00756D9C">
        <w:rPr>
          <w:sz w:val="24"/>
        </w:rPr>
        <w:t xml:space="preserve"> which provides limited liabilit</w:t>
      </w:r>
      <w:r w:rsidR="000D45EE">
        <w:rPr>
          <w:sz w:val="24"/>
        </w:rPr>
        <w:t xml:space="preserve">y protection to the owners, the owners </w:t>
      </w:r>
      <w:r w:rsidR="00756D9C">
        <w:rPr>
          <w:sz w:val="24"/>
        </w:rPr>
        <w:t>are not personally responsible for the business debts and liabilities. This protects the personal assets and finances of the owner/owners to pay the company’s debt.</w:t>
      </w:r>
      <w:bookmarkStart w:id="0" w:name="_GoBack"/>
      <w:bookmarkEnd w:id="0"/>
    </w:p>
    <w:p w:rsidR="00912537" w:rsidRPr="00912537" w:rsidRDefault="00912537" w:rsidP="00912537">
      <w:pPr>
        <w:rPr>
          <w:rStyle w:val="BookTitle"/>
          <w:sz w:val="28"/>
          <w:u w:val="single"/>
        </w:rPr>
      </w:pPr>
    </w:p>
    <w:sectPr w:rsidR="00912537" w:rsidRPr="00912537" w:rsidSect="00932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2537"/>
    <w:rsid w:val="000D45EE"/>
    <w:rsid w:val="00114AC2"/>
    <w:rsid w:val="002635A5"/>
    <w:rsid w:val="00747B5E"/>
    <w:rsid w:val="00756D9C"/>
    <w:rsid w:val="007C31A5"/>
    <w:rsid w:val="00912537"/>
    <w:rsid w:val="00932FF4"/>
    <w:rsid w:val="00A4690C"/>
    <w:rsid w:val="00C4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F1CF"/>
  <w15:docId w15:val="{210D9399-6638-48F7-9FF6-91D658A1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2FF4"/>
  </w:style>
  <w:style w:type="paragraph" w:styleId="Heading1">
    <w:name w:val="heading 1"/>
    <w:basedOn w:val="Normal"/>
    <w:next w:val="Normal"/>
    <w:link w:val="Heading1Char"/>
    <w:uiPriority w:val="9"/>
    <w:qFormat/>
    <w:rsid w:val="00912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5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5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5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25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25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25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25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25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912537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12537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5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53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125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5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12537"/>
    <w:rPr>
      <w:i/>
      <w:iCs/>
    </w:rPr>
  </w:style>
  <w:style w:type="paragraph" w:styleId="NoSpacing">
    <w:name w:val="No Spacing"/>
    <w:uiPriority w:val="1"/>
    <w:qFormat/>
    <w:rsid w:val="009125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2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25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25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25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125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125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25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5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5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125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1253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253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1253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125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537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91253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1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8885C-F0E9-4A2C-953E-DDEBF5C31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Lewis</cp:lastModifiedBy>
  <cp:revision>5</cp:revision>
  <dcterms:created xsi:type="dcterms:W3CDTF">2017-03-03T12:27:00Z</dcterms:created>
  <dcterms:modified xsi:type="dcterms:W3CDTF">2017-03-12T00:02:00Z</dcterms:modified>
</cp:coreProperties>
</file>