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08A3" w14:textId="0B7CF54E" w:rsidR="00F34DF2" w:rsidRDefault="00907EB6">
      <w:r>
        <w:rPr>
          <w:noProof/>
        </w:rPr>
        <w:drawing>
          <wp:inline distT="0" distB="0" distL="0" distR="0" wp14:anchorId="240D373E" wp14:editId="5A188215">
            <wp:extent cx="5934075" cy="6819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BB043C" wp14:editId="646ABE50">
            <wp:extent cx="5934075" cy="22383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3A7496" wp14:editId="01082F83">
            <wp:extent cx="3781425" cy="1628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4371DD" wp14:editId="0AA29D80">
            <wp:extent cx="847725" cy="2667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D871C82" wp14:editId="01710C11">
            <wp:extent cx="5934075" cy="29337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6FBBB" wp14:editId="1FB05496">
            <wp:extent cx="5467350" cy="866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882B20" wp14:editId="789E8859">
            <wp:extent cx="5934075" cy="1524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AA89D" wp14:editId="6C0540A8">
            <wp:extent cx="3962400" cy="7334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17EA0" wp14:editId="59AC686D">
            <wp:extent cx="5467350" cy="733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A1A3C1" wp14:editId="5417C888">
            <wp:extent cx="3600450" cy="12287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252E60" wp14:editId="7554CE32">
            <wp:extent cx="5876925" cy="2476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C6CD57" wp14:editId="690F5000">
            <wp:extent cx="5486400" cy="1828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D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EB6"/>
    <w:rsid w:val="001D07E5"/>
    <w:rsid w:val="00907EB6"/>
    <w:rsid w:val="00F3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C7D2F"/>
  <w15:chartTrackingRefBased/>
  <w15:docId w15:val="{157F04E5-DCD1-49DA-8765-DE1DB5447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Горбач ПРИб-181</dc:creator>
  <cp:keywords/>
  <dc:description/>
  <cp:lastModifiedBy>Андрей Горбач ПРИб-181</cp:lastModifiedBy>
  <cp:revision>2</cp:revision>
  <dcterms:created xsi:type="dcterms:W3CDTF">2021-05-18T17:16:00Z</dcterms:created>
  <dcterms:modified xsi:type="dcterms:W3CDTF">2021-05-18T17:16:00Z</dcterms:modified>
</cp:coreProperties>
</file>