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whizb22lb714" w:id="0"/>
      <w:bookmarkEnd w:id="0"/>
      <w:r w:rsidDel="00000000" w:rsidR="00000000" w:rsidRPr="00000000">
        <w:rPr>
          <w:rtl w:val="0"/>
        </w:rPr>
        <w:t xml:space="preserve">Risk Register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38600" cy="51625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16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29075" cy="36385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(taken from reading materials </w:t>
      </w:r>
      <w:hyperlink r:id="rId8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https://moodle.vle.monash.edu/mod/book/view.php?id=5304126&amp;chapterid=408149</w:t>
        </w:r>
      </w:hyperlink>
      <w:r w:rsidDel="00000000" w:rsidR="00000000" w:rsidRPr="00000000">
        <w:rPr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Organisational Risks</w:t>
      </w:r>
    </w:p>
    <w:tbl>
      <w:tblPr>
        <w:tblStyle w:val="Table1"/>
        <w:tblW w:w="97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1605"/>
        <w:gridCol w:w="1335"/>
        <w:gridCol w:w="1425"/>
        <w:gridCol w:w="1740"/>
        <w:gridCol w:w="1605"/>
        <w:tblGridChange w:id="0">
          <w:tblGrid>
            <w:gridCol w:w="2040"/>
            <w:gridCol w:w="1605"/>
            <w:gridCol w:w="1335"/>
            <w:gridCol w:w="1425"/>
            <w:gridCol w:w="1740"/>
            <w:gridCol w:w="1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Likelihood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Monitoring 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Contingency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Unrealistic targets from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able to achieve the goals(4)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Making proof of concept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 meeting and negotiation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Adjust goals to a reasonable range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Unrealistic targets from developers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 able to achieve the goals(4)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Making proof of concept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meeting, estimate the possibility of implementing the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Adjust goals to a reasonable range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Poor time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 able to deliver on time(4)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a countdown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Routine check on project process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Adding extra working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members become 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Making the project behind schedule(3)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Regular health check on each 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Ensure the team is cross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Another team member picks up the work of the sick team member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Loss of 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Lack of team member puts added workload on rest of team resulting in delays or unsatisfactory work 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communication on future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meeting and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Prepare </w:t>
            </w: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substitutes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 enough opportunity for client communications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 does not have enough impact on the project leading to an unsatisfactory product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Regular checking on product target, make sure the goals are similar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Regular program delivery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Increase client meeting time and frequency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Misunderstanding user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is written that needs to be changed or replaced that leads to delays 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Regular program delivery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Regular program delivery, check on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 meeting and requirement 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Low motivation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fails to meet requirements on time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Periodically check on everyone’s progress, note anything behind 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Regular check on 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activity and enough rest time provided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Changing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Changing requirements result in code being useless or needlessly changed leading to delays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 contacts team and changes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 flexible program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 more flexible program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Failure to manage client expectations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is unable to meet unrealistic goals and fails to meet requirements 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 expresses disappointment with the team's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no agreement on unachievable targets, replace them with alternative features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Poor communication within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members do not have access to all information and do not work together effectively leading to delays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members not using chat or not showing up to meeting</w:t>
            </w: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Regular expectation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</w:tc>
      </w:tr>
    </w:tbl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Risks</w:t>
      </w:r>
    </w:p>
    <w:tbl>
      <w:tblPr>
        <w:tblStyle w:val="Table2"/>
        <w:tblW w:w="92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755"/>
        <w:tblGridChange w:id="0">
          <w:tblGrid>
            <w:gridCol w:w="1500"/>
            <w:gridCol w:w="1500"/>
            <w:gridCol w:w="1500"/>
            <w:gridCol w:w="1500"/>
            <w:gridCol w:w="1500"/>
            <w:gridCol w:w="17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Likelihood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Monitoring 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Contingency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Technological issues/failures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Unable to work on project at home or loss of data  (2 to 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Someone alerts the group that their computer has ceased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 maintains and checks their own hardware periodically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of university computers / labs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Backup work on GitLab and google drive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Insufficient knowledge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Work not completed on time or sufficiently (3 to 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Someone tells the group that they do not have the required knowledge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People watch lectures, learn from and teach their teammates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Ask for help and check university resources or internet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Insufficient 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Unable to do work at home 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Someone alerts the team that their computer is unable to perform required 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 checks and maintains their own hardware periodically.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 supplies their own sufficient hardware if possible.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of university computers / labs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 changes, e.g. loss of 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Aspects of program become broken and have to be re-written 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 stops working and group checks online to see api has changed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Regularly check API for future changes as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See if previous  versions are still available </w:t>
            </w:r>
          </w:p>
        </w:tc>
      </w:tr>
    </w:tbl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s://moodle.vle.monash.edu/mod/book/view.php?id=5304126&amp;chapterid=4081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