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DA78C3" w14:textId="77777777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center"/>
        <w:rPr>
          <w:color w:val="000000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образовательное 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школа № 1150 имени дважды Героя Советского Союза К. К. Рокоссовского</w:t>
      </w:r>
    </w:p>
    <w:p w14:paraId="3F5789A3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highlight w:val="white"/>
        </w:rPr>
      </w:pPr>
    </w:p>
    <w:p w14:paraId="1C47FFEB" w14:textId="41313A24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highlight w:val="white"/>
        </w:rPr>
        <w:t>МОСКОВСКАЯ ПРЕДПРОФЕССИОНАЛЬНАЯ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>
        <w:rPr>
          <w:rFonts w:ascii="Times New Roman" w:eastAsia="Times New Roman" w:hAnsi="Times New Roman" w:cs="Times New Roman"/>
          <w:color w:val="000000"/>
          <w:sz w:val="36"/>
          <w:szCs w:val="36"/>
          <w:highlight w:val="white"/>
        </w:rPr>
        <w:t>ОЛИМПИАДА ШКОЛЬНИКОВ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Продуктовый сектор. Профиль “Инженерия”.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Командный кейс №</w:t>
      </w:r>
      <w:r w:rsidR="00636AE5"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2</w:t>
      </w:r>
    </w:p>
    <w:p w14:paraId="11319BB6" w14:textId="538AC463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16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"</w:t>
      </w:r>
      <w:r w:rsidR="004C421B" w:rsidRPr="004C421B"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Безопасный маршрут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"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.</w:t>
      </w:r>
    </w:p>
    <w:p w14:paraId="372F5794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color w:val="000000"/>
          <w:highlight w:val="white"/>
        </w:rPr>
      </w:pPr>
    </w:p>
    <w:p w14:paraId="2E3FA707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160" w:line="360" w:lineRule="auto"/>
        <w:ind w:firstLine="5670"/>
        <w:jc w:val="center"/>
        <w:rPr>
          <w:rFonts w:ascii="Times New Roman" w:eastAsia="Times New Roman" w:hAnsi="Times New Roman" w:cs="Times New Roman"/>
          <w:b/>
          <w:color w:val="000000"/>
          <w:highlight w:val="white"/>
        </w:rPr>
      </w:pPr>
    </w:p>
    <w:p w14:paraId="5AF77E59" w14:textId="1B21F6FE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160" w:line="360" w:lineRule="auto"/>
        <w:ind w:right="-136" w:firstLine="5385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Команда «</w:t>
      </w:r>
      <w:r w:rsidR="00B605E9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Дружба народов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»</w:t>
      </w:r>
    </w:p>
    <w:p w14:paraId="63B70F1F" w14:textId="6E38951B" w:rsidR="00B33AAB" w:rsidRDefault="00B605E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385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Корнеев Максим</w:t>
      </w:r>
    </w:p>
    <w:p w14:paraId="00CBFC98" w14:textId="68EC878D" w:rsidR="00B33AAB" w:rsidRDefault="00B605E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385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Ильин Ярослав</w:t>
      </w:r>
    </w:p>
    <w:p w14:paraId="2CA60F03" w14:textId="5FC6549B" w:rsidR="00B33AAB" w:rsidRDefault="00B605E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385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Зуфаров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Али</w:t>
      </w:r>
    </w:p>
    <w:p w14:paraId="799ABDFB" w14:textId="3AB533EB" w:rsidR="00B33AAB" w:rsidRDefault="00B605E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6803" w:hanging="1417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Васюков</w:t>
      </w:r>
      <w:r w:rsidR="002C25EA" w:rsidRPr="002C25EA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2C25EA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Александр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</w:p>
    <w:p w14:paraId="40772DFF" w14:textId="6A847794" w:rsidR="00B33AAB" w:rsidRDefault="00B605E9">
      <w:pPr>
        <w:widowControl/>
        <w:spacing w:after="160" w:line="360" w:lineRule="auto"/>
        <w:ind w:firstLine="5385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Хохлова Ксения</w:t>
      </w:r>
    </w:p>
    <w:p w14:paraId="372C6FC5" w14:textId="63200C4A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right="-277" w:firstLine="5385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Руководитель:</w:t>
      </w:r>
    </w:p>
    <w:p w14:paraId="3EC8B421" w14:textId="18D5F4E1" w:rsidR="00B33AAB" w:rsidRDefault="00B605E9">
      <w:pPr>
        <w:widowControl/>
        <w:spacing w:after="160" w:line="360" w:lineRule="auto"/>
        <w:ind w:right="5" w:firstLine="5385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Корнийчук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Илья Петрович</w:t>
      </w:r>
    </w:p>
    <w:p w14:paraId="34B32E7B" w14:textId="77777777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right="5" w:firstLine="5385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Консультант:</w:t>
      </w:r>
    </w:p>
    <w:p w14:paraId="758AF852" w14:textId="73E4B087" w:rsidR="00B605E9" w:rsidRPr="006F5752" w:rsidRDefault="006F5752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right="5" w:firstLine="5385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Матвей Курбатов</w:t>
      </w:r>
    </w:p>
    <w:p w14:paraId="130D2C4C" w14:textId="77777777" w:rsidR="00B33AAB" w:rsidRDefault="00B33AAB">
      <w:pPr>
        <w:widowControl/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7B692716" w14:textId="1D1A9196" w:rsidR="00B33AAB" w:rsidRPr="006F5752" w:rsidRDefault="00E92D07">
      <w:pPr>
        <w:widowControl/>
        <w:spacing w:after="160" w:line="360" w:lineRule="auto"/>
        <w:jc w:val="center"/>
        <w:rPr>
          <w:color w:val="00000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Москва, 202</w:t>
      </w:r>
      <w:r w:rsidR="006F5752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0C0D8223" w14:textId="77777777" w:rsidR="00B33AAB" w:rsidRDefault="00E92D07">
      <w:pPr>
        <w:keepNext/>
        <w:keepLines/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jc w:val="center"/>
        <w:rPr>
          <w:color w:val="36609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Оглавление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2112730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04BCCD" w14:textId="0EF2974D" w:rsidR="00E219D2" w:rsidRPr="00E219D2" w:rsidRDefault="00E219D2">
          <w:pPr>
            <w:pStyle w:val="a5"/>
            <w:rPr>
              <w:b/>
              <w:bCs/>
              <w:color w:val="000000" w:themeColor="text1"/>
            </w:rPr>
          </w:pPr>
        </w:p>
        <w:p w14:paraId="791A7A54" w14:textId="4338C191" w:rsidR="00E219D2" w:rsidRPr="00E219D2" w:rsidRDefault="00E219D2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64373" w:history="1">
            <w:r w:rsidRPr="00E219D2">
              <w:rPr>
                <w:rStyle w:val="a6"/>
                <w:b/>
                <w:bCs/>
                <w:noProof/>
                <w:sz w:val="28"/>
                <w:szCs w:val="28"/>
              </w:rPr>
              <w:t>1.</w:t>
            </w:r>
            <w:r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E219D2">
              <w:rPr>
                <w:rStyle w:val="a6"/>
                <w:b/>
                <w:bCs/>
                <w:noProof/>
                <w:sz w:val="28"/>
                <w:szCs w:val="28"/>
              </w:rPr>
              <w:t>Цель и задачи.</w:t>
            </w:r>
            <w:r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_Toc218764373 \h </w:instrText>
            </w:r>
            <w:r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E219D2">
              <w:rPr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3DAD3" w14:textId="44843455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74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2.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Описание команды.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_Toc218764374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7E748B" w14:textId="74109DAF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75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3.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Описание функций разработанного устройства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_Toc218764375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9D28F" w14:textId="4F2B8833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76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4.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Описание аппаратных и программных узлов, модулей, фреймворков и других инструментов.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_Toc218764376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F9E88" w14:textId="41ED4947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77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5.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Функциональное описание разработанного решения.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_Toc218764377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16E11" w14:textId="55F38F1A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78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6.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Кинематическая схема.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_Toc218764378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877E4" w14:textId="6E859BF3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79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7.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3D модели.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_Toc218764379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11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C2718" w14:textId="60B17A9A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80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8.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Схемы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_Toc218764380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47F36" w14:textId="477FD4C8" w:rsidR="00E219D2" w:rsidRPr="00E219D2" w:rsidRDefault="009276F9">
          <w:pPr>
            <w:pStyle w:val="20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81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9.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Блок-схемы.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_Toc218764381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11D01" w14:textId="058A62FE" w:rsidR="00E219D2" w:rsidRPr="00E219D2" w:rsidRDefault="009276F9">
          <w:pPr>
            <w:pStyle w:val="20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82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10.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Приложение.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_Toc218764382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24F6F" w14:textId="25CA14BA" w:rsidR="00E219D2" w:rsidRPr="00E219D2" w:rsidRDefault="009276F9">
          <w:pPr>
            <w:pStyle w:val="20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83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11.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Заключение.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_Toc218764383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E2546" w14:textId="4BF3E084" w:rsidR="00E219D2" w:rsidRPr="00E219D2" w:rsidRDefault="009276F9">
          <w:pPr>
            <w:pStyle w:val="20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18764384" w:history="1"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12.</w:t>
            </w:r>
            <w:r w:rsidR="00E219D2" w:rsidRPr="00E219D2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219D2" w:rsidRPr="00E219D2">
              <w:rPr>
                <w:rStyle w:val="a6"/>
                <w:b/>
                <w:bCs/>
                <w:noProof/>
                <w:sz w:val="28"/>
                <w:szCs w:val="28"/>
              </w:rPr>
              <w:t>Использованные ресурсы.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_Toc218764384 \h </w:instrTex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="00E219D2" w:rsidRPr="00E219D2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BD565" w14:textId="0E38D802" w:rsidR="00E219D2" w:rsidRDefault="00E219D2">
          <w:r>
            <w:rPr>
              <w:b/>
              <w:bCs/>
            </w:rPr>
            <w:fldChar w:fldCharType="end"/>
          </w:r>
        </w:p>
      </w:sdtContent>
    </w:sdt>
    <w:p w14:paraId="7428A16B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1A015549" w14:textId="77777777" w:rsidR="00B33AAB" w:rsidRDefault="00E92D07">
      <w:pPr>
        <w:pStyle w:val="2"/>
        <w:numPr>
          <w:ilvl w:val="0"/>
          <w:numId w:val="2"/>
        </w:numPr>
        <w:spacing w:line="360" w:lineRule="auto"/>
      </w:pPr>
      <w:r>
        <w:br w:type="page"/>
      </w:r>
      <w:bookmarkStart w:id="1" w:name="_Toc218764373"/>
      <w:r>
        <w:lastRenderedPageBreak/>
        <w:t>Цель и задачи.</w:t>
      </w:r>
      <w:bookmarkEnd w:id="1"/>
    </w:p>
    <w:p w14:paraId="73DE5D42" w14:textId="77777777" w:rsidR="00325169" w:rsidRDefault="00325169" w:rsidP="00325169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проекта:</w:t>
      </w:r>
    </w:p>
    <w:p w14:paraId="34AC9DD2" w14:textId="77777777" w:rsidR="00325169" w:rsidRPr="00FD1E61" w:rsidRDefault="00325169" w:rsidP="00325169">
      <w:pPr>
        <w:numPr>
          <w:ilvl w:val="2"/>
          <w:numId w:val="2"/>
        </w:numPr>
        <w:spacing w:line="360" w:lineRule="auto"/>
        <w:rPr>
          <w:sz w:val="28"/>
          <w:szCs w:val="28"/>
        </w:rPr>
      </w:pPr>
      <w:r w:rsidRPr="00FD1E61">
        <w:rPr>
          <w:rFonts w:ascii="Times New Roman" w:eastAsia="Times New Roman" w:hAnsi="Times New Roman" w:cs="Times New Roman"/>
          <w:sz w:val="28"/>
          <w:szCs w:val="28"/>
        </w:rPr>
        <w:t>Спроектировать и реализовать конструкцию, кинематическую схему и алгоритмы работы автономного мобильного робота, способного обнаруживать, захватывать и транспортировать объекты цилиндрической формы на специальном полигоне, осуществляя их сортировку путем сброса в люки, соответствующие цвету объекта.</w:t>
      </w:r>
    </w:p>
    <w:p w14:paraId="5D2F4A0B" w14:textId="77777777" w:rsidR="00325169" w:rsidRDefault="00325169" w:rsidP="00325169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Задачи.</w:t>
      </w:r>
    </w:p>
    <w:p w14:paraId="7A387025" w14:textId="77777777" w:rsidR="00325169" w:rsidRDefault="00325169" w:rsidP="00325169">
      <w:pPr>
        <w:numPr>
          <w:ilvl w:val="2"/>
          <w:numId w:val="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кейсовое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задание, на основе требований которого выработать ограничения к разрабатываемому устройству.</w:t>
      </w:r>
    </w:p>
    <w:p w14:paraId="623327B6" w14:textId="77777777" w:rsidR="00325169" w:rsidRDefault="00325169" w:rsidP="00325169">
      <w:pPr>
        <w:numPr>
          <w:ilvl w:val="2"/>
          <w:numId w:val="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предметные области и инструменты для решения задачи.</w:t>
      </w:r>
    </w:p>
    <w:p w14:paraId="5F875D16" w14:textId="77777777" w:rsidR="00325169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rFonts w:ascii="Times New Roman" w:eastAsia="Times New Roman" w:hAnsi="Times New Roman" w:cs="Times New Roman"/>
          <w:sz w:val="28"/>
          <w:szCs w:val="28"/>
        </w:rPr>
        <w:t>Провести декомпозицию задачи на функциональные модули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0B0B60" w14:textId="77777777" w:rsidR="00325169" w:rsidRPr="00FD1E61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Разработать кинематическую и конструктивную схему мобильной платформы и захватывающего устройства (манипулятора) с учетом устойчивости и точности операций.</w:t>
      </w:r>
    </w:p>
    <w:p w14:paraId="2DC061C7" w14:textId="39FEC242" w:rsidR="00325169" w:rsidRPr="00FD1E61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Спроектировать 3D-модели ключевых узлов и подготовить их для изготовления.</w:t>
      </w:r>
    </w:p>
    <w:p w14:paraId="4873EB74" w14:textId="109F3089" w:rsidR="00325169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Разработать схемы электротехнической части робота.</w:t>
      </w:r>
    </w:p>
    <w:p w14:paraId="221CAB04" w14:textId="48EFBAB4" w:rsidR="00325169" w:rsidRPr="00FD1E61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Разработать алгоритмы работы программного обеспечения.</w:t>
      </w:r>
    </w:p>
    <w:p w14:paraId="40D9852E" w14:textId="2A24FFAD" w:rsidR="00325169" w:rsidRPr="00FD1E61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Реализовать программное</w:t>
      </w:r>
      <w:r>
        <w:rPr>
          <w:color w:val="000000"/>
          <w:sz w:val="28"/>
          <w:szCs w:val="28"/>
        </w:rPr>
        <w:t xml:space="preserve"> обеспечение</w:t>
      </w:r>
      <w:r w:rsidRPr="00FD1E61">
        <w:rPr>
          <w:color w:val="000000"/>
          <w:sz w:val="28"/>
          <w:szCs w:val="28"/>
        </w:rPr>
        <w:t>.</w:t>
      </w:r>
    </w:p>
    <w:p w14:paraId="73D70F8C" w14:textId="68716603" w:rsidR="00325169" w:rsidRPr="00FD1E61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Изготовить механические компоненты и выполнить сборку робототехнического прототипа.</w:t>
      </w:r>
    </w:p>
    <w:p w14:paraId="1C7C65E6" w14:textId="61637CF2" w:rsidR="00325169" w:rsidRPr="00FD1E61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Провести комплексные испытания и отладку.</w:t>
      </w:r>
    </w:p>
    <w:p w14:paraId="6B5DDBBA" w14:textId="40BD336B" w:rsidR="00325169" w:rsidRPr="00FD1E61" w:rsidRDefault="00325169" w:rsidP="00325169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Оптимизировать работу.</w:t>
      </w:r>
    </w:p>
    <w:p w14:paraId="6D9588F0" w14:textId="01B610C1" w:rsidR="00B33AAB" w:rsidRPr="00815DC7" w:rsidRDefault="00325169" w:rsidP="00815DC7">
      <w:pPr>
        <w:numPr>
          <w:ilvl w:val="2"/>
          <w:numId w:val="2"/>
        </w:numPr>
        <w:spacing w:line="360" w:lineRule="auto"/>
        <w:jc w:val="both"/>
      </w:pPr>
      <w:r w:rsidRPr="00FD1E61">
        <w:rPr>
          <w:color w:val="000000"/>
          <w:sz w:val="28"/>
          <w:szCs w:val="28"/>
        </w:rPr>
        <w:t>Подготовить ко</w:t>
      </w:r>
      <w:r w:rsidR="00815DC7">
        <w:rPr>
          <w:color w:val="000000"/>
          <w:sz w:val="28"/>
          <w:szCs w:val="28"/>
        </w:rPr>
        <w:t>мплект технической документации.</w:t>
      </w:r>
    </w:p>
    <w:p w14:paraId="1CB349D0" w14:textId="77777777" w:rsidR="00B33AAB" w:rsidRDefault="00E92D07">
      <w:pPr>
        <w:pStyle w:val="2"/>
        <w:numPr>
          <w:ilvl w:val="0"/>
          <w:numId w:val="2"/>
        </w:numPr>
        <w:spacing w:line="360" w:lineRule="auto"/>
      </w:pPr>
      <w:bookmarkStart w:id="2" w:name="_Toc218764374"/>
      <w:r>
        <w:lastRenderedPageBreak/>
        <w:t>Описание команды.</w:t>
      </w:r>
      <w:bookmarkEnd w:id="2"/>
    </w:p>
    <w:p w14:paraId="25237653" w14:textId="397AD91A" w:rsidR="00B33AAB" w:rsidRPr="00E91DAA" w:rsidRDefault="00027DF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Корнеев Максим </w:t>
      </w:r>
      <w:r w:rsidR="00B241B8">
        <w:rPr>
          <w:rFonts w:ascii="Times New Roman" w:eastAsia="Times New Roman" w:hAnsi="Times New Roman" w:cs="Times New Roman"/>
          <w:sz w:val="28"/>
          <w:szCs w:val="28"/>
          <w:highlight w:val="white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B241B8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</w:t>
      </w:r>
      <w:r w:rsidR="00E91DAA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апитан команды. </w:t>
      </w:r>
      <w:r w:rsidR="00E91DAA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сборку.</w:t>
      </w:r>
    </w:p>
    <w:p w14:paraId="5C7F05BF" w14:textId="7FFE879E" w:rsidR="00B33AAB" w:rsidRDefault="006556A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Ильин Ярослав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Ответственный за программное обеспечение устройства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100C680D" w14:textId="0A757985" w:rsidR="00B33AAB" w:rsidRDefault="00B241B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Хохлова Ксения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тветственная за документацию</w:t>
      </w:r>
      <w:r w:rsidR="00E91DAA">
        <w:rPr>
          <w:rFonts w:ascii="Times New Roman" w:eastAsia="Times New Roman" w:hAnsi="Times New Roman" w:cs="Times New Roman"/>
          <w:color w:val="000000"/>
          <w:sz w:val="28"/>
          <w:szCs w:val="28"/>
        </w:rPr>
        <w:t>, разработку схем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описание функций робота.</w:t>
      </w:r>
    </w:p>
    <w:p w14:paraId="47007145" w14:textId="3DF85E4C" w:rsidR="00B33AAB" w:rsidRDefault="00B241B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Зуфаров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Али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сборку робота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разработку </w:t>
      </w:r>
      <w:r w:rsidR="00E91DAA">
        <w:rPr>
          <w:rFonts w:ascii="Times New Roman" w:eastAsia="Times New Roman" w:hAnsi="Times New Roman" w:cs="Times New Roman"/>
          <w:sz w:val="28"/>
          <w:szCs w:val="28"/>
        </w:rPr>
        <w:t>принципиальной схемы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70646E5" w14:textId="043C3531" w:rsidR="00B33AAB" w:rsidRDefault="00B241B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Васюков</w:t>
      </w:r>
      <w:r w:rsidR="00DF4F3F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Александр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Ответственный за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чертежи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3D модели робота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DAAF6F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</w:p>
    <w:p w14:paraId="32A1740A" w14:textId="77777777" w:rsidR="00B33AAB" w:rsidRDefault="00B33AAB">
      <w:bookmarkStart w:id="3" w:name="_imtk0d84o8gg" w:colFirst="0" w:colLast="0"/>
      <w:bookmarkEnd w:id="3"/>
    </w:p>
    <w:p w14:paraId="5964BF67" w14:textId="18EA891A" w:rsidR="00C70F31" w:rsidRPr="00C70F31" w:rsidRDefault="00E92D07" w:rsidP="00C70F31">
      <w:pPr>
        <w:pStyle w:val="2"/>
        <w:numPr>
          <w:ilvl w:val="0"/>
          <w:numId w:val="2"/>
        </w:numPr>
        <w:spacing w:line="360" w:lineRule="auto"/>
      </w:pPr>
      <w:bookmarkStart w:id="4" w:name="_5evuqhl1x01y" w:colFirst="0" w:colLast="0"/>
      <w:bookmarkStart w:id="5" w:name="_Toc218764375"/>
      <w:bookmarkEnd w:id="4"/>
      <w:r>
        <w:t>Описание функций разработанного устройства</w:t>
      </w:r>
      <w:bookmarkEnd w:id="5"/>
    </w:p>
    <w:p w14:paraId="5E29B9A9" w14:textId="01C4824F" w:rsidR="00C70F31" w:rsidRDefault="00C70F31" w:rsidP="00C70F31">
      <w:pPr>
        <w:pStyle w:val="a7"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Автономная навигация и избегание препятствий.</w:t>
      </w:r>
    </w:p>
    <w:p w14:paraId="16CC3490" w14:textId="5368CCF8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Система технического зрения (камера), установленная на роботе, в реальном времени захватывает изображение полигона. Микроконтроллер обрабатывает это изображение</w:t>
      </w:r>
      <w:r w:rsidR="00E91DA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 помощью компьютерного зрения</w:t>
      </w: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для идентификации критических зон: краев полигона и люков, определяемых по их цветному периметру.</w:t>
      </w:r>
    </w:p>
    <w:p w14:paraId="0324B3E8" w14:textId="77777777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 основе полученных данных алгоритм строит карту свободного пространства и генерирует управляющие сигналы для двигателей шасси. Это позволяет роботу автономно перемещаться по полигону, не падая с края и объезжая люки.</w:t>
      </w:r>
    </w:p>
    <w:p w14:paraId="21D64380" w14:textId="39C31579" w:rsidR="00C70F31" w:rsidRPr="00C70F31" w:rsidRDefault="00E91DAA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Дополнительные датчики</w:t>
      </w:r>
      <w:r w:rsidR="00C70F31"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предоставляют резервные данные о расстоянии до препятствий, повышая надежность навигации вблизи краев.</w:t>
      </w:r>
    </w:p>
    <w:p w14:paraId="04C37F3B" w14:textId="5C6344D9" w:rsidR="00C70F31" w:rsidRDefault="00C70F31" w:rsidP="00C70F31">
      <w:pPr>
        <w:pStyle w:val="a7"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Обнаружение, распознавание и классификация объектов и целей.</w:t>
      </w:r>
    </w:p>
    <w:p w14:paraId="20828ECA" w14:textId="77777777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Тот же или дополнительный модуль камеры сканирует пространство впереди по курсу движения робота. Алгоритм </w:t>
      </w: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компьютерного зрения ищет на изображении объекты цилиндрической формы заданных пропорций.</w:t>
      </w:r>
    </w:p>
    <w:p w14:paraId="11151C74" w14:textId="01C6F4D9" w:rsidR="00C70F31" w:rsidRP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При обнаружении объекта система анализирует его цвет (красный, синий, зеленый, белый) и определяет его как цель для захвата. Координаты объекта передаются в модуль управления манипулятором.</w:t>
      </w:r>
    </w:p>
    <w:p w14:paraId="0D65391E" w14:textId="1D501DDD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Параллельно система распознает цветные периметры люков (красный, синий, зеленый, черный) и запоминает их расположение на полигоне. Для белых объектов люк не определяется заранее, для черного люка алгоритм учитывает возможный штраф.</w:t>
      </w:r>
    </w:p>
    <w:p w14:paraId="18B32DFA" w14:textId="7C296DB9" w:rsidR="00C70F31" w:rsidRDefault="00C70F31" w:rsidP="00C70F31">
      <w:pPr>
        <w:pStyle w:val="a7"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Захват, транспортировка и сброс объектов в целевые зоны.</w:t>
      </w:r>
    </w:p>
    <w:p w14:paraId="4BBBBC08" w14:textId="259662A1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Получив координаты объекта, микроконтроллер направляет робота к нему и останавливает шасси на расстоянии, достаточном для работы манипулятора.</w:t>
      </w:r>
    </w:p>
    <w:p w14:paraId="08122583" w14:textId="77777777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Управляющая программа приводит в действие сервоприводы манипулятора, обеспечивая точное позиционирование захватного механизма (например, клешни или механизма обхвата) относительно объекта. Захват фиксирует объект.</w:t>
      </w:r>
    </w:p>
    <w:p w14:paraId="62E5BFDE" w14:textId="77777777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После подтверждения успешного захвата алгоритм планирования маршрута вычисляет оптимальный путь к люку, цвет периметра которого соответствует цвету объекта (для белого объекта выбирается ближайший доступный люк). Робот с захваченным объектом начинает движение.</w:t>
      </w:r>
    </w:p>
    <w:p w14:paraId="4CAF30B8" w14:textId="77777777" w:rsid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 прибытию к целевому люку манипулятор позиционирует объект над его центром и разжимает захват, осуществляя контролируемый сброс. Система проверяет, что объект покинул зону захвата и упал в люк.</w:t>
      </w:r>
    </w:p>
    <w:p w14:paraId="3723F936" w14:textId="523815F5" w:rsidR="00B33AAB" w:rsidRPr="00C70F31" w:rsidRDefault="00C70F31" w:rsidP="00C70F31">
      <w:pPr>
        <w:pStyle w:val="a7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hanging="357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70F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После сброса робот возобновляет движение по полигону для поиска следующего объекта. Процесс повторяется до завершения задачи, после чего робот останавливается в автономном режиме.</w:t>
      </w:r>
    </w:p>
    <w:p w14:paraId="73526C94" w14:textId="5D7D6F1E" w:rsidR="00B33AAB" w:rsidRDefault="00E92D07">
      <w:pPr>
        <w:pStyle w:val="2"/>
        <w:numPr>
          <w:ilvl w:val="0"/>
          <w:numId w:val="2"/>
        </w:numPr>
        <w:spacing w:line="360" w:lineRule="auto"/>
      </w:pPr>
      <w:bookmarkStart w:id="6" w:name="_t4c2togw3ho8" w:colFirst="0" w:colLast="0"/>
      <w:bookmarkStart w:id="7" w:name="_8o1an8x73n79" w:colFirst="0" w:colLast="0"/>
      <w:bookmarkStart w:id="8" w:name="_Toc218764376"/>
      <w:bookmarkEnd w:id="6"/>
      <w:bookmarkEnd w:id="7"/>
      <w:r>
        <w:t xml:space="preserve">Описание аппаратных и программных </w:t>
      </w:r>
      <w:r w:rsidR="00BB08C9" w:rsidRPr="00BB08C9">
        <w:t>инструментов</w:t>
      </w:r>
      <w:r>
        <w:t>.</w:t>
      </w:r>
      <w:bookmarkEnd w:id="8"/>
    </w:p>
    <w:p w14:paraId="3C1C5091" w14:textId="77B52CBB" w:rsidR="00B33AAB" w:rsidRPr="00E91DAA" w:rsidRDefault="00E92D07" w:rsidP="00E91DA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текущем проект</w:t>
      </w:r>
      <w:r w:rsidR="00E91D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 была использован </w:t>
      </w:r>
      <w:r w:rsidR="00E91DAA">
        <w:rPr>
          <w:rFonts w:ascii="Times New Roman" w:eastAsia="Times New Roman" w:hAnsi="Times New Roman" w:cs="Times New Roman"/>
          <w:sz w:val="28"/>
          <w:szCs w:val="28"/>
        </w:rPr>
        <w:t xml:space="preserve">Контроллер </w:t>
      </w:r>
      <w:r w:rsidR="00E91DAA">
        <w:rPr>
          <w:rFonts w:ascii="Times New Roman" w:eastAsia="Times New Roman" w:hAnsi="Times New Roman" w:cs="Times New Roman"/>
          <w:sz w:val="28"/>
          <w:szCs w:val="28"/>
          <w:lang w:val="en-US"/>
        </w:rPr>
        <w:t>Arduino</w:t>
      </w:r>
      <w:r w:rsidR="00E91DAA" w:rsidRPr="00E91D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AA">
        <w:rPr>
          <w:rFonts w:ascii="Times New Roman" w:eastAsia="Times New Roman" w:hAnsi="Times New Roman" w:cs="Times New Roman"/>
          <w:sz w:val="28"/>
          <w:szCs w:val="28"/>
          <w:lang w:val="en-US"/>
        </w:rPr>
        <w:t>MEGA</w:t>
      </w:r>
      <w:r w:rsidR="00E91DAA" w:rsidRPr="00E91DAA">
        <w:rPr>
          <w:rFonts w:ascii="Times New Roman" w:eastAsia="Times New Roman" w:hAnsi="Times New Roman" w:cs="Times New Roman"/>
          <w:sz w:val="28"/>
          <w:szCs w:val="28"/>
        </w:rPr>
        <w:t xml:space="preserve"> 2560 </w:t>
      </w:r>
      <w:proofErr w:type="spellStart"/>
      <w:r w:rsidR="00E91DAA">
        <w:rPr>
          <w:rFonts w:ascii="Times New Roman" w:eastAsia="Times New Roman" w:hAnsi="Times New Roman" w:cs="Times New Roman"/>
          <w:sz w:val="28"/>
          <w:szCs w:val="28"/>
          <w:lang w:val="en-US"/>
        </w:rPr>
        <w:t>WiFi</w:t>
      </w:r>
      <w:proofErr w:type="spellEnd"/>
      <w:r w:rsidR="00E91DAA" w:rsidRPr="00E91DAA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="00E91DAA">
        <w:rPr>
          <w:rFonts w:ascii="Times New Roman" w:eastAsia="Times New Roman" w:hAnsi="Times New Roman" w:cs="Times New Roman"/>
          <w:sz w:val="28"/>
          <w:szCs w:val="28"/>
          <w:lang w:val="en-US"/>
        </w:rPr>
        <w:t>ESP</w:t>
      </w:r>
      <w:r w:rsidR="00E91DAA" w:rsidRPr="00E91DAA">
        <w:rPr>
          <w:rFonts w:ascii="Times New Roman" w:eastAsia="Times New Roman" w:hAnsi="Times New Roman" w:cs="Times New Roman"/>
          <w:sz w:val="28"/>
          <w:szCs w:val="28"/>
        </w:rPr>
        <w:t>8266</w:t>
      </w:r>
      <w:r w:rsidRPr="00E91DAA">
        <w:rPr>
          <w:rFonts w:ascii="Times New Roman" w:eastAsia="Times New Roman" w:hAnsi="Times New Roman" w:cs="Times New Roman"/>
          <w:color w:val="000000"/>
          <w:sz w:val="28"/>
          <w:szCs w:val="28"/>
        </w:rPr>
        <w:t>, на котором хранится основной код, совмещённый с библиотеками:</w:t>
      </w:r>
      <w:r w:rsidR="00E91DAA" w:rsidRPr="00E91D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..</w:t>
      </w:r>
      <w:r w:rsidRPr="00E91D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54BAC9C" w14:textId="77777777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Физическая часть робота:</w:t>
      </w:r>
    </w:p>
    <w:p w14:paraId="63299FA8" w14:textId="77777777" w:rsidR="00B33AAB" w:rsidRDefault="00E92D0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питания</w:t>
      </w:r>
    </w:p>
    <w:p w14:paraId="4EDED8B5" w14:textId="6A0067E3" w:rsidR="00B33AAB" w:rsidRDefault="00124703" w:rsidP="00E91DA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E91D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мотора</w:t>
      </w:r>
      <w:r w:rsidR="00E91D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AA">
        <w:rPr>
          <w:rFonts w:ascii="Times New Roman" w:eastAsia="Times New Roman" w:hAnsi="Times New Roman" w:cs="Times New Roman"/>
          <w:sz w:val="28"/>
          <w:szCs w:val="28"/>
          <w:lang w:val="en-US"/>
        </w:rPr>
        <w:t>jga25-370</w:t>
      </w:r>
    </w:p>
    <w:p w14:paraId="562C6813" w14:textId="71920831" w:rsidR="00B33AAB" w:rsidRDefault="00E91DA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Сервопривод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MG996</w:t>
      </w:r>
    </w:p>
    <w:p w14:paraId="5B3669D1" w14:textId="191864BD" w:rsidR="00B33AAB" w:rsidRDefault="00E91DA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Контроллер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Arduino MEGA 2560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WiFi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ESP8266</w:t>
      </w:r>
    </w:p>
    <w:p w14:paraId="51866764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C3959D2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F3795BF" w14:textId="77777777" w:rsidR="00B33AAB" w:rsidRDefault="00E92D07">
      <w:pPr>
        <w:pStyle w:val="2"/>
        <w:pageBreakBefore/>
        <w:numPr>
          <w:ilvl w:val="0"/>
          <w:numId w:val="2"/>
        </w:numPr>
        <w:spacing w:line="360" w:lineRule="auto"/>
        <w:jc w:val="both"/>
      </w:pPr>
      <w:bookmarkStart w:id="9" w:name="_Toc218764377"/>
      <w:r>
        <w:lastRenderedPageBreak/>
        <w:t>Функциональное описание разработанного решения.</w:t>
      </w:r>
      <w:bookmarkEnd w:id="9"/>
    </w:p>
    <w:p w14:paraId="02788CAB" w14:textId="77777777" w:rsidR="00B33AAB" w:rsidRDefault="00E92D07">
      <w:pPr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вариантов пользовательского взаимодействия с системой.</w:t>
      </w:r>
    </w:p>
    <w:p w14:paraId="65B92C26" w14:textId="0282D236" w:rsidR="00B33AAB" w:rsidRDefault="00E91DAA">
      <w:pPr>
        <w:widowControl/>
        <w:spacing w:after="16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</w:t>
      </w:r>
      <w:r w:rsidR="00E92D07">
        <w:rPr>
          <w:rFonts w:ascii="Times New Roman" w:eastAsia="Times New Roman" w:hAnsi="Times New Roman" w:cs="Times New Roman"/>
          <w:sz w:val="28"/>
          <w:szCs w:val="28"/>
        </w:rPr>
        <w:t xml:space="preserve"> изображена диаграмма вариантов пользовательского взаимодействия с системой.</w:t>
      </w:r>
      <w:r w:rsidR="00E92D07">
        <w:rPr>
          <w:rFonts w:ascii="Times New Roman" w:eastAsia="Times New Roman" w:hAnsi="Times New Roman" w:cs="Times New Roman"/>
        </w:rPr>
        <w:t xml:space="preserve"> </w:t>
      </w:r>
      <w:r w:rsidR="00E92D07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eastAsia="Times New Roman" w:hAnsi="Times New Roman" w:cs="Times New Roman"/>
          <w:sz w:val="28"/>
          <w:szCs w:val="28"/>
        </w:rPr>
        <w:t>робота</w:t>
      </w:r>
      <w:r w:rsidR="00E92D07">
        <w:rPr>
          <w:rFonts w:ascii="Times New Roman" w:eastAsia="Times New Roman" w:hAnsi="Times New Roman" w:cs="Times New Roman"/>
          <w:sz w:val="28"/>
          <w:szCs w:val="28"/>
        </w:rPr>
        <w:t xml:space="preserve"> может запускать </w:t>
      </w:r>
      <w:r w:rsidR="00815DC7">
        <w:rPr>
          <w:rFonts w:ascii="Times New Roman" w:eastAsia="Times New Roman" w:hAnsi="Times New Roman" w:cs="Times New Roman"/>
          <w:sz w:val="28"/>
          <w:szCs w:val="28"/>
        </w:rPr>
        <w:t>устройство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получить готовый результат работы</w:t>
      </w:r>
      <w:r w:rsidR="00E92D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DF9835" w14:textId="77777777" w:rsidR="00B33AAB" w:rsidRDefault="00B33AAB">
      <w:pPr>
        <w:widowControl/>
        <w:spacing w:after="160" w:line="360" w:lineRule="auto"/>
        <w:ind w:firstLine="426"/>
        <w:jc w:val="both"/>
        <w:rPr>
          <w:color w:val="000000"/>
        </w:rPr>
      </w:pPr>
    </w:p>
    <w:p w14:paraId="6FD38FC4" w14:textId="77777777" w:rsidR="00DF4F3F" w:rsidRDefault="00E92D07" w:rsidP="00DF4F3F">
      <w:pPr>
        <w:keepNext/>
        <w:widowControl/>
        <w:spacing w:line="259" w:lineRule="auto"/>
        <w:ind w:left="792"/>
        <w:jc w:val="center"/>
      </w:pPr>
      <w:r>
        <w:rPr>
          <w:noProof/>
        </w:rPr>
        <w:drawing>
          <wp:inline distT="114300" distB="114300" distL="114300" distR="114300" wp14:anchorId="5759D1F6" wp14:editId="2AC6AFE8">
            <wp:extent cx="4625340" cy="2651760"/>
            <wp:effectExtent l="0" t="0" r="381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1" t="2921" r="2069" b="5064"/>
                    <a:stretch/>
                  </pic:blipFill>
                  <pic:spPr bwMode="auto">
                    <a:xfrm>
                      <a:off x="0" y="0"/>
                      <a:ext cx="4626139" cy="265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50311" w14:textId="46945BA6" w:rsidR="00B33AAB" w:rsidRPr="00DF4F3F" w:rsidRDefault="00DF4F3F" w:rsidP="00DF4F3F">
      <w:pPr>
        <w:pStyle w:val="a8"/>
        <w:jc w:val="center"/>
        <w:rPr>
          <w:rFonts w:ascii="Times New Roman" w:eastAsia="Times New Roman" w:hAnsi="Times New Roman" w:cs="Times New Roman"/>
          <w:i w:val="0"/>
          <w:color w:val="auto"/>
          <w:sz w:val="22"/>
          <w:szCs w:val="20"/>
        </w:rPr>
      </w:pPr>
      <w:r w:rsidRPr="00DF4F3F">
        <w:rPr>
          <w:rFonts w:ascii="Times New Roman" w:hAnsi="Times New Roman" w:cs="Times New Roman"/>
          <w:color w:val="auto"/>
          <w:sz w:val="22"/>
          <w:szCs w:val="20"/>
        </w:rPr>
        <w:t xml:space="preserve">Рисунок </w:t>
      </w:r>
      <w:r w:rsidRPr="00DF4F3F">
        <w:rPr>
          <w:rFonts w:ascii="Times New Roman" w:hAnsi="Times New Roman" w:cs="Times New Roman"/>
          <w:color w:val="auto"/>
          <w:sz w:val="22"/>
          <w:szCs w:val="20"/>
        </w:rPr>
        <w:fldChar w:fldCharType="begin"/>
      </w:r>
      <w:r w:rsidRPr="00DF4F3F">
        <w:rPr>
          <w:rFonts w:ascii="Times New Roman" w:hAnsi="Times New Roman" w:cs="Times New Roman"/>
          <w:color w:val="auto"/>
          <w:sz w:val="22"/>
          <w:szCs w:val="20"/>
        </w:rPr>
        <w:instrText xml:space="preserve"> SEQ Рисунок \* ARABIC </w:instrText>
      </w:r>
      <w:r w:rsidRPr="00DF4F3F">
        <w:rPr>
          <w:rFonts w:ascii="Times New Roman" w:hAnsi="Times New Roman" w:cs="Times New Roman"/>
          <w:color w:val="auto"/>
          <w:sz w:val="22"/>
          <w:szCs w:val="20"/>
        </w:rPr>
        <w:fldChar w:fldCharType="separate"/>
      </w:r>
      <w:r w:rsidR="00124703">
        <w:rPr>
          <w:rFonts w:ascii="Times New Roman" w:hAnsi="Times New Roman" w:cs="Times New Roman"/>
          <w:noProof/>
          <w:color w:val="auto"/>
          <w:sz w:val="22"/>
          <w:szCs w:val="20"/>
        </w:rPr>
        <w:t>1</w:t>
      </w:r>
      <w:r w:rsidRPr="00DF4F3F">
        <w:rPr>
          <w:rFonts w:ascii="Times New Roman" w:hAnsi="Times New Roman" w:cs="Times New Roman"/>
          <w:color w:val="auto"/>
          <w:sz w:val="22"/>
          <w:szCs w:val="20"/>
        </w:rPr>
        <w:fldChar w:fldCharType="end"/>
      </w:r>
      <w:r w:rsidRPr="00DF4F3F">
        <w:rPr>
          <w:rFonts w:ascii="Times New Roman" w:hAnsi="Times New Roman" w:cs="Times New Roman"/>
          <w:color w:val="auto"/>
          <w:sz w:val="22"/>
          <w:szCs w:val="20"/>
        </w:rPr>
        <w:t>. Диаграмма взаимодействия</w:t>
      </w:r>
      <w:bookmarkStart w:id="10" w:name="_i6w1hkuahx45" w:colFirst="0" w:colLast="0"/>
      <w:bookmarkEnd w:id="10"/>
    </w:p>
    <w:p w14:paraId="2BCBA151" w14:textId="33FAA9D2" w:rsidR="00B33AAB" w:rsidRDefault="00B33AAB"/>
    <w:p w14:paraId="003AF718" w14:textId="29B9627A" w:rsidR="00B33AAB" w:rsidRDefault="00B33AAB"/>
    <w:p w14:paraId="4803AF6C" w14:textId="77777777" w:rsidR="00815DC7" w:rsidRDefault="00815DC7"/>
    <w:p w14:paraId="7126108F" w14:textId="77777777" w:rsidR="00B33AAB" w:rsidRDefault="00B33AAB"/>
    <w:p w14:paraId="5C562AAC" w14:textId="77777777" w:rsidR="00B33AAB" w:rsidRDefault="00B33AAB"/>
    <w:p w14:paraId="70AFDFEC" w14:textId="7A05F808" w:rsidR="00B33AAB" w:rsidRDefault="00B33AAB"/>
    <w:p w14:paraId="520956A6" w14:textId="1F63C104" w:rsidR="0099316D" w:rsidRDefault="0099316D"/>
    <w:p w14:paraId="50F08AD2" w14:textId="7B3AD92B" w:rsidR="0099316D" w:rsidRDefault="0099316D"/>
    <w:p w14:paraId="1BAA445A" w14:textId="72981365" w:rsidR="0099316D" w:rsidRDefault="0099316D"/>
    <w:p w14:paraId="4F2CF7AF" w14:textId="314DFA38" w:rsidR="0099316D" w:rsidRDefault="0099316D"/>
    <w:p w14:paraId="17850240" w14:textId="32FD2699" w:rsidR="0099316D" w:rsidRDefault="0099316D"/>
    <w:p w14:paraId="34BE9A71" w14:textId="15DBB839" w:rsidR="0099316D" w:rsidRDefault="0099316D"/>
    <w:p w14:paraId="29371C54" w14:textId="64D2E3F4" w:rsidR="0099316D" w:rsidRDefault="0099316D"/>
    <w:p w14:paraId="097FFB69" w14:textId="69F8C2C7" w:rsidR="0099316D" w:rsidRDefault="0099316D"/>
    <w:p w14:paraId="07554109" w14:textId="00AC4B98" w:rsidR="0099316D" w:rsidRDefault="0099316D"/>
    <w:p w14:paraId="6CDCB13A" w14:textId="18962188" w:rsidR="0099316D" w:rsidRDefault="0099316D"/>
    <w:p w14:paraId="52910B4A" w14:textId="15B7292D" w:rsidR="0099316D" w:rsidRDefault="0099316D"/>
    <w:p w14:paraId="2EB34F08" w14:textId="013546C5" w:rsidR="0099316D" w:rsidRDefault="0099316D"/>
    <w:p w14:paraId="73E89B93" w14:textId="62A0E029" w:rsidR="0099316D" w:rsidRDefault="0099316D"/>
    <w:p w14:paraId="6EEBB878" w14:textId="18F126A8" w:rsidR="0099316D" w:rsidRDefault="0099316D"/>
    <w:p w14:paraId="7664C642" w14:textId="77777777" w:rsidR="0099316D" w:rsidRDefault="0099316D"/>
    <w:p w14:paraId="262E5FF7" w14:textId="77777777" w:rsidR="00B33AAB" w:rsidRDefault="00B33AAB"/>
    <w:p w14:paraId="5C244AB0" w14:textId="77777777" w:rsidR="00B33AAB" w:rsidRDefault="00E92D07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Диаграмма автомата.</w:t>
      </w:r>
    </w:p>
    <w:p w14:paraId="77523879" w14:textId="30F36B45" w:rsidR="00B33AAB" w:rsidRDefault="00E92D07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E91DAA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изображена диаграмма автомата. У разработанного устройства </w:t>
      </w:r>
      <w:r w:rsidR="002100C6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состояни</w:t>
      </w:r>
      <w:r w:rsidR="002100C6">
        <w:rPr>
          <w:rFonts w:ascii="Times New Roman" w:eastAsia="Times New Roman" w:hAnsi="Times New Roman" w:cs="Times New Roman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запуск устройства, </w:t>
      </w:r>
      <w:r w:rsidR="002100C6">
        <w:rPr>
          <w:rFonts w:ascii="Times New Roman" w:eastAsia="Times New Roman" w:hAnsi="Times New Roman" w:cs="Times New Roman"/>
          <w:sz w:val="28"/>
          <w:szCs w:val="28"/>
        </w:rPr>
        <w:t>поиск объекта, захват объекта, поиск нужного отверстия (люка) и сброс объекта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4D616F" w14:textId="1914C557" w:rsidR="00B33AAB" w:rsidRDefault="00BC4E49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9DB06C6" wp14:editId="5603AFF6">
            <wp:simplePos x="0" y="0"/>
            <wp:positionH relativeFrom="column">
              <wp:posOffset>2425700</wp:posOffset>
            </wp:positionH>
            <wp:positionV relativeFrom="paragraph">
              <wp:posOffset>0</wp:posOffset>
            </wp:positionV>
            <wp:extent cx="746760" cy="3535680"/>
            <wp:effectExtent l="0" t="0" r="0" b="7620"/>
            <wp:wrapSquare wrapText="bothSides" distT="0" distB="0" distL="114300" distR="11430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3535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FB352" w14:textId="0B495980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8AF1C04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0D2AD60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D5239AE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67BA127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ind w:left="1224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3FE21FF2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60F06B64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0254CB6D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0A0CBDE3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25DD642B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395880A8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134C7CB8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78596C2B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199798D9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67CF6D9C" w14:textId="56A8E333" w:rsidR="00B33AAB" w:rsidRDefault="00DF4F3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9206F6" wp14:editId="250B1FFE">
                <wp:simplePos x="0" y="0"/>
                <wp:positionH relativeFrom="column">
                  <wp:posOffset>1915160</wp:posOffset>
                </wp:positionH>
                <wp:positionV relativeFrom="paragraph">
                  <wp:posOffset>175260</wp:posOffset>
                </wp:positionV>
                <wp:extent cx="2125980" cy="635"/>
                <wp:effectExtent l="0" t="0" r="7620" b="0"/>
                <wp:wrapSquare wrapText="bothSides"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7A6F5F" w14:textId="07D2163B" w:rsidR="00DF4F3F" w:rsidRPr="00DF4F3F" w:rsidRDefault="00DF4F3F" w:rsidP="00DF4F3F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2"/>
                              </w:rPr>
                            </w:pP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t xml:space="preserve">Рисунок </w:t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instrText xml:space="preserve"> SEQ Рисунок \* ARABIC </w:instrText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 w:rsidR="00124703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2"/>
                              </w:rPr>
                              <w:t>2</w:t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t>. Диаграмма автомата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9206F6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50.8pt;margin-top:13.8pt;width:167.4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" stroked="f">
                <v:textbox style="mso-fit-shape-to-text:t" inset="0,0,0,0">
                  <w:txbxContent>
                    <w:p w14:paraId="1D7A6F5F" w14:textId="07D2163B" w:rsidR="00DF4F3F" w:rsidRPr="00DF4F3F" w:rsidRDefault="00DF4F3F" w:rsidP="00DF4F3F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2"/>
                        </w:rPr>
                      </w:pP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t xml:space="preserve">Рисунок </w:t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fldChar w:fldCharType="begin"/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instrText xml:space="preserve"> SEQ Рисунок \* ARABIC </w:instrText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fldChar w:fldCharType="separate"/>
                      </w:r>
                      <w:r w:rsidR="00124703">
                        <w:rPr>
                          <w:rFonts w:ascii="Times New Roman" w:hAnsi="Times New Roman" w:cs="Times New Roman"/>
                          <w:noProof/>
                          <w:color w:val="auto"/>
                          <w:sz w:val="22"/>
                        </w:rPr>
                        <w:t>2</w:t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fldChar w:fldCharType="end"/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t>. Диаграмма автомата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6CEFA2" w14:textId="7DE1539A" w:rsidR="00DF4F3F" w:rsidRDefault="00DF4F3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48514783" w14:textId="3A593ACF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0C31E25B" w14:textId="64A000BD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69494200" w14:textId="62EE34F9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67732D04" w14:textId="22EA98DD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1CF725A3" w14:textId="76CDDA70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5241F233" w14:textId="63C0832E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6B757A30" w14:textId="64CE4746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58913D8B" w14:textId="51352813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7F4F483A" w14:textId="6362BCF7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5DF830E9" w14:textId="796640BC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62CE61A2" w14:textId="5AA6023C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2DB09BFA" w14:textId="24F22E2D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79E23D40" w14:textId="094DB0D8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492F25E1" w14:textId="4EAA5404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7765F531" w14:textId="20333787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67E5F090" w14:textId="77777777" w:rsidR="0099316D" w:rsidRDefault="0099316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51A829D6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59DDD8" w14:textId="77777777" w:rsidR="00B33AAB" w:rsidRDefault="00E92D07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последовательности.</w:t>
      </w:r>
    </w:p>
    <w:p w14:paraId="6F62CB90" w14:textId="398B165E" w:rsidR="00B33AAB" w:rsidRDefault="00E92D07" w:rsidP="0099316D">
      <w:pPr>
        <w:widowControl/>
        <w:spacing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2100C6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изображена диаграмма последовательности работы робота. </w:t>
      </w:r>
      <w:r w:rsidR="002100C6">
        <w:rPr>
          <w:rFonts w:ascii="Times New Roman" w:eastAsia="Times New Roman" w:hAnsi="Times New Roman" w:cs="Times New Roman"/>
          <w:sz w:val="28"/>
          <w:szCs w:val="28"/>
        </w:rPr>
        <w:t>(Диаграммы пока нет)</w:t>
      </w:r>
    </w:p>
    <w:p w14:paraId="3C284FB2" w14:textId="3E20BF48" w:rsidR="00B33AAB" w:rsidRDefault="009931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571336" wp14:editId="5D6028CF">
                <wp:simplePos x="0" y="0"/>
                <wp:positionH relativeFrom="column">
                  <wp:posOffset>-127000</wp:posOffset>
                </wp:positionH>
                <wp:positionV relativeFrom="paragraph">
                  <wp:posOffset>174625</wp:posOffset>
                </wp:positionV>
                <wp:extent cx="6623050" cy="1949450"/>
                <wp:effectExtent l="57150" t="19050" r="82550" b="8890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1949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1FB8E" id="Прямоугольник 25" o:spid="_x0000_s1026" style="position:absolute;margin-left:-10pt;margin-top:13.75pt;width:521.5pt;height:15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</w:p>
    <w:p w14:paraId="3B71803E" w14:textId="77777777" w:rsidR="00DF4F3F" w:rsidRDefault="00E92D07" w:rsidP="00DF4F3F">
      <w:pPr>
        <w:keepNext/>
        <w:widowControl/>
        <w:spacing w:line="360" w:lineRule="auto"/>
        <w:jc w:val="right"/>
      </w:pPr>
      <w:r>
        <w:rPr>
          <w:rFonts w:ascii="Times New Roman" w:eastAsia="Times New Roman" w:hAnsi="Times New Roman" w:cs="Times New Roman"/>
          <w:i/>
          <w:noProof/>
        </w:rPr>
        <w:drawing>
          <wp:inline distT="114300" distB="114300" distL="114300" distR="114300" wp14:anchorId="022A24C5" wp14:editId="2251ADE4">
            <wp:extent cx="6643363" cy="1757966"/>
            <wp:effectExtent l="0" t="0" r="5715" b="0"/>
            <wp:docPr id="3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363" cy="1757966"/>
                    </a:xfrm>
                    <a:prstGeom prst="rect">
                      <a:avLst/>
                    </a:prstGeom>
                    <a:noFill/>
                    <a:ln/>
                  </pic:spPr>
                </pic:pic>
              </a:graphicData>
            </a:graphic>
          </wp:inline>
        </w:drawing>
      </w:r>
    </w:p>
    <w:p w14:paraId="71862738" w14:textId="3472BD8A" w:rsidR="00B33AAB" w:rsidRDefault="00DF4F3F" w:rsidP="00DF4F3F">
      <w:pPr>
        <w:pStyle w:val="a8"/>
        <w:jc w:val="center"/>
        <w:rPr>
          <w:rFonts w:ascii="Times New Roman" w:hAnsi="Times New Roman" w:cs="Times New Roman"/>
          <w:color w:val="auto"/>
          <w:sz w:val="22"/>
        </w:rPr>
      </w:pPr>
      <w:r w:rsidRPr="00DF4F3F">
        <w:rPr>
          <w:rFonts w:ascii="Times New Roman" w:hAnsi="Times New Roman" w:cs="Times New Roman"/>
          <w:color w:val="auto"/>
          <w:sz w:val="22"/>
        </w:rPr>
        <w:t xml:space="preserve">Рисунок 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begin"/>
      </w:r>
      <w:r w:rsidRPr="00DF4F3F">
        <w:rPr>
          <w:rFonts w:ascii="Times New Roman" w:hAnsi="Times New Roman" w:cs="Times New Roman"/>
          <w:color w:val="auto"/>
          <w:sz w:val="22"/>
        </w:rPr>
        <w:instrText xml:space="preserve"> SEQ Рисунок \* ARABIC </w:instrText>
      </w:r>
      <w:r w:rsidRPr="00DF4F3F">
        <w:rPr>
          <w:rFonts w:ascii="Times New Roman" w:hAnsi="Times New Roman" w:cs="Times New Roman"/>
          <w:color w:val="auto"/>
          <w:sz w:val="22"/>
        </w:rPr>
        <w:fldChar w:fldCharType="separate"/>
      </w:r>
      <w:r w:rsidR="00124703">
        <w:rPr>
          <w:rFonts w:ascii="Times New Roman" w:hAnsi="Times New Roman" w:cs="Times New Roman"/>
          <w:noProof/>
          <w:color w:val="auto"/>
          <w:sz w:val="22"/>
        </w:rPr>
        <w:t>3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end"/>
      </w:r>
      <w:r w:rsidRPr="00DF4F3F">
        <w:rPr>
          <w:rFonts w:ascii="Times New Roman" w:hAnsi="Times New Roman" w:cs="Times New Roman"/>
          <w:color w:val="auto"/>
          <w:sz w:val="22"/>
        </w:rPr>
        <w:t>. Диаграмма последовательности</w:t>
      </w:r>
    </w:p>
    <w:p w14:paraId="30DE3492" w14:textId="77777777" w:rsidR="0099316D" w:rsidRPr="0099316D" w:rsidRDefault="0099316D" w:rsidP="0099316D"/>
    <w:p w14:paraId="61CE02FC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37557163" w14:textId="78536DA2" w:rsidR="00B33AAB" w:rsidRPr="0099316D" w:rsidRDefault="00E92D07" w:rsidP="0099316D">
      <w:pPr>
        <w:widowControl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316D">
        <w:rPr>
          <w:rFonts w:ascii="Times New Roman" w:eastAsia="Times New Roman" w:hAnsi="Times New Roman" w:cs="Times New Roman"/>
          <w:sz w:val="28"/>
          <w:szCs w:val="28"/>
        </w:rPr>
        <w:t>Диаграмма компонентов.</w:t>
      </w:r>
    </w:p>
    <w:p w14:paraId="63EBB5C2" w14:textId="6098CDBD" w:rsidR="00B33AAB" w:rsidRDefault="00E92D07">
      <w:pPr>
        <w:widowControl/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GoBack"/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2100C6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изображена диаграмма компонентов, из которых состоит </w:t>
      </w:r>
      <w:bookmarkEnd w:id="11"/>
      <w:r>
        <w:rPr>
          <w:rFonts w:ascii="Times New Roman" w:eastAsia="Times New Roman" w:hAnsi="Times New Roman" w:cs="Times New Roman"/>
          <w:sz w:val="28"/>
          <w:szCs w:val="28"/>
        </w:rPr>
        <w:t xml:space="preserve">робот. </w:t>
      </w:r>
      <w:r w:rsidR="002100C6">
        <w:rPr>
          <w:rFonts w:ascii="Times New Roman" w:eastAsia="Times New Roman" w:hAnsi="Times New Roman" w:cs="Times New Roman"/>
          <w:sz w:val="28"/>
          <w:szCs w:val="28"/>
        </w:rPr>
        <w:t>(диаграммы пока нет)</w:t>
      </w:r>
    </w:p>
    <w:p w14:paraId="64A8C8AA" w14:textId="539B9ABF" w:rsidR="00B33AAB" w:rsidRDefault="00952EAE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8C6768" wp14:editId="20CC76D5">
                <wp:simplePos x="0" y="0"/>
                <wp:positionH relativeFrom="column">
                  <wp:posOffset>92075</wp:posOffset>
                </wp:positionH>
                <wp:positionV relativeFrom="paragraph">
                  <wp:posOffset>30480</wp:posOffset>
                </wp:positionV>
                <wp:extent cx="5286375" cy="3790950"/>
                <wp:effectExtent l="57150" t="19050" r="85725" b="9525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3790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2908A" id="Прямоугольник 26" o:spid="_x0000_s1026" style="position:absolute;margin-left:7.25pt;margin-top:2.4pt;width:416.25pt;height:29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E92D07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763493D" wp14:editId="3081CCE3">
            <wp:simplePos x="0" y="0"/>
            <wp:positionH relativeFrom="column">
              <wp:posOffset>531725</wp:posOffset>
            </wp:positionH>
            <wp:positionV relativeFrom="paragraph">
              <wp:posOffset>223503</wp:posOffset>
            </wp:positionV>
            <wp:extent cx="4278313" cy="3553993"/>
            <wp:effectExtent l="0" t="0" r="0" b="0"/>
            <wp:wrapSquare wrapText="bothSides" distT="114300" distB="114300" distL="114300" distR="11430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8313" cy="3553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26FEE5" w14:textId="77777777" w:rsidR="00B33AAB" w:rsidRDefault="00B33AAB">
      <w:pPr>
        <w:widowControl/>
        <w:rPr>
          <w:rFonts w:ascii="Times New Roman" w:eastAsia="Times New Roman" w:hAnsi="Times New Roman" w:cs="Times New Roman"/>
          <w:i/>
        </w:rPr>
      </w:pPr>
    </w:p>
    <w:p w14:paraId="050D6891" w14:textId="77777777" w:rsidR="00B33AAB" w:rsidRDefault="00B33AAB">
      <w:pPr>
        <w:widowControl/>
        <w:jc w:val="center"/>
        <w:rPr>
          <w:rFonts w:ascii="Times New Roman" w:eastAsia="Times New Roman" w:hAnsi="Times New Roman" w:cs="Times New Roman"/>
          <w:i/>
        </w:rPr>
      </w:pPr>
    </w:p>
    <w:p w14:paraId="6E714030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09B87684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04A749D9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20C8BD89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501BF0FC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5AF8C092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140096C1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75A42B4C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361E03DD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3886F580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2C84FC87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04D89665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040E61E2" w14:textId="77777777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</w:p>
    <w:p w14:paraId="36CDCFA1" w14:textId="35AC8F02" w:rsidR="00B33AAB" w:rsidRDefault="00DF4F3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A1EB07" wp14:editId="49B11359">
                <wp:simplePos x="0" y="0"/>
                <wp:positionH relativeFrom="column">
                  <wp:posOffset>988695</wp:posOffset>
                </wp:positionH>
                <wp:positionV relativeFrom="paragraph">
                  <wp:posOffset>213360</wp:posOffset>
                </wp:positionV>
                <wp:extent cx="4277995" cy="635"/>
                <wp:effectExtent l="0" t="0" r="0" b="0"/>
                <wp:wrapSquare wrapText="bothSides"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7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E69D92" w14:textId="2D6EA484" w:rsidR="00DF4F3F" w:rsidRPr="00DF4F3F" w:rsidRDefault="00DF4F3F" w:rsidP="00DF4F3F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2"/>
                              </w:rPr>
                            </w:pP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t xml:space="preserve">Рисунок </w:t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instrText xml:space="preserve"> SEQ Рисунок \* ARABIC </w:instrText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 w:rsidR="00124703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2"/>
                              </w:rPr>
                              <w:t>4</w:t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DF4F3F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</w:rPr>
                              <w:t>. Диаграмма компонентов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1EB07" id="Надпись 9" o:spid="_x0000_s1027" type="#_x0000_t202" style="position:absolute;left:0;text-align:left;margin-left:77.85pt;margin-top:16.8pt;width:336.8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" stroked="f">
                <v:textbox style="mso-fit-shape-to-text:t" inset="0,0,0,0">
                  <w:txbxContent>
                    <w:p w14:paraId="5CE69D92" w14:textId="2D6EA484" w:rsidR="00DF4F3F" w:rsidRPr="00DF4F3F" w:rsidRDefault="00DF4F3F" w:rsidP="00DF4F3F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2"/>
                        </w:rPr>
                      </w:pP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t xml:space="preserve">Рисунок </w:t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fldChar w:fldCharType="begin"/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instrText xml:space="preserve"> SEQ Рисунок \* ARABIC </w:instrText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fldChar w:fldCharType="separate"/>
                      </w:r>
                      <w:r w:rsidR="00124703">
                        <w:rPr>
                          <w:rFonts w:ascii="Times New Roman" w:hAnsi="Times New Roman" w:cs="Times New Roman"/>
                          <w:noProof/>
                          <w:color w:val="auto"/>
                          <w:sz w:val="22"/>
                        </w:rPr>
                        <w:t>4</w:t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fldChar w:fldCharType="end"/>
                      </w:r>
                      <w:r w:rsidRPr="00DF4F3F">
                        <w:rPr>
                          <w:rFonts w:ascii="Times New Roman" w:hAnsi="Times New Roman" w:cs="Times New Roman"/>
                          <w:color w:val="auto"/>
                          <w:sz w:val="22"/>
                        </w:rPr>
                        <w:t>. Диаграмма компонентов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A313A1" w14:textId="03D832D5" w:rsidR="00B33AAB" w:rsidRDefault="00B33AAB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A541AC" w14:textId="77777777" w:rsidR="00B33AAB" w:rsidRDefault="00E92D07">
      <w:pPr>
        <w:pStyle w:val="2"/>
        <w:pageBreakBefore/>
        <w:numPr>
          <w:ilvl w:val="0"/>
          <w:numId w:val="2"/>
        </w:numPr>
        <w:spacing w:line="360" w:lineRule="auto"/>
      </w:pPr>
      <w:bookmarkStart w:id="12" w:name="_Toc218764378"/>
      <w:r>
        <w:lastRenderedPageBreak/>
        <w:t>Кинематическая схема.</w:t>
      </w:r>
      <w:bookmarkEnd w:id="12"/>
    </w:p>
    <w:p w14:paraId="4AD53F7F" w14:textId="4AA39836" w:rsidR="00B33AAB" w:rsidRDefault="00E92D0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рисунке </w:t>
      </w:r>
      <w:r w:rsidR="002100C6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изображена кинематическая схема устройства, отве</w:t>
      </w:r>
      <w:r w:rsidR="002100C6">
        <w:rPr>
          <w:rFonts w:ascii="Times New Roman" w:eastAsia="Times New Roman" w:hAnsi="Times New Roman" w:cs="Times New Roman"/>
          <w:color w:val="000000"/>
          <w:sz w:val="28"/>
          <w:szCs w:val="28"/>
        </w:rPr>
        <w:t>чающего за передвижение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E37DDE">
        <w:rPr>
          <w:rFonts w:ascii="Times New Roman" w:eastAsia="Times New Roman" w:hAnsi="Times New Roman" w:cs="Times New Roman"/>
          <w:color w:val="000000"/>
          <w:sz w:val="28"/>
          <w:szCs w:val="28"/>
        </w:rPr>
        <w:t>У нашего робота 2 колеса с моторами (обозначены на схеме знаком «Х»).</w:t>
      </w:r>
    </w:p>
    <w:p w14:paraId="78839BC4" w14:textId="77777777" w:rsidR="00DF4F3F" w:rsidRDefault="00E92D07" w:rsidP="00DF4F3F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5CCE236" wp14:editId="0DF8609B">
            <wp:extent cx="3970989" cy="166419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989" cy="1664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9EE76" w14:textId="259F9D57" w:rsidR="00DF4F3F" w:rsidRPr="00DF4F3F" w:rsidRDefault="00DF4F3F" w:rsidP="00DF4F3F">
      <w:pPr>
        <w:pStyle w:val="a8"/>
        <w:jc w:val="center"/>
        <w:rPr>
          <w:rFonts w:ascii="Times New Roman" w:hAnsi="Times New Roman" w:cs="Times New Roman"/>
          <w:color w:val="auto"/>
          <w:sz w:val="22"/>
        </w:rPr>
      </w:pPr>
      <w:r w:rsidRPr="00DF4F3F">
        <w:rPr>
          <w:rFonts w:ascii="Times New Roman" w:hAnsi="Times New Roman" w:cs="Times New Roman"/>
          <w:color w:val="auto"/>
          <w:sz w:val="22"/>
        </w:rPr>
        <w:t xml:space="preserve">Рисунок 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begin"/>
      </w:r>
      <w:r w:rsidRPr="00DF4F3F">
        <w:rPr>
          <w:rFonts w:ascii="Times New Roman" w:hAnsi="Times New Roman" w:cs="Times New Roman"/>
          <w:color w:val="auto"/>
          <w:sz w:val="22"/>
        </w:rPr>
        <w:instrText xml:space="preserve"> SEQ Рисунок \* ARABIC </w:instrText>
      </w:r>
      <w:r w:rsidRPr="00DF4F3F">
        <w:rPr>
          <w:rFonts w:ascii="Times New Roman" w:hAnsi="Times New Roman" w:cs="Times New Roman"/>
          <w:color w:val="auto"/>
          <w:sz w:val="22"/>
        </w:rPr>
        <w:fldChar w:fldCharType="separate"/>
      </w:r>
      <w:r w:rsidR="00124703">
        <w:rPr>
          <w:rFonts w:ascii="Times New Roman" w:hAnsi="Times New Roman" w:cs="Times New Roman"/>
          <w:noProof/>
          <w:color w:val="auto"/>
          <w:sz w:val="22"/>
        </w:rPr>
        <w:t>5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end"/>
      </w:r>
      <w:r w:rsidRPr="00DF4F3F">
        <w:rPr>
          <w:rFonts w:ascii="Times New Roman" w:hAnsi="Times New Roman" w:cs="Times New Roman"/>
          <w:color w:val="auto"/>
          <w:sz w:val="22"/>
        </w:rPr>
        <w:t>.  Кинематическая схема устройства</w:t>
      </w:r>
    </w:p>
    <w:p w14:paraId="636EF8DF" w14:textId="51E5B549" w:rsidR="00B33AAB" w:rsidRPr="00DF4F3F" w:rsidRDefault="00B33AAB" w:rsidP="00DF4F3F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334E5C41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35E9E6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5B16EA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8ADA3D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E317B9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11EB93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87384C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87A9E8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8DEB25" w14:textId="77777777" w:rsidR="00B33AAB" w:rsidRDefault="00E92D07">
      <w:pPr>
        <w:pStyle w:val="2"/>
        <w:pageBreakBefore/>
        <w:numPr>
          <w:ilvl w:val="0"/>
          <w:numId w:val="2"/>
        </w:numPr>
        <w:spacing w:line="360" w:lineRule="auto"/>
      </w:pPr>
      <w:bookmarkStart w:id="13" w:name="_Toc218764379"/>
      <w:r>
        <w:lastRenderedPageBreak/>
        <w:t>3D модели.</w:t>
      </w:r>
      <w:bookmarkEnd w:id="13"/>
    </w:p>
    <w:p w14:paraId="47FD09EB" w14:textId="4D69905A" w:rsidR="00BB08C9" w:rsidRPr="0061323B" w:rsidRDefault="00BB08C9">
      <w:pPr>
        <w:pStyle w:val="2"/>
        <w:pageBreakBefore/>
        <w:numPr>
          <w:ilvl w:val="0"/>
          <w:numId w:val="2"/>
        </w:numPr>
        <w:spacing w:line="360" w:lineRule="auto"/>
      </w:pPr>
      <w:bookmarkStart w:id="14" w:name="_Toc218764380"/>
      <w:r w:rsidRPr="0061323B">
        <w:lastRenderedPageBreak/>
        <w:t>Схемы</w:t>
      </w:r>
      <w:bookmarkEnd w:id="14"/>
    </w:p>
    <w:p w14:paraId="5E3AA533" w14:textId="41D0FF46" w:rsidR="00BB08C9" w:rsidRPr="0061323B" w:rsidRDefault="00BB08C9" w:rsidP="00483A10">
      <w:pPr>
        <w:pStyle w:val="2"/>
        <w:pageBreakBefore/>
        <w:numPr>
          <w:ilvl w:val="0"/>
          <w:numId w:val="2"/>
        </w:numPr>
        <w:spacing w:line="360" w:lineRule="auto"/>
        <w:jc w:val="both"/>
      </w:pPr>
      <w:bookmarkStart w:id="15" w:name="_Toc218764381"/>
      <w:r w:rsidRPr="0061323B">
        <w:lastRenderedPageBreak/>
        <w:t>Блок-схемы.</w:t>
      </w:r>
      <w:bookmarkEnd w:id="15"/>
    </w:p>
    <w:p w14:paraId="0EB1AC07" w14:textId="0212F404" w:rsidR="0061323B" w:rsidRPr="0061323B" w:rsidRDefault="0061323B" w:rsidP="00483A10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323B">
        <w:rPr>
          <w:rFonts w:ascii="Times New Roman" w:hAnsi="Times New Roman" w:cs="Times New Roman"/>
          <w:sz w:val="28"/>
        </w:rPr>
        <w:t>Схема главного цикла.</w:t>
      </w:r>
    </w:p>
    <w:p w14:paraId="5847BC20" w14:textId="5290F08D" w:rsidR="0061323B" w:rsidRDefault="0061323B" w:rsidP="00483A1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61323B">
        <w:rPr>
          <w:rFonts w:ascii="Times New Roman" w:hAnsi="Times New Roman" w:cs="Times New Roman"/>
          <w:sz w:val="28"/>
        </w:rPr>
        <w:t>На</w:t>
      </w:r>
      <w:r>
        <w:rPr>
          <w:rFonts w:ascii="Times New Roman" w:hAnsi="Times New Roman" w:cs="Times New Roman"/>
          <w:sz w:val="28"/>
        </w:rPr>
        <w:t xml:space="preserve"> рисунке 6 представлены главные модули и их взаимодействие.</w:t>
      </w:r>
    </w:p>
    <w:p w14:paraId="1D693ED8" w14:textId="77777777" w:rsidR="0061323B" w:rsidRPr="0061323B" w:rsidRDefault="0061323B" w:rsidP="0061323B">
      <w:pPr>
        <w:spacing w:line="360" w:lineRule="auto"/>
        <w:rPr>
          <w:rFonts w:ascii="Times New Roman" w:hAnsi="Times New Roman" w:cs="Times New Roman"/>
        </w:rPr>
      </w:pPr>
    </w:p>
    <w:p w14:paraId="2BD8DE64" w14:textId="77777777" w:rsidR="00DF4F3F" w:rsidRDefault="0061323B" w:rsidP="00124703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6FE5A20" wp14:editId="65215835">
            <wp:extent cx="6038205" cy="307848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5445357798314150760_w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8" t="8482" r="5346" b="18231"/>
                    <a:stretch/>
                  </pic:blipFill>
                  <pic:spPr bwMode="auto">
                    <a:xfrm>
                      <a:off x="0" y="0"/>
                      <a:ext cx="6043451" cy="3081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FDF99" w14:textId="77DEAA15" w:rsidR="00DF4F3F" w:rsidRDefault="00DF4F3F" w:rsidP="00DF4F3F">
      <w:pPr>
        <w:pStyle w:val="a8"/>
        <w:jc w:val="center"/>
        <w:rPr>
          <w:rFonts w:ascii="Times New Roman" w:hAnsi="Times New Roman" w:cs="Times New Roman"/>
          <w:color w:val="auto"/>
          <w:sz w:val="22"/>
        </w:rPr>
      </w:pPr>
      <w:r w:rsidRPr="00DF4F3F">
        <w:rPr>
          <w:rFonts w:ascii="Times New Roman" w:hAnsi="Times New Roman" w:cs="Times New Roman"/>
          <w:color w:val="auto"/>
          <w:sz w:val="22"/>
        </w:rPr>
        <w:t xml:space="preserve">Рисунок 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begin"/>
      </w:r>
      <w:r w:rsidRPr="00DF4F3F">
        <w:rPr>
          <w:rFonts w:ascii="Times New Roman" w:hAnsi="Times New Roman" w:cs="Times New Roman"/>
          <w:color w:val="auto"/>
          <w:sz w:val="22"/>
        </w:rPr>
        <w:instrText xml:space="preserve"> SEQ Рисунок \* ARABIC </w:instrText>
      </w:r>
      <w:r w:rsidRPr="00DF4F3F">
        <w:rPr>
          <w:rFonts w:ascii="Times New Roman" w:hAnsi="Times New Roman" w:cs="Times New Roman"/>
          <w:color w:val="auto"/>
          <w:sz w:val="22"/>
        </w:rPr>
        <w:fldChar w:fldCharType="separate"/>
      </w:r>
      <w:r w:rsidR="00124703">
        <w:rPr>
          <w:rFonts w:ascii="Times New Roman" w:hAnsi="Times New Roman" w:cs="Times New Roman"/>
          <w:noProof/>
          <w:color w:val="auto"/>
          <w:sz w:val="22"/>
        </w:rPr>
        <w:t>6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end"/>
      </w:r>
      <w:r w:rsidRPr="00DF4F3F">
        <w:rPr>
          <w:rFonts w:ascii="Times New Roman" w:hAnsi="Times New Roman" w:cs="Times New Roman"/>
          <w:color w:val="auto"/>
          <w:sz w:val="22"/>
        </w:rPr>
        <w:t>. Схема главного цикла</w:t>
      </w:r>
    </w:p>
    <w:p w14:paraId="5357C5D5" w14:textId="1A423700" w:rsidR="00DF4F3F" w:rsidRDefault="00DF4F3F" w:rsidP="00DF4F3F"/>
    <w:p w14:paraId="7944AC26" w14:textId="61EF09DE" w:rsidR="00DF4F3F" w:rsidRDefault="00DF4F3F" w:rsidP="00DF4F3F"/>
    <w:p w14:paraId="2A5A7865" w14:textId="3782C6A0" w:rsidR="00DF4F3F" w:rsidRDefault="00DF4F3F" w:rsidP="00DF4F3F"/>
    <w:p w14:paraId="2F0ABA8C" w14:textId="05771AAC" w:rsidR="00DF4F3F" w:rsidRDefault="00DF4F3F" w:rsidP="00DF4F3F"/>
    <w:p w14:paraId="4546F028" w14:textId="42DFB282" w:rsidR="00DF4F3F" w:rsidRDefault="00DF4F3F" w:rsidP="00DF4F3F"/>
    <w:p w14:paraId="1ACFFBEC" w14:textId="3D08596A" w:rsidR="00DF4F3F" w:rsidRDefault="00DF4F3F" w:rsidP="00DF4F3F"/>
    <w:p w14:paraId="045B0E34" w14:textId="491F6667" w:rsidR="00DF4F3F" w:rsidRDefault="00DF4F3F" w:rsidP="00DF4F3F"/>
    <w:p w14:paraId="54A86365" w14:textId="3EDB8BF3" w:rsidR="00DF4F3F" w:rsidRDefault="00DF4F3F" w:rsidP="00DF4F3F"/>
    <w:p w14:paraId="0794C6B7" w14:textId="5F38750C" w:rsidR="00DF4F3F" w:rsidRDefault="00DF4F3F" w:rsidP="00DF4F3F"/>
    <w:p w14:paraId="13EF37B0" w14:textId="421832A3" w:rsidR="00DF4F3F" w:rsidRDefault="00DF4F3F" w:rsidP="00DF4F3F"/>
    <w:p w14:paraId="355B6E35" w14:textId="1065B844" w:rsidR="00DF4F3F" w:rsidRDefault="00DF4F3F" w:rsidP="00DF4F3F"/>
    <w:p w14:paraId="295AC0AD" w14:textId="1D2573AA" w:rsidR="00DF4F3F" w:rsidRDefault="00DF4F3F" w:rsidP="00DF4F3F"/>
    <w:p w14:paraId="40D30013" w14:textId="02DA8328" w:rsidR="00DF4F3F" w:rsidRDefault="00DF4F3F" w:rsidP="00DF4F3F"/>
    <w:p w14:paraId="13E63FCB" w14:textId="09D8F95D" w:rsidR="00DF4F3F" w:rsidRDefault="00DF4F3F" w:rsidP="00DF4F3F"/>
    <w:p w14:paraId="63E320CD" w14:textId="70273948" w:rsidR="00DF4F3F" w:rsidRDefault="00DF4F3F" w:rsidP="00DF4F3F"/>
    <w:p w14:paraId="2BCD6609" w14:textId="0348FB6E" w:rsidR="00DF4F3F" w:rsidRDefault="00DF4F3F" w:rsidP="00DF4F3F"/>
    <w:p w14:paraId="21E24F3A" w14:textId="665EC7BA" w:rsidR="00DF4F3F" w:rsidRDefault="00DF4F3F" w:rsidP="00DF4F3F"/>
    <w:p w14:paraId="5D21259A" w14:textId="4C71AFF7" w:rsidR="00DF4F3F" w:rsidRDefault="00DF4F3F" w:rsidP="00DF4F3F"/>
    <w:p w14:paraId="40786A20" w14:textId="424A5FFF" w:rsidR="00DF4F3F" w:rsidRDefault="00DF4F3F" w:rsidP="00DF4F3F"/>
    <w:p w14:paraId="3A518DA2" w14:textId="25A3A64E" w:rsidR="00DF4F3F" w:rsidRDefault="00DF4F3F" w:rsidP="00DF4F3F"/>
    <w:p w14:paraId="122FC033" w14:textId="137AA4B5" w:rsidR="00DF4F3F" w:rsidRDefault="00DF4F3F" w:rsidP="00DF4F3F"/>
    <w:p w14:paraId="630D716B" w14:textId="6105EA72" w:rsidR="00DF4F3F" w:rsidRDefault="00DF4F3F" w:rsidP="00DF4F3F"/>
    <w:p w14:paraId="3B001478" w14:textId="2E93335E" w:rsidR="00DF4F3F" w:rsidRDefault="00DF4F3F" w:rsidP="00DF4F3F"/>
    <w:p w14:paraId="602657D1" w14:textId="00758224" w:rsidR="00DF4F3F" w:rsidRDefault="00DF4F3F" w:rsidP="00DF4F3F"/>
    <w:p w14:paraId="597C7BA2" w14:textId="7E4A5F1B" w:rsidR="00DF4F3F" w:rsidRDefault="00DF4F3F" w:rsidP="00DF4F3F"/>
    <w:p w14:paraId="062F7FBB" w14:textId="77777777" w:rsidR="00DF4F3F" w:rsidRPr="00DF4F3F" w:rsidRDefault="00DF4F3F" w:rsidP="00DF4F3F"/>
    <w:p w14:paraId="3F5F93C8" w14:textId="77777777" w:rsidR="00DF4F3F" w:rsidRPr="00DF4F3F" w:rsidRDefault="00DF4F3F" w:rsidP="00483A10">
      <w:pPr>
        <w:jc w:val="both"/>
      </w:pPr>
    </w:p>
    <w:p w14:paraId="0BB3D9B4" w14:textId="21F8AD58" w:rsidR="00DF4F3F" w:rsidRDefault="00DF4F3F" w:rsidP="00483A10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первого модуля.</w:t>
      </w:r>
    </w:p>
    <w:p w14:paraId="5C1ED864" w14:textId="6672F739" w:rsidR="00DF4F3F" w:rsidRDefault="00DF4F3F" w:rsidP="00483A1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7 представлена схема модуля 1, отвечающего за автономную навигацию и избегание препятствий.</w:t>
      </w:r>
    </w:p>
    <w:p w14:paraId="618DD7F4" w14:textId="77777777" w:rsidR="00DF4F3F" w:rsidRDefault="00DF4F3F" w:rsidP="00DF4F3F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A87615A" wp14:editId="5E047B63">
            <wp:extent cx="4583626" cy="60960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445023688513228526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1" t="4337" r="4959" b="3126"/>
                    <a:stretch/>
                  </pic:blipFill>
                  <pic:spPr bwMode="auto">
                    <a:xfrm>
                      <a:off x="0" y="0"/>
                      <a:ext cx="4594999" cy="6111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3404A" w14:textId="190F6A7A" w:rsidR="00DF4F3F" w:rsidRDefault="00DF4F3F" w:rsidP="00DF4F3F">
      <w:pPr>
        <w:pStyle w:val="a8"/>
        <w:jc w:val="center"/>
        <w:rPr>
          <w:rFonts w:ascii="Times New Roman" w:hAnsi="Times New Roman" w:cs="Times New Roman"/>
          <w:color w:val="auto"/>
          <w:sz w:val="22"/>
        </w:rPr>
      </w:pPr>
      <w:r w:rsidRPr="00DF4F3F">
        <w:rPr>
          <w:rFonts w:ascii="Times New Roman" w:hAnsi="Times New Roman" w:cs="Times New Roman"/>
          <w:color w:val="auto"/>
          <w:sz w:val="22"/>
        </w:rPr>
        <w:t xml:space="preserve">Рисунок 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begin"/>
      </w:r>
      <w:r w:rsidRPr="00DF4F3F">
        <w:rPr>
          <w:rFonts w:ascii="Times New Roman" w:hAnsi="Times New Roman" w:cs="Times New Roman"/>
          <w:color w:val="auto"/>
          <w:sz w:val="22"/>
        </w:rPr>
        <w:instrText xml:space="preserve"> SEQ Рисунок \* ARABIC </w:instrText>
      </w:r>
      <w:r w:rsidRPr="00DF4F3F">
        <w:rPr>
          <w:rFonts w:ascii="Times New Roman" w:hAnsi="Times New Roman" w:cs="Times New Roman"/>
          <w:color w:val="auto"/>
          <w:sz w:val="22"/>
        </w:rPr>
        <w:fldChar w:fldCharType="separate"/>
      </w:r>
      <w:r w:rsidR="00124703">
        <w:rPr>
          <w:rFonts w:ascii="Times New Roman" w:hAnsi="Times New Roman" w:cs="Times New Roman"/>
          <w:noProof/>
          <w:color w:val="auto"/>
          <w:sz w:val="22"/>
        </w:rPr>
        <w:t>7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end"/>
      </w:r>
      <w:r w:rsidRPr="00DF4F3F">
        <w:rPr>
          <w:rFonts w:ascii="Times New Roman" w:hAnsi="Times New Roman" w:cs="Times New Roman"/>
          <w:color w:val="auto"/>
          <w:sz w:val="22"/>
        </w:rPr>
        <w:t>. Схема Модуля 1</w:t>
      </w:r>
    </w:p>
    <w:p w14:paraId="78854206" w14:textId="5DA3B8B1" w:rsidR="00DF4F3F" w:rsidRDefault="00DF4F3F" w:rsidP="00DF4F3F"/>
    <w:p w14:paraId="6CF1421A" w14:textId="5E3BB547" w:rsidR="00DF4F3F" w:rsidRDefault="00DF4F3F" w:rsidP="00DF4F3F"/>
    <w:p w14:paraId="33A64321" w14:textId="3E93D628" w:rsidR="00DF4F3F" w:rsidRDefault="00DF4F3F" w:rsidP="00DF4F3F"/>
    <w:p w14:paraId="488B940C" w14:textId="3064E395" w:rsidR="00DF4F3F" w:rsidRDefault="00DF4F3F" w:rsidP="00DF4F3F"/>
    <w:p w14:paraId="297BAA70" w14:textId="04786D03" w:rsidR="00DF4F3F" w:rsidRDefault="00DF4F3F" w:rsidP="00DF4F3F"/>
    <w:p w14:paraId="1AFAB587" w14:textId="28EB1F9B" w:rsidR="00DF4F3F" w:rsidRDefault="00DF4F3F" w:rsidP="00DF4F3F"/>
    <w:p w14:paraId="64237DC8" w14:textId="3C9590EF" w:rsidR="00DF4F3F" w:rsidRDefault="00DF4F3F" w:rsidP="00DF4F3F"/>
    <w:p w14:paraId="50E5EE60" w14:textId="77777777" w:rsidR="00124703" w:rsidRDefault="00124703" w:rsidP="00DF4F3F"/>
    <w:p w14:paraId="4BEAE63F" w14:textId="77777777" w:rsidR="00DF4F3F" w:rsidRPr="00DF4F3F" w:rsidRDefault="00DF4F3F" w:rsidP="00DF4F3F"/>
    <w:p w14:paraId="43204513" w14:textId="2B198BCD" w:rsidR="00DF4F3F" w:rsidRPr="00DF4F3F" w:rsidRDefault="00DF4F3F" w:rsidP="00483A10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F4F3F">
        <w:rPr>
          <w:rFonts w:ascii="Times New Roman" w:hAnsi="Times New Roman" w:cs="Times New Roman"/>
          <w:sz w:val="28"/>
        </w:rPr>
        <w:lastRenderedPageBreak/>
        <w:t>Схема второго модуля.</w:t>
      </w:r>
    </w:p>
    <w:p w14:paraId="43109D88" w14:textId="4437D7F3" w:rsidR="00DF4F3F" w:rsidRDefault="00DF4F3F" w:rsidP="00483A1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8 изображена схема модуля 2, отвечающего за поиск и классификацию объектов и люков.</w:t>
      </w:r>
    </w:p>
    <w:p w14:paraId="3077154A" w14:textId="77777777" w:rsidR="00DF4F3F" w:rsidRDefault="00DF4F3F" w:rsidP="00DF4F3F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ADDCA57" wp14:editId="12F78606">
            <wp:extent cx="5412462" cy="5494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45023688513228537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" t="3531" r="3805" b="3006"/>
                    <a:stretch/>
                  </pic:blipFill>
                  <pic:spPr bwMode="auto">
                    <a:xfrm>
                      <a:off x="0" y="0"/>
                      <a:ext cx="5421938" cy="5503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46D47" w14:textId="70440CE5" w:rsidR="00DF4F3F" w:rsidRPr="00DF4F3F" w:rsidRDefault="00DF4F3F" w:rsidP="00DF4F3F">
      <w:pPr>
        <w:pStyle w:val="a8"/>
        <w:jc w:val="center"/>
        <w:rPr>
          <w:rFonts w:ascii="Times New Roman" w:hAnsi="Times New Roman" w:cs="Times New Roman"/>
          <w:color w:val="auto"/>
          <w:sz w:val="36"/>
        </w:rPr>
      </w:pPr>
      <w:r w:rsidRPr="00DF4F3F">
        <w:rPr>
          <w:rFonts w:ascii="Times New Roman" w:hAnsi="Times New Roman" w:cs="Times New Roman"/>
          <w:color w:val="auto"/>
          <w:sz w:val="22"/>
        </w:rPr>
        <w:t xml:space="preserve">Рисунок 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begin"/>
      </w:r>
      <w:r w:rsidRPr="00DF4F3F">
        <w:rPr>
          <w:rFonts w:ascii="Times New Roman" w:hAnsi="Times New Roman" w:cs="Times New Roman"/>
          <w:color w:val="auto"/>
          <w:sz w:val="22"/>
        </w:rPr>
        <w:instrText xml:space="preserve"> SEQ Рисунок \* ARABIC </w:instrText>
      </w:r>
      <w:r w:rsidRPr="00DF4F3F">
        <w:rPr>
          <w:rFonts w:ascii="Times New Roman" w:hAnsi="Times New Roman" w:cs="Times New Roman"/>
          <w:color w:val="auto"/>
          <w:sz w:val="22"/>
        </w:rPr>
        <w:fldChar w:fldCharType="separate"/>
      </w:r>
      <w:r w:rsidR="00124703">
        <w:rPr>
          <w:rFonts w:ascii="Times New Roman" w:hAnsi="Times New Roman" w:cs="Times New Roman"/>
          <w:noProof/>
          <w:color w:val="auto"/>
          <w:sz w:val="22"/>
        </w:rPr>
        <w:t>8</w:t>
      </w:r>
      <w:r w:rsidRPr="00DF4F3F">
        <w:rPr>
          <w:rFonts w:ascii="Times New Roman" w:hAnsi="Times New Roman" w:cs="Times New Roman"/>
          <w:color w:val="auto"/>
          <w:sz w:val="22"/>
        </w:rPr>
        <w:fldChar w:fldCharType="end"/>
      </w:r>
      <w:r w:rsidRPr="00DF4F3F">
        <w:rPr>
          <w:rFonts w:ascii="Times New Roman" w:hAnsi="Times New Roman" w:cs="Times New Roman"/>
          <w:color w:val="auto"/>
          <w:sz w:val="22"/>
        </w:rPr>
        <w:t>. Схема Модуля 2</w:t>
      </w:r>
    </w:p>
    <w:p w14:paraId="3A5E9F30" w14:textId="77777777" w:rsidR="00DF4F3F" w:rsidRPr="00DF4F3F" w:rsidRDefault="00DF4F3F" w:rsidP="00DF4F3F">
      <w:pPr>
        <w:rPr>
          <w:rFonts w:ascii="Times New Roman" w:hAnsi="Times New Roman" w:cs="Times New Roman"/>
          <w:sz w:val="28"/>
        </w:rPr>
      </w:pPr>
    </w:p>
    <w:p w14:paraId="045ADF6D" w14:textId="77777777" w:rsidR="00BB08C9" w:rsidRPr="0061323B" w:rsidRDefault="00BB08C9" w:rsidP="0061323B">
      <w:pPr>
        <w:spacing w:line="360" w:lineRule="auto"/>
        <w:rPr>
          <w:rFonts w:ascii="Times New Roman" w:hAnsi="Times New Roman" w:cs="Times New Roman"/>
        </w:rPr>
      </w:pPr>
    </w:p>
    <w:p w14:paraId="28D0F0D9" w14:textId="4531E0AC" w:rsidR="00BB08C9" w:rsidRDefault="00BB08C9" w:rsidP="00BB08C9">
      <w:pPr>
        <w:rPr>
          <w:rFonts w:ascii="Times New Roman" w:hAnsi="Times New Roman" w:cs="Times New Roman"/>
        </w:rPr>
      </w:pPr>
    </w:p>
    <w:p w14:paraId="25850139" w14:textId="4D8DB4C7" w:rsidR="00124703" w:rsidRDefault="00124703" w:rsidP="00BB08C9">
      <w:pPr>
        <w:rPr>
          <w:rFonts w:ascii="Times New Roman" w:hAnsi="Times New Roman" w:cs="Times New Roman"/>
        </w:rPr>
      </w:pPr>
    </w:p>
    <w:p w14:paraId="505D02A5" w14:textId="46FBC048" w:rsidR="00124703" w:rsidRDefault="00124703" w:rsidP="00BB08C9">
      <w:pPr>
        <w:rPr>
          <w:rFonts w:ascii="Times New Roman" w:hAnsi="Times New Roman" w:cs="Times New Roman"/>
        </w:rPr>
      </w:pPr>
    </w:p>
    <w:p w14:paraId="430C674B" w14:textId="0DDA39B6" w:rsidR="00124703" w:rsidRDefault="00124703" w:rsidP="00BB08C9">
      <w:pPr>
        <w:rPr>
          <w:rFonts w:ascii="Times New Roman" w:hAnsi="Times New Roman" w:cs="Times New Roman"/>
        </w:rPr>
      </w:pPr>
    </w:p>
    <w:p w14:paraId="07E4A202" w14:textId="55C0CA21" w:rsidR="00124703" w:rsidRDefault="00124703" w:rsidP="00BB08C9">
      <w:pPr>
        <w:rPr>
          <w:rFonts w:ascii="Times New Roman" w:hAnsi="Times New Roman" w:cs="Times New Roman"/>
        </w:rPr>
      </w:pPr>
    </w:p>
    <w:p w14:paraId="6017268F" w14:textId="4C7297FB" w:rsidR="00124703" w:rsidRDefault="00124703" w:rsidP="00BB08C9">
      <w:pPr>
        <w:rPr>
          <w:rFonts w:ascii="Times New Roman" w:hAnsi="Times New Roman" w:cs="Times New Roman"/>
        </w:rPr>
      </w:pPr>
    </w:p>
    <w:p w14:paraId="633D5FBC" w14:textId="74EC6322" w:rsidR="00124703" w:rsidRDefault="00124703" w:rsidP="00BB08C9">
      <w:pPr>
        <w:rPr>
          <w:rFonts w:ascii="Times New Roman" w:hAnsi="Times New Roman" w:cs="Times New Roman"/>
        </w:rPr>
      </w:pPr>
    </w:p>
    <w:p w14:paraId="2BA40644" w14:textId="4068348E" w:rsidR="00124703" w:rsidRDefault="00124703" w:rsidP="00BB08C9">
      <w:pPr>
        <w:rPr>
          <w:rFonts w:ascii="Times New Roman" w:hAnsi="Times New Roman" w:cs="Times New Roman"/>
        </w:rPr>
      </w:pPr>
    </w:p>
    <w:p w14:paraId="78B4F7DC" w14:textId="491D6B21" w:rsidR="00124703" w:rsidRDefault="00124703" w:rsidP="00BB08C9">
      <w:pPr>
        <w:rPr>
          <w:rFonts w:ascii="Times New Roman" w:hAnsi="Times New Roman" w:cs="Times New Roman"/>
        </w:rPr>
      </w:pPr>
    </w:p>
    <w:p w14:paraId="08A3ABBB" w14:textId="4E10685C" w:rsidR="00124703" w:rsidRDefault="00124703" w:rsidP="00BB08C9">
      <w:pPr>
        <w:rPr>
          <w:rFonts w:ascii="Times New Roman" w:hAnsi="Times New Roman" w:cs="Times New Roman"/>
        </w:rPr>
      </w:pPr>
    </w:p>
    <w:p w14:paraId="1E80FD40" w14:textId="02005054" w:rsidR="00124703" w:rsidRDefault="00124703" w:rsidP="00BB08C9">
      <w:pPr>
        <w:rPr>
          <w:rFonts w:ascii="Times New Roman" w:hAnsi="Times New Roman" w:cs="Times New Roman"/>
        </w:rPr>
      </w:pPr>
    </w:p>
    <w:p w14:paraId="6116508C" w14:textId="119F0834" w:rsidR="00124703" w:rsidRDefault="00124703" w:rsidP="00483A10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Схема третьего модуля.</w:t>
      </w:r>
    </w:p>
    <w:p w14:paraId="1D0A5E20" w14:textId="3A20C082" w:rsidR="00124703" w:rsidRDefault="00124703" w:rsidP="00483A1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9 изображена схема модуля 3, отвечающего за захват и сброс объекта.</w:t>
      </w:r>
    </w:p>
    <w:p w14:paraId="07DE80B2" w14:textId="471389C5" w:rsidR="00124703" w:rsidRDefault="00124703" w:rsidP="00124703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993424" wp14:editId="1D3BE6D8">
                <wp:simplePos x="0" y="0"/>
                <wp:positionH relativeFrom="column">
                  <wp:posOffset>4203700</wp:posOffset>
                </wp:positionH>
                <wp:positionV relativeFrom="paragraph">
                  <wp:posOffset>6170295</wp:posOffset>
                </wp:positionV>
                <wp:extent cx="7620" cy="213360"/>
                <wp:effectExtent l="38100" t="0" r="68580" b="5334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5986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4" o:spid="_x0000_s1026" type="#_x0000_t32" style="position:absolute;margin-left:331pt;margin-top:485.85pt;width:.6pt;height:1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7CAAB95" wp14:editId="4619A1A6">
            <wp:extent cx="5440680" cy="7193280"/>
            <wp:effectExtent l="0" t="0" r="762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445023688513228565.jp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" t="3345" r="5088" b="3811"/>
                    <a:stretch/>
                  </pic:blipFill>
                  <pic:spPr bwMode="auto">
                    <a:xfrm>
                      <a:off x="0" y="0"/>
                      <a:ext cx="5440680" cy="719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61BBD" w14:textId="1415A7D2" w:rsidR="00124703" w:rsidRPr="00124703" w:rsidRDefault="00124703" w:rsidP="00124703">
      <w:pPr>
        <w:pStyle w:val="a8"/>
        <w:jc w:val="center"/>
        <w:rPr>
          <w:rFonts w:ascii="Times New Roman" w:hAnsi="Times New Roman" w:cs="Times New Roman"/>
          <w:color w:val="auto"/>
          <w:sz w:val="36"/>
        </w:rPr>
      </w:pPr>
      <w:r w:rsidRPr="00124703">
        <w:rPr>
          <w:rFonts w:ascii="Times New Roman" w:hAnsi="Times New Roman" w:cs="Times New Roman"/>
          <w:color w:val="auto"/>
          <w:sz w:val="22"/>
        </w:rPr>
        <w:t xml:space="preserve">Рисунок </w:t>
      </w:r>
      <w:r w:rsidRPr="00124703">
        <w:rPr>
          <w:rFonts w:ascii="Times New Roman" w:hAnsi="Times New Roman" w:cs="Times New Roman"/>
          <w:color w:val="auto"/>
          <w:sz w:val="22"/>
        </w:rPr>
        <w:fldChar w:fldCharType="begin"/>
      </w:r>
      <w:r w:rsidRPr="00124703">
        <w:rPr>
          <w:rFonts w:ascii="Times New Roman" w:hAnsi="Times New Roman" w:cs="Times New Roman"/>
          <w:color w:val="auto"/>
          <w:sz w:val="22"/>
        </w:rPr>
        <w:instrText xml:space="preserve"> SEQ Рисунок \* ARABIC </w:instrText>
      </w:r>
      <w:r w:rsidRPr="00124703">
        <w:rPr>
          <w:rFonts w:ascii="Times New Roman" w:hAnsi="Times New Roman" w:cs="Times New Roman"/>
          <w:color w:val="auto"/>
          <w:sz w:val="22"/>
        </w:rPr>
        <w:fldChar w:fldCharType="separate"/>
      </w:r>
      <w:r w:rsidRPr="00124703">
        <w:rPr>
          <w:rFonts w:ascii="Times New Roman" w:hAnsi="Times New Roman" w:cs="Times New Roman"/>
          <w:noProof/>
          <w:color w:val="auto"/>
          <w:sz w:val="22"/>
        </w:rPr>
        <w:t>9</w:t>
      </w:r>
      <w:r w:rsidRPr="00124703">
        <w:rPr>
          <w:rFonts w:ascii="Times New Roman" w:hAnsi="Times New Roman" w:cs="Times New Roman"/>
          <w:color w:val="auto"/>
          <w:sz w:val="22"/>
        </w:rPr>
        <w:fldChar w:fldCharType="end"/>
      </w:r>
      <w:r w:rsidRPr="00124703">
        <w:rPr>
          <w:rFonts w:ascii="Times New Roman" w:hAnsi="Times New Roman" w:cs="Times New Roman"/>
          <w:color w:val="auto"/>
          <w:sz w:val="22"/>
        </w:rPr>
        <w:t>. Схема Модуля 3</w:t>
      </w:r>
    </w:p>
    <w:p w14:paraId="3FA0FFB8" w14:textId="1780EC7C" w:rsidR="00B33AAB" w:rsidRPr="0061323B" w:rsidRDefault="00E92D07">
      <w:pPr>
        <w:pStyle w:val="2"/>
        <w:pageBreakBefore/>
        <w:numPr>
          <w:ilvl w:val="0"/>
          <w:numId w:val="2"/>
        </w:numPr>
        <w:spacing w:line="360" w:lineRule="auto"/>
      </w:pPr>
      <w:bookmarkStart w:id="16" w:name="_Toc218764382"/>
      <w:r w:rsidRPr="0061323B">
        <w:lastRenderedPageBreak/>
        <w:t>Приложение.</w:t>
      </w:r>
      <w:bookmarkEnd w:id="16"/>
    </w:p>
    <w:p w14:paraId="1E7F0BCA" w14:textId="16AA93BD" w:rsidR="00B33AAB" w:rsidRPr="0061323B" w:rsidRDefault="009276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7">
        <w:r w:rsidR="00B33AAB" w:rsidRPr="0061323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https://github.com/</w:t>
        </w:r>
      </w:hyperlink>
      <w:r w:rsidR="008F79E2" w:rsidRPr="006132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33AAB" w:rsidRPr="0061323B">
        <w:rPr>
          <w:rFonts w:ascii="Times New Roman" w:eastAsia="Times New Roman" w:hAnsi="Times New Roman" w:cs="Times New Roman"/>
          <w:sz w:val="28"/>
          <w:szCs w:val="28"/>
        </w:rPr>
        <w:t xml:space="preserve"> – все 3D детали</w:t>
      </w:r>
      <w:r w:rsidR="00BC4E49" w:rsidRPr="0061323B">
        <w:rPr>
          <w:rFonts w:ascii="Times New Roman" w:eastAsia="Times New Roman" w:hAnsi="Times New Roman" w:cs="Times New Roman"/>
          <w:sz w:val="28"/>
          <w:szCs w:val="28"/>
        </w:rPr>
        <w:t>, программный код и видео.</w:t>
      </w:r>
    </w:p>
    <w:p w14:paraId="0AF404F9" w14:textId="77777777" w:rsidR="00B33AAB" w:rsidRPr="0061323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C5169A" w14:textId="77D622E8" w:rsidR="00564FB4" w:rsidRPr="0061323B" w:rsidRDefault="00E92D07" w:rsidP="00564FB4">
      <w:pPr>
        <w:pStyle w:val="2"/>
        <w:numPr>
          <w:ilvl w:val="0"/>
          <w:numId w:val="2"/>
        </w:numPr>
        <w:spacing w:line="360" w:lineRule="auto"/>
      </w:pPr>
      <w:bookmarkStart w:id="17" w:name="_Toc218764383"/>
      <w:r w:rsidRPr="0061323B">
        <w:t>Заключение.</w:t>
      </w:r>
      <w:bookmarkEnd w:id="17"/>
    </w:p>
    <w:p w14:paraId="7400C651" w14:textId="77777777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323B">
        <w:rPr>
          <w:rFonts w:ascii="Times New Roman" w:eastAsia="Times New Roman" w:hAnsi="Times New Roman" w:cs="Times New Roman"/>
          <w:sz w:val="28"/>
          <w:szCs w:val="28"/>
        </w:rPr>
        <w:t>В ходе проекта была успешно разработана и испытана автономная мобильная платформа для сортировки объектов. Устройство решает ключевую задачу: автономное перемещение</w:t>
      </w:r>
      <w:r w:rsidRPr="00564FB4">
        <w:rPr>
          <w:rFonts w:ascii="Times New Roman" w:eastAsia="Times New Roman" w:hAnsi="Times New Roman" w:cs="Times New Roman"/>
          <w:sz w:val="28"/>
          <w:szCs w:val="28"/>
        </w:rPr>
        <w:t xml:space="preserve"> по полигону, точное распознавание цветных объектов и их доставка в соответствующие целевые зоны.</w:t>
      </w:r>
    </w:p>
    <w:p w14:paraId="5CC5105A" w14:textId="77777777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948283" w14:textId="0B32B08A" w:rsidR="00564FB4" w:rsidRPr="00564FB4" w:rsidRDefault="00564FB4" w:rsidP="00483A10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Результаты работы и анализ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FADC14" w14:textId="6A6F080B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1.  Создана конструкция: Разработана устойчивая платформа с надежным манипулятором, способным захватывать и транспортировать объекты цилиндрической формы.</w:t>
      </w:r>
    </w:p>
    <w:p w14:paraId="59D9CD45" w14:textId="43ABED9F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2.  Реализована автономная работа: Написанный алгоритм обеспечивает полный цикл без оператора: старт, навигация с объездом люков, поиск объектов, определение их цвета (красный, синий, зеленый, белый), захват и сброс в люк с соответствующим цветным периметром.</w:t>
      </w:r>
    </w:p>
    <w:p w14:paraId="13A4C063" w14:textId="42105FC8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3.  Достигнута цель: Робот демонстрирует устойчивое движение, корректное взаимодействие с объектами и их цветовую сортировку. Белые объекты доставляются в любой цветной люк. После выполнения задания робот останавливается.</w:t>
      </w:r>
    </w:p>
    <w:p w14:paraId="32755428" w14:textId="77777777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2A533A" w14:textId="77777777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Анализ испытаний подтвердил стабильность системы. Разработанное устройство функционально и решает поставленную задачу.</w:t>
      </w:r>
    </w:p>
    <w:p w14:paraId="24C7C9F7" w14:textId="77777777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9BBFCE" w14:textId="7FBDE17B" w:rsidR="00564FB4" w:rsidRPr="00564FB4" w:rsidRDefault="00564FB4" w:rsidP="00483A10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Предложения по улучшению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CD4E3D" w14:textId="3DB55A33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Для повышения производительности и надежности предлагаются следующие усовершенствования:</w:t>
      </w:r>
    </w:p>
    <w:p w14:paraId="593F5A5E" w14:textId="77777777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7AAAAD" w14:textId="35B180AE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  Навигация и зрение: Добавление </w:t>
      </w:r>
      <w:proofErr w:type="spellStart"/>
      <w:r w:rsidRPr="00564FB4">
        <w:rPr>
          <w:rFonts w:ascii="Times New Roman" w:eastAsia="Times New Roman" w:hAnsi="Times New Roman" w:cs="Times New Roman"/>
          <w:sz w:val="28"/>
          <w:szCs w:val="28"/>
        </w:rPr>
        <w:t>лидара</w:t>
      </w:r>
      <w:proofErr w:type="spellEnd"/>
      <w:r w:rsidRPr="00564FB4">
        <w:rPr>
          <w:rFonts w:ascii="Times New Roman" w:eastAsia="Times New Roman" w:hAnsi="Times New Roman" w:cs="Times New Roman"/>
          <w:sz w:val="28"/>
          <w:szCs w:val="28"/>
        </w:rPr>
        <w:t xml:space="preserve"> или дальномеров для лучшего обхода препятствий и использования алгоритмов SLAM. Применение </w:t>
      </w:r>
      <w:proofErr w:type="spellStart"/>
      <w:r w:rsidRPr="00564FB4">
        <w:rPr>
          <w:rFonts w:ascii="Times New Roman" w:eastAsia="Times New Roman" w:hAnsi="Times New Roman" w:cs="Times New Roman"/>
          <w:sz w:val="28"/>
          <w:szCs w:val="28"/>
        </w:rPr>
        <w:t>нейросетей</w:t>
      </w:r>
      <w:proofErr w:type="spellEnd"/>
      <w:r w:rsidRPr="00564FB4">
        <w:rPr>
          <w:rFonts w:ascii="Times New Roman" w:eastAsia="Times New Roman" w:hAnsi="Times New Roman" w:cs="Times New Roman"/>
          <w:sz w:val="28"/>
          <w:szCs w:val="28"/>
        </w:rPr>
        <w:t xml:space="preserve"> для устойчивого распознавания при разном освещении.</w:t>
      </w:r>
    </w:p>
    <w:p w14:paraId="72F2A994" w14:textId="6FD767F3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2.  Манипулятор: Использование более точных сервоприводов и адаптивного захвата для объектов разной формы и веса.</w:t>
      </w:r>
    </w:p>
    <w:p w14:paraId="626080FC" w14:textId="6054C9D5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3.  Алгоритмы: Разработка оптимизированного маршрута для минимизации времени выполнения и системы приоритетов выбора целей.</w:t>
      </w:r>
    </w:p>
    <w:p w14:paraId="2B4124E1" w14:textId="1F7D0423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4.  Конструктив: Применение более легких и прочных материалов, увеличение емкости аккумулятора для роста автономности.</w:t>
      </w:r>
    </w:p>
    <w:p w14:paraId="7D30A3B3" w14:textId="77777777" w:rsidR="00564FB4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E236A2" w14:textId="4E0513AC" w:rsidR="00B33AAB" w:rsidRPr="00564FB4" w:rsidRDefault="00564FB4" w:rsidP="00483A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4FB4">
        <w:rPr>
          <w:rFonts w:ascii="Times New Roman" w:eastAsia="Times New Roman" w:hAnsi="Times New Roman" w:cs="Times New Roman"/>
          <w:sz w:val="28"/>
          <w:szCs w:val="28"/>
        </w:rPr>
        <w:t>Эти шаги позволят создать более быстрого, универсального и интеллектуального робота для практического применения.</w:t>
      </w:r>
    </w:p>
    <w:p w14:paraId="4456A451" w14:textId="77777777" w:rsidR="00B33AAB" w:rsidRPr="00564FB4" w:rsidRDefault="00B33AAB" w:rsidP="00483A10">
      <w:pPr>
        <w:spacing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EA8B7F" w14:textId="77777777" w:rsidR="00B33AAB" w:rsidRDefault="00B33AAB" w:rsidP="00483A10">
      <w:pPr>
        <w:spacing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F65956" w14:textId="77777777" w:rsidR="00B33AAB" w:rsidRDefault="00B33AAB" w:rsidP="00483A10">
      <w:pPr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CDF5AF" w14:textId="77777777" w:rsidR="00B33AAB" w:rsidRDefault="00B33AAB" w:rsidP="00483A1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DE6BBC" w14:textId="77777777" w:rsidR="00B33AAB" w:rsidRDefault="00E92D07">
      <w:pPr>
        <w:pStyle w:val="2"/>
        <w:numPr>
          <w:ilvl w:val="0"/>
          <w:numId w:val="2"/>
        </w:numPr>
        <w:spacing w:after="160" w:line="360" w:lineRule="auto"/>
      </w:pPr>
      <w:bookmarkStart w:id="18" w:name="_uoq0lv87177" w:colFirst="0" w:colLast="0"/>
      <w:bookmarkStart w:id="19" w:name="_Toc218764384"/>
      <w:bookmarkEnd w:id="18"/>
      <w:r>
        <w:t>Использованные ресурсы.</w:t>
      </w:r>
      <w:bookmarkEnd w:id="19"/>
    </w:p>
    <w:p w14:paraId="656D0229" w14:textId="16014A7D" w:rsidR="00B33AAB" w:rsidRDefault="009276F9">
      <w:pPr>
        <w:spacing w:before="240" w:line="36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" w:history="1">
        <w:r w:rsidR="00815DC7" w:rsidRPr="00CF6B99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http://</w:t>
        </w:r>
        <w:proofErr w:type="spellStart"/>
        <w:r w:rsidR="00815DC7" w:rsidRPr="00CF6B99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easyEDA</w:t>
        </w:r>
        <w:proofErr w:type="spellEnd"/>
      </w:hyperlink>
      <w:r w:rsidR="00B33AAB">
        <w:rPr>
          <w:rFonts w:ascii="Times New Roman" w:eastAsia="Times New Roman" w:hAnsi="Times New Roman" w:cs="Times New Roman"/>
          <w:sz w:val="28"/>
          <w:szCs w:val="28"/>
        </w:rPr>
        <w:t xml:space="preserve"> – для </w:t>
      </w:r>
      <w:r w:rsidR="00815DC7">
        <w:rPr>
          <w:rFonts w:ascii="Times New Roman" w:eastAsia="Times New Roman" w:hAnsi="Times New Roman" w:cs="Times New Roman"/>
          <w:sz w:val="28"/>
          <w:szCs w:val="28"/>
        </w:rPr>
        <w:t>составления электронной принципиальной</w:t>
      </w:r>
      <w:r w:rsidR="00B33AAB">
        <w:rPr>
          <w:rFonts w:ascii="Times New Roman" w:eastAsia="Times New Roman" w:hAnsi="Times New Roman" w:cs="Times New Roman"/>
          <w:sz w:val="28"/>
          <w:szCs w:val="28"/>
        </w:rPr>
        <w:t xml:space="preserve"> схемы.</w:t>
      </w:r>
    </w:p>
    <w:p w14:paraId="21F8D103" w14:textId="77777777" w:rsidR="00B33AAB" w:rsidRPr="00DF4F3F" w:rsidRDefault="009276F9">
      <w:pPr>
        <w:spacing w:before="240" w:line="36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9">
        <w:r w:rsidR="00B33AA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https://github.com</w:t>
        </w:r>
      </w:hyperlink>
      <w:r w:rsidR="00B33AAB">
        <w:rPr>
          <w:rFonts w:ascii="Times New Roman" w:eastAsia="Times New Roman" w:hAnsi="Times New Roman" w:cs="Times New Roman"/>
          <w:sz w:val="28"/>
          <w:szCs w:val="28"/>
        </w:rPr>
        <w:t xml:space="preserve"> – для системы контроля версий.</w:t>
      </w:r>
    </w:p>
    <w:p w14:paraId="61772C11" w14:textId="403AB91E" w:rsidR="00B33AAB" w:rsidRDefault="009276F9">
      <w:pPr>
        <w:spacing w:before="240" w:line="36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0" w:history="1">
        <w:r w:rsidR="00E37DDE" w:rsidRPr="00CF6B99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https://</w:t>
        </w:r>
        <w:proofErr w:type="spellStart"/>
        <w:r w:rsidR="00E37DDE" w:rsidRPr="00CF6B99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drawio</w:t>
        </w:r>
        <w:proofErr w:type="spellEnd"/>
        <w:r w:rsidR="00E37DDE" w:rsidRPr="00CF6B99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00E37DDE" w:rsidRPr="00CF6B99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com</w:t>
        </w:r>
        <w:proofErr w:type="spellEnd"/>
      </w:hyperlink>
      <w:r w:rsidR="00815DC7" w:rsidRPr="00815DC7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 xml:space="preserve"> </w:t>
      </w:r>
      <w:r w:rsidR="00B33AAB">
        <w:rPr>
          <w:rFonts w:ascii="Times New Roman" w:eastAsia="Times New Roman" w:hAnsi="Times New Roman" w:cs="Times New Roman"/>
          <w:sz w:val="28"/>
          <w:szCs w:val="28"/>
        </w:rPr>
        <w:t>– для построения диаграмм.</w:t>
      </w:r>
    </w:p>
    <w:p w14:paraId="33E2690F" w14:textId="77777777" w:rsidR="00B33AAB" w:rsidRDefault="009276F9">
      <w:pPr>
        <w:spacing w:before="240" w:line="36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1">
        <w:r w:rsidR="00B33AA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http://wiki.amperka.ru</w:t>
        </w:r>
      </w:hyperlink>
      <w:r w:rsidR="00B33AAB">
        <w:rPr>
          <w:rFonts w:ascii="Times New Roman" w:eastAsia="Times New Roman" w:hAnsi="Times New Roman" w:cs="Times New Roman"/>
          <w:sz w:val="28"/>
          <w:szCs w:val="28"/>
        </w:rPr>
        <w:t xml:space="preserve"> – для изучения работы датчиков.</w:t>
      </w:r>
    </w:p>
    <w:p w14:paraId="0FE538F9" w14:textId="64C49DC6" w:rsidR="00B33AAB" w:rsidRDefault="009276F9">
      <w:pPr>
        <w:spacing w:before="240" w:line="36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hyperlink r:id="rId22" w:history="1">
        <w:r w:rsidR="00564FB4" w:rsidRPr="00CF6B99">
          <w:rPr>
            <w:rStyle w:val="a6"/>
            <w:rFonts w:ascii="Times New Roman" w:eastAsia="Times New Roman" w:hAnsi="Times New Roman" w:cs="Times New Roman"/>
            <w:sz w:val="28"/>
            <w:szCs w:val="28"/>
            <w:highlight w:val="white"/>
          </w:rPr>
          <w:t>https://w</w:t>
        </w:r>
        <w:r w:rsidR="00564FB4" w:rsidRPr="00CF6B99">
          <w:rPr>
            <w:rStyle w:val="a6"/>
            <w:rFonts w:ascii="Times New Roman" w:eastAsia="Times New Roman" w:hAnsi="Times New Roman" w:cs="Times New Roman"/>
            <w:sz w:val="28"/>
            <w:szCs w:val="28"/>
            <w:highlight w:val="white"/>
            <w:lang w:val="en-US"/>
          </w:rPr>
          <w:t>okwi</w:t>
        </w:r>
        <w:r w:rsidR="00564FB4" w:rsidRPr="00CF6B99">
          <w:rPr>
            <w:rStyle w:val="a6"/>
            <w:rFonts w:ascii="Times New Roman" w:eastAsia="Times New Roman" w:hAnsi="Times New Roman" w:cs="Times New Roman"/>
            <w:sz w:val="28"/>
            <w:szCs w:val="28"/>
            <w:highlight w:val="white"/>
          </w:rPr>
          <w:t>.com</w:t>
        </w:r>
      </w:hyperlink>
      <w:r w:rsidR="00B33AAB">
        <w:rPr>
          <w:rFonts w:ascii="Times New Roman" w:eastAsia="Times New Roman" w:hAnsi="Times New Roman" w:cs="Times New Roman"/>
          <w:sz w:val="26"/>
          <w:szCs w:val="26"/>
        </w:rPr>
        <w:t xml:space="preserve"> –</w:t>
      </w:r>
      <w:r w:rsidR="00B33AAB"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r w:rsidR="00B33A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33A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создания схем и </w:t>
      </w:r>
      <w:proofErr w:type="spellStart"/>
      <w:r w:rsidR="00B33AAB">
        <w:rPr>
          <w:rFonts w:ascii="Times New Roman" w:eastAsia="Times New Roman" w:hAnsi="Times New Roman" w:cs="Times New Roman"/>
          <w:sz w:val="28"/>
          <w:szCs w:val="28"/>
          <w:highlight w:val="white"/>
        </w:rPr>
        <w:t>Arduino</w:t>
      </w:r>
      <w:proofErr w:type="spellEnd"/>
      <w:r w:rsidR="00B33A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проектов.</w:t>
      </w:r>
    </w:p>
    <w:p w14:paraId="7A446927" w14:textId="0F09A99E" w:rsidR="00B33AAB" w:rsidRPr="00564FB4" w:rsidRDefault="009276F9" w:rsidP="00564FB4">
      <w:pPr>
        <w:spacing w:before="240" w:line="360" w:lineRule="auto"/>
        <w:ind w:firstLine="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hyperlink r:id="rId23">
        <w:r w:rsidR="00B33AAB">
          <w:rPr>
            <w:rFonts w:ascii="Times New Roman" w:eastAsia="Times New Roman" w:hAnsi="Times New Roman" w:cs="Times New Roman"/>
            <w:color w:val="1155CC"/>
            <w:sz w:val="28"/>
            <w:szCs w:val="28"/>
            <w:highlight w:val="white"/>
            <w:u w:val="single"/>
          </w:rPr>
          <w:t>https://kompas.ru/solutions/education/</w:t>
        </w:r>
      </w:hyperlink>
      <w:r w:rsidR="00B33AAB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– </w:t>
      </w:r>
      <w:r w:rsidR="00B33AAB"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создания 3D моделей и сборки робота.</w:t>
      </w:r>
      <w:r w:rsidR="00B33AAB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</w:p>
    <w:p w14:paraId="2D82F282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39E2A17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5C1650F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74ECCD6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5150629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29A1343" w14:textId="77777777" w:rsidR="00B33AAB" w:rsidRDefault="00B33AAB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BE1A5F1" w14:textId="77777777" w:rsidR="00B33AAB" w:rsidRDefault="00B33AAB">
      <w:pPr>
        <w:pStyle w:val="2"/>
      </w:pPr>
      <w:bookmarkStart w:id="20" w:name="_41mghml" w:colFirst="0" w:colLast="0"/>
      <w:bookmarkEnd w:id="20"/>
    </w:p>
    <w:sectPr w:rsidR="00B33AAB">
      <w:footerReference w:type="default" r:id="rId24"/>
      <w:footerReference w:type="first" r:id="rId25"/>
      <w:pgSz w:w="11906" w:h="16838"/>
      <w:pgMar w:top="1134" w:right="850" w:bottom="1134" w:left="1700" w:header="72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BF1536" w14:textId="77777777" w:rsidR="009276F9" w:rsidRDefault="009276F9">
      <w:r>
        <w:separator/>
      </w:r>
    </w:p>
  </w:endnote>
  <w:endnote w:type="continuationSeparator" w:id="0">
    <w:p w14:paraId="6CE91C9E" w14:textId="77777777" w:rsidR="009276F9" w:rsidRDefault="00927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2D1129" w14:textId="543AA099" w:rsidR="00B33AAB" w:rsidRDefault="00E92D07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952EAE">
      <w:rPr>
        <w:rFonts w:ascii="Times New Roman" w:eastAsia="Times New Roman" w:hAnsi="Times New Roman" w:cs="Times New Roman"/>
        <w:noProof/>
        <w:color w:val="000000"/>
        <w:sz w:val="24"/>
        <w:szCs w:val="24"/>
      </w:rPr>
      <w:t>19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1FF80BF7" w14:textId="77777777" w:rsidR="00B33AAB" w:rsidRDefault="00B33AAB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D4DD7" w14:textId="77777777" w:rsidR="00B33AAB" w:rsidRDefault="00B33AAB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9C7A81" w14:textId="77777777" w:rsidR="009276F9" w:rsidRDefault="009276F9">
      <w:r>
        <w:separator/>
      </w:r>
    </w:p>
  </w:footnote>
  <w:footnote w:type="continuationSeparator" w:id="0">
    <w:p w14:paraId="220CEEF2" w14:textId="77777777" w:rsidR="009276F9" w:rsidRDefault="00927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93E78"/>
    <w:multiLevelType w:val="multilevel"/>
    <w:tmpl w:val="099CFE4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Times New Roman" w:eastAsia="Times New Roman" w:hAnsi="Times New Roman" w:cs="Times New Roman"/>
        <w:b w:val="0"/>
        <w:sz w:val="28"/>
        <w:szCs w:val="28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AA0FFB"/>
    <w:multiLevelType w:val="multilevel"/>
    <w:tmpl w:val="880E1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9C683E"/>
    <w:multiLevelType w:val="multilevel"/>
    <w:tmpl w:val="9F2CCC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AB"/>
    <w:rsid w:val="00027DFE"/>
    <w:rsid w:val="00067612"/>
    <w:rsid w:val="00124703"/>
    <w:rsid w:val="002100C6"/>
    <w:rsid w:val="002C25EA"/>
    <w:rsid w:val="00325169"/>
    <w:rsid w:val="00483A10"/>
    <w:rsid w:val="004C421B"/>
    <w:rsid w:val="004E2218"/>
    <w:rsid w:val="004E4265"/>
    <w:rsid w:val="00527A2F"/>
    <w:rsid w:val="00564FB4"/>
    <w:rsid w:val="0061323B"/>
    <w:rsid w:val="00636AE5"/>
    <w:rsid w:val="006556A9"/>
    <w:rsid w:val="006F5752"/>
    <w:rsid w:val="00792AF8"/>
    <w:rsid w:val="007B0406"/>
    <w:rsid w:val="00815DC7"/>
    <w:rsid w:val="00860FD7"/>
    <w:rsid w:val="008A3473"/>
    <w:rsid w:val="008E7088"/>
    <w:rsid w:val="008F79E2"/>
    <w:rsid w:val="009276F9"/>
    <w:rsid w:val="00952EAE"/>
    <w:rsid w:val="0099316D"/>
    <w:rsid w:val="009B529D"/>
    <w:rsid w:val="00A24C76"/>
    <w:rsid w:val="00B241B8"/>
    <w:rsid w:val="00B33AAB"/>
    <w:rsid w:val="00B53E8D"/>
    <w:rsid w:val="00B605E9"/>
    <w:rsid w:val="00BB08C9"/>
    <w:rsid w:val="00BC4E49"/>
    <w:rsid w:val="00BD05CB"/>
    <w:rsid w:val="00C70F31"/>
    <w:rsid w:val="00DF4F3F"/>
    <w:rsid w:val="00E219D2"/>
    <w:rsid w:val="00E37DDE"/>
    <w:rsid w:val="00E91DAA"/>
    <w:rsid w:val="00E92D07"/>
    <w:rsid w:val="00FF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5CC1E"/>
  <w15:docId w15:val="{9CEC430A-238E-4F91-B746-F506CF40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1DAA"/>
  </w:style>
  <w:style w:type="paragraph" w:styleId="1">
    <w:name w:val="heading 1"/>
    <w:basedOn w:val="a"/>
    <w:next w:val="a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/>
      <w:outlineLvl w:val="0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" w:line="249" w:lineRule="auto"/>
      <w:outlineLvl w:val="1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"/>
      <w:outlineLvl w:val="2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</w:pPr>
    <w:rPr>
      <w:rFonts w:ascii="Liberation Sans" w:eastAsia="Liberation Sans" w:hAnsi="Liberation Sans" w:cs="Liberation Sans"/>
      <w:color w:val="000000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E219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E219D2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E219D2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C70F31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DF4F3F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yperlink" Target="http://easyEDA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iki.amperka.r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kolodvanna/-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yperlink" Target="https://drawi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https://kompas.ru/solutions/education/" TargetMode="External"/><Relationship Id="rId10" Type="http://schemas.openxmlformats.org/officeDocument/2006/relationships/image" Target="media/image3.jpg"/><Relationship Id="rId19" Type="http://schemas.openxmlformats.org/officeDocument/2006/relationships/hyperlink" Target="https://github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hyperlink" Target="https://wokwi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ABA6F-6F49-4131-8195-33552A6C6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19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olimpiada</cp:lastModifiedBy>
  <cp:revision>17</cp:revision>
  <dcterms:created xsi:type="dcterms:W3CDTF">2026-01-08T08:13:00Z</dcterms:created>
  <dcterms:modified xsi:type="dcterms:W3CDTF">2026-01-23T10:26:00Z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ScaleCrop">
    <vt:lpwstr>false</vt:lpwstr>
  </property>
  <property fmtid="{D5CDD505-2E9C-101B-9397-08002B2CF9AE}" pid="4" name="Company">
    <vt:lpwstr>SPecialiST RePack</vt:lpwstr>
  </property>
  <property fmtid="{D5CDD505-2E9C-101B-9397-08002B2CF9AE}" pid="5" name="DocSecurity">
    <vt:lpwstr>0</vt:lpwstr>
  </property>
  <property fmtid="{D5CDD505-2E9C-101B-9397-08002B2CF9AE}" pid="6" name="HyperlinksChanged">
    <vt:lpwstr>false</vt:lpwstr>
  </property>
  <property fmtid="{D5CDD505-2E9C-101B-9397-08002B2CF9AE}" pid="7" name="LinksUpToDate">
    <vt:lpwstr>false</vt:lpwstr>
  </property>
  <property fmtid="{D5CDD505-2E9C-101B-9397-08002B2CF9AE}" pid="8" name="ShareDoc">
    <vt:lpwstr>false</vt:lpwstr>
  </property>
</Properties>
</file>